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F8F" w:rsidRDefault="004E6F8F" w:rsidP="0028024D">
      <w:pPr>
        <w:spacing w:after="0" w:line="240" w:lineRule="auto"/>
        <w:rPr>
          <w:rFonts w:ascii="Times New Roman" w:hAnsi="Times New Roman"/>
          <w:color w:val="000000"/>
        </w:rPr>
      </w:pPr>
      <w:r>
        <w:rPr>
          <w:rFonts w:ascii="Times New Roman" w:hAnsi="Times New Roman"/>
          <w:noProof/>
          <w:color w:val="000000"/>
          <w:lang w:eastAsia="ru-RU"/>
        </w:rPr>
        <w:drawing>
          <wp:inline distT="0" distB="0" distL="0" distR="0">
            <wp:extent cx="5941060" cy="5286692"/>
            <wp:effectExtent l="0" t="323850" r="0" b="314008"/>
            <wp:docPr id="1" name="Рисунок 1" descr="D:\Documents and Settings\User\Рабочий стол\титульник самообследова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 and Settings\User\Рабочий стол\титульник самообследования.jpg"/>
                    <pic:cNvPicPr>
                      <a:picLocks noChangeAspect="1" noChangeArrowheads="1"/>
                    </pic:cNvPicPr>
                  </pic:nvPicPr>
                  <pic:blipFill>
                    <a:blip r:embed="rId8" cstate="print"/>
                    <a:srcRect/>
                    <a:stretch>
                      <a:fillRect/>
                    </a:stretch>
                  </pic:blipFill>
                  <pic:spPr bwMode="auto">
                    <a:xfrm rot="5400000">
                      <a:off x="0" y="0"/>
                      <a:ext cx="5941060" cy="5286692"/>
                    </a:xfrm>
                    <a:prstGeom prst="rect">
                      <a:avLst/>
                    </a:prstGeom>
                    <a:noFill/>
                    <a:ln w="9525">
                      <a:noFill/>
                      <a:miter lim="800000"/>
                      <a:headEnd/>
                      <a:tailEnd/>
                    </a:ln>
                  </pic:spPr>
                </pic:pic>
              </a:graphicData>
            </a:graphic>
          </wp:inline>
        </w:drawing>
      </w: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1277AF" w:rsidRDefault="001277AF" w:rsidP="0028024D">
      <w:pPr>
        <w:spacing w:after="0" w:line="240" w:lineRule="auto"/>
        <w:rPr>
          <w:rFonts w:ascii="Times New Roman" w:hAnsi="Times New Roman"/>
          <w:color w:val="000000"/>
        </w:rPr>
      </w:pPr>
    </w:p>
    <w:p w:rsidR="001277AF" w:rsidRDefault="001277A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28024D" w:rsidRDefault="0028024D" w:rsidP="0028024D">
      <w:pPr>
        <w:spacing w:after="0" w:line="240" w:lineRule="auto"/>
        <w:rPr>
          <w:rFonts w:ascii="Times New Roman" w:hAnsi="Times New Roman"/>
          <w:color w:val="000000"/>
        </w:rPr>
      </w:pPr>
      <w:r>
        <w:rPr>
          <w:rFonts w:ascii="Times New Roman" w:hAnsi="Times New Roman"/>
          <w:color w:val="000000"/>
        </w:rPr>
        <w:t xml:space="preserve">Рассмотрено на педсовете                                      </w:t>
      </w:r>
      <w:r w:rsidR="0011420C">
        <w:rPr>
          <w:rFonts w:ascii="Times New Roman" w:hAnsi="Times New Roman"/>
          <w:color w:val="000000"/>
        </w:rPr>
        <w:t xml:space="preserve">                            </w:t>
      </w:r>
      <w:r>
        <w:rPr>
          <w:rFonts w:ascii="Times New Roman" w:hAnsi="Times New Roman"/>
          <w:color w:val="000000"/>
        </w:rPr>
        <w:t xml:space="preserve"> Утверждено и введено</w:t>
      </w:r>
    </w:p>
    <w:p w:rsidR="0028024D" w:rsidRDefault="000D23D8" w:rsidP="0028024D">
      <w:pPr>
        <w:spacing w:after="0" w:line="240" w:lineRule="auto"/>
        <w:rPr>
          <w:rFonts w:ascii="Times New Roman" w:hAnsi="Times New Roman"/>
          <w:color w:val="000000"/>
        </w:rPr>
      </w:pPr>
      <w:r>
        <w:rPr>
          <w:rFonts w:ascii="Times New Roman" w:hAnsi="Times New Roman"/>
          <w:color w:val="000000"/>
        </w:rPr>
        <w:t>Протокол № 4  от 26.03. 2021</w:t>
      </w:r>
      <w:r w:rsidR="0028024D">
        <w:rPr>
          <w:rFonts w:ascii="Times New Roman" w:hAnsi="Times New Roman"/>
          <w:color w:val="000000"/>
        </w:rPr>
        <w:t xml:space="preserve">  год                        </w:t>
      </w:r>
      <w:r w:rsidR="0011420C">
        <w:rPr>
          <w:rFonts w:ascii="Times New Roman" w:hAnsi="Times New Roman"/>
          <w:color w:val="000000"/>
        </w:rPr>
        <w:t xml:space="preserve">                       </w:t>
      </w:r>
      <w:r>
        <w:rPr>
          <w:rFonts w:ascii="Times New Roman" w:hAnsi="Times New Roman"/>
          <w:color w:val="000000"/>
        </w:rPr>
        <w:t xml:space="preserve">        в действие приказом №    22  </w:t>
      </w:r>
      <w:r w:rsidR="0011420C">
        <w:rPr>
          <w:rFonts w:ascii="Times New Roman" w:hAnsi="Times New Roman"/>
          <w:color w:val="000000"/>
        </w:rPr>
        <w:t>ОД</w:t>
      </w:r>
    </w:p>
    <w:p w:rsidR="0028024D" w:rsidRDefault="0028024D" w:rsidP="0028024D">
      <w:pPr>
        <w:spacing w:after="0" w:line="240" w:lineRule="auto"/>
        <w:rPr>
          <w:rFonts w:ascii="Times New Roman" w:hAnsi="Times New Roman"/>
          <w:color w:val="000000"/>
        </w:rPr>
      </w:pPr>
      <w:r>
        <w:rPr>
          <w:rFonts w:ascii="Times New Roman" w:hAnsi="Times New Roman"/>
          <w:color w:val="000000"/>
        </w:rPr>
        <w:t xml:space="preserve">                                                                                    </w:t>
      </w:r>
      <w:r w:rsidR="0011420C">
        <w:rPr>
          <w:rFonts w:ascii="Times New Roman" w:hAnsi="Times New Roman"/>
          <w:color w:val="000000"/>
        </w:rPr>
        <w:t xml:space="preserve">                            </w:t>
      </w:r>
      <w:r>
        <w:rPr>
          <w:rFonts w:ascii="Times New Roman" w:hAnsi="Times New Roman"/>
          <w:color w:val="000000"/>
        </w:rPr>
        <w:t>Заведующей МБДОУ №</w:t>
      </w:r>
      <w:r w:rsidR="00434872">
        <w:rPr>
          <w:rFonts w:ascii="Times New Roman" w:hAnsi="Times New Roman"/>
          <w:color w:val="000000"/>
        </w:rPr>
        <w:t xml:space="preserve"> </w:t>
      </w:r>
      <w:r>
        <w:rPr>
          <w:rFonts w:ascii="Times New Roman" w:hAnsi="Times New Roman"/>
          <w:color w:val="000000"/>
        </w:rPr>
        <w:t>19</w:t>
      </w:r>
    </w:p>
    <w:p w:rsidR="0028024D" w:rsidRDefault="0028024D" w:rsidP="0028024D">
      <w:pPr>
        <w:spacing w:after="0" w:line="240" w:lineRule="auto"/>
        <w:rPr>
          <w:rFonts w:ascii="Times New Roman" w:hAnsi="Times New Roman"/>
          <w:color w:val="000000"/>
        </w:rPr>
      </w:pPr>
      <w:r>
        <w:rPr>
          <w:rFonts w:ascii="Times New Roman" w:hAnsi="Times New Roman"/>
          <w:color w:val="000000"/>
        </w:rPr>
        <w:t xml:space="preserve">                                                                                   </w:t>
      </w:r>
      <w:r w:rsidR="0011420C">
        <w:rPr>
          <w:rFonts w:ascii="Times New Roman" w:hAnsi="Times New Roman"/>
          <w:color w:val="000000"/>
        </w:rPr>
        <w:t xml:space="preserve">                             </w:t>
      </w:r>
      <w:r>
        <w:rPr>
          <w:rFonts w:ascii="Times New Roman" w:hAnsi="Times New Roman"/>
          <w:color w:val="000000"/>
        </w:rPr>
        <w:t xml:space="preserve"> От: </w:t>
      </w:r>
      <w:r w:rsidR="000D23D8">
        <w:rPr>
          <w:rFonts w:ascii="Times New Roman" w:hAnsi="Times New Roman"/>
          <w:color w:val="000000"/>
        </w:rPr>
        <w:t>26</w:t>
      </w:r>
      <w:r>
        <w:rPr>
          <w:rFonts w:ascii="Times New Roman" w:hAnsi="Times New Roman"/>
          <w:color w:val="000000"/>
        </w:rPr>
        <w:t>. 0</w:t>
      </w:r>
      <w:r w:rsidR="00DC7FAC">
        <w:rPr>
          <w:rFonts w:ascii="Times New Roman" w:hAnsi="Times New Roman"/>
          <w:color w:val="000000"/>
        </w:rPr>
        <w:t>3</w:t>
      </w:r>
      <w:r w:rsidR="000D23D8">
        <w:rPr>
          <w:rFonts w:ascii="Times New Roman" w:hAnsi="Times New Roman"/>
          <w:color w:val="000000"/>
        </w:rPr>
        <w:t xml:space="preserve">. 2021 </w:t>
      </w:r>
      <w:r>
        <w:rPr>
          <w:rFonts w:ascii="Times New Roman" w:hAnsi="Times New Roman"/>
          <w:color w:val="000000"/>
        </w:rPr>
        <w:t xml:space="preserve"> г.</w:t>
      </w:r>
    </w:p>
    <w:p w:rsidR="0028024D" w:rsidRDefault="0028024D" w:rsidP="0028024D">
      <w:pPr>
        <w:spacing w:after="0" w:line="240" w:lineRule="auto"/>
        <w:rPr>
          <w:rFonts w:ascii="Times New Roman" w:hAnsi="Times New Roman"/>
          <w:color w:val="000000"/>
        </w:rPr>
      </w:pPr>
      <w:r>
        <w:rPr>
          <w:rFonts w:ascii="Times New Roman" w:hAnsi="Times New Roman"/>
          <w:color w:val="000000"/>
        </w:rPr>
        <w:t xml:space="preserve">                                                                                   </w:t>
      </w:r>
      <w:r w:rsidR="0011420C">
        <w:rPr>
          <w:rFonts w:ascii="Times New Roman" w:hAnsi="Times New Roman"/>
          <w:color w:val="000000"/>
        </w:rPr>
        <w:t xml:space="preserve">                              </w:t>
      </w:r>
      <w:r>
        <w:rPr>
          <w:rFonts w:ascii="Times New Roman" w:hAnsi="Times New Roman"/>
          <w:color w:val="000000"/>
        </w:rPr>
        <w:t xml:space="preserve"> ________А.З.Сунгатуллина</w:t>
      </w:r>
    </w:p>
    <w:p w:rsidR="0028024D" w:rsidRDefault="0028024D" w:rsidP="0028024D">
      <w:pPr>
        <w:spacing w:after="0" w:line="240" w:lineRule="auto"/>
        <w:rPr>
          <w:rFonts w:ascii="Times New Roman" w:hAnsi="Times New Roman"/>
          <w:color w:val="000000"/>
        </w:rPr>
      </w:pPr>
    </w:p>
    <w:p w:rsidR="0028024D" w:rsidRDefault="0028024D" w:rsidP="0028024D">
      <w:pPr>
        <w:spacing w:after="0" w:line="240" w:lineRule="auto"/>
        <w:rPr>
          <w:rFonts w:ascii="Times New Roman" w:hAnsi="Times New Roman"/>
          <w:color w:val="000000"/>
        </w:rPr>
      </w:pPr>
    </w:p>
    <w:p w:rsidR="0028024D" w:rsidRDefault="0028024D" w:rsidP="0028024D">
      <w:pPr>
        <w:spacing w:after="0" w:line="240" w:lineRule="auto"/>
        <w:rPr>
          <w:rFonts w:ascii="Times New Roman" w:hAnsi="Times New Roman"/>
          <w:color w:val="000000"/>
          <w:sz w:val="24"/>
          <w:szCs w:val="24"/>
        </w:rPr>
      </w:pPr>
    </w:p>
    <w:p w:rsidR="0028024D" w:rsidRDefault="0028024D" w:rsidP="0028024D">
      <w:pPr>
        <w:rPr>
          <w:rFonts w:ascii="Times New Roman" w:hAnsi="Times New Roman"/>
          <w:color w:val="000000"/>
        </w:rPr>
      </w:pPr>
    </w:p>
    <w:p w:rsidR="0028024D" w:rsidRDefault="0028024D" w:rsidP="0028024D">
      <w:pPr>
        <w:rPr>
          <w:rFonts w:ascii="Times New Roman" w:hAnsi="Times New Roman"/>
          <w:color w:val="000000"/>
        </w:rPr>
      </w:pPr>
    </w:p>
    <w:p w:rsidR="0028024D" w:rsidRDefault="0028024D" w:rsidP="0028024D">
      <w:pPr>
        <w:rPr>
          <w:rFonts w:ascii="Times New Roman" w:hAnsi="Times New Roman"/>
          <w:color w:val="000000"/>
        </w:rPr>
      </w:pPr>
    </w:p>
    <w:p w:rsidR="0028024D" w:rsidRDefault="0028024D" w:rsidP="0028024D">
      <w:pPr>
        <w:rPr>
          <w:rFonts w:ascii="Times New Roman" w:hAnsi="Times New Roman"/>
          <w:color w:val="000000"/>
        </w:rPr>
      </w:pPr>
    </w:p>
    <w:p w:rsidR="0028024D" w:rsidRPr="001B4E2B" w:rsidRDefault="0028024D" w:rsidP="0028024D">
      <w:pPr>
        <w:spacing w:after="0" w:line="240" w:lineRule="auto"/>
        <w:jc w:val="center"/>
        <w:rPr>
          <w:rFonts w:ascii="Times New Roman" w:hAnsi="Times New Roman"/>
          <w:color w:val="000000"/>
          <w:sz w:val="32"/>
          <w:szCs w:val="32"/>
        </w:rPr>
      </w:pPr>
      <w:r w:rsidRPr="0028024D">
        <w:rPr>
          <w:rFonts w:ascii="Times New Roman" w:hAnsi="Times New Roman"/>
          <w:color w:val="000000"/>
          <w:sz w:val="32"/>
          <w:szCs w:val="32"/>
        </w:rPr>
        <w:t>Самообследование</w:t>
      </w:r>
    </w:p>
    <w:p w:rsidR="0028024D" w:rsidRPr="001B4E2B" w:rsidRDefault="0028024D" w:rsidP="0028024D">
      <w:pPr>
        <w:spacing w:after="0" w:line="240" w:lineRule="auto"/>
        <w:jc w:val="center"/>
        <w:rPr>
          <w:rFonts w:ascii="Times New Roman" w:hAnsi="Times New Roman"/>
          <w:color w:val="000000"/>
          <w:sz w:val="32"/>
          <w:szCs w:val="32"/>
        </w:rPr>
      </w:pPr>
    </w:p>
    <w:p w:rsidR="0028024D" w:rsidRPr="0028024D" w:rsidRDefault="0028024D" w:rsidP="0028024D">
      <w:pPr>
        <w:spacing w:after="0" w:line="240" w:lineRule="auto"/>
        <w:jc w:val="center"/>
        <w:rPr>
          <w:rFonts w:ascii="Times New Roman" w:hAnsi="Times New Roman"/>
          <w:b/>
          <w:color w:val="000000"/>
          <w:sz w:val="32"/>
          <w:szCs w:val="32"/>
        </w:rPr>
      </w:pPr>
      <w:r w:rsidRPr="0028024D">
        <w:rPr>
          <w:rFonts w:ascii="Times New Roman" w:hAnsi="Times New Roman"/>
          <w:b/>
          <w:color w:val="000000"/>
          <w:sz w:val="32"/>
          <w:szCs w:val="32"/>
        </w:rPr>
        <w:t>МБДОУ «Детский сад №19»</w:t>
      </w:r>
    </w:p>
    <w:p w:rsidR="0028024D" w:rsidRPr="001B4E2B" w:rsidRDefault="0028024D" w:rsidP="0028024D">
      <w:pPr>
        <w:spacing w:after="0" w:line="240" w:lineRule="auto"/>
        <w:jc w:val="center"/>
        <w:rPr>
          <w:rFonts w:ascii="Times New Roman" w:hAnsi="Times New Roman"/>
          <w:b/>
          <w:color w:val="000000"/>
          <w:sz w:val="32"/>
          <w:szCs w:val="32"/>
        </w:rPr>
      </w:pPr>
      <w:r w:rsidRPr="0028024D">
        <w:rPr>
          <w:rFonts w:ascii="Times New Roman" w:hAnsi="Times New Roman"/>
          <w:b/>
          <w:color w:val="000000"/>
          <w:sz w:val="32"/>
          <w:szCs w:val="32"/>
        </w:rPr>
        <w:t xml:space="preserve">Чистопольского муниципального района </w:t>
      </w:r>
    </w:p>
    <w:p w:rsidR="0028024D" w:rsidRPr="0028024D" w:rsidRDefault="0028024D" w:rsidP="0028024D">
      <w:pPr>
        <w:spacing w:after="0" w:line="240" w:lineRule="auto"/>
        <w:jc w:val="center"/>
        <w:rPr>
          <w:rFonts w:ascii="Times New Roman" w:hAnsi="Times New Roman"/>
          <w:b/>
          <w:color w:val="000000"/>
          <w:sz w:val="32"/>
          <w:szCs w:val="32"/>
        </w:rPr>
      </w:pPr>
      <w:r w:rsidRPr="0028024D">
        <w:rPr>
          <w:rFonts w:ascii="Times New Roman" w:hAnsi="Times New Roman"/>
          <w:b/>
          <w:color w:val="000000"/>
          <w:sz w:val="32"/>
          <w:szCs w:val="32"/>
        </w:rPr>
        <w:t>Республики Татарстан</w:t>
      </w:r>
    </w:p>
    <w:p w:rsidR="0028024D" w:rsidRPr="001B4E2B" w:rsidRDefault="00434872" w:rsidP="0028024D">
      <w:pPr>
        <w:spacing w:after="0" w:line="240" w:lineRule="auto"/>
        <w:jc w:val="center"/>
        <w:rPr>
          <w:rFonts w:ascii="Times New Roman" w:hAnsi="Times New Roman"/>
          <w:color w:val="000000"/>
          <w:sz w:val="32"/>
          <w:szCs w:val="32"/>
        </w:rPr>
      </w:pPr>
      <w:r>
        <w:rPr>
          <w:rFonts w:ascii="Times New Roman" w:hAnsi="Times New Roman"/>
          <w:color w:val="000000"/>
          <w:sz w:val="32"/>
          <w:szCs w:val="32"/>
        </w:rPr>
        <w:t>за 2020 год</w:t>
      </w:r>
    </w:p>
    <w:p w:rsidR="0028024D" w:rsidRPr="0028024D" w:rsidRDefault="0028024D" w:rsidP="0028024D">
      <w:pPr>
        <w:jc w:val="center"/>
        <w:rPr>
          <w:rFonts w:ascii="Times New Roman" w:hAnsi="Times New Roman"/>
          <w:color w:val="000000"/>
          <w:sz w:val="32"/>
          <w:szCs w:val="32"/>
        </w:rPr>
      </w:pPr>
    </w:p>
    <w:p w:rsidR="0028024D" w:rsidRPr="0028024D" w:rsidRDefault="0028024D" w:rsidP="0028024D">
      <w:pPr>
        <w:jc w:val="center"/>
        <w:rPr>
          <w:rFonts w:ascii="Times New Roman" w:hAnsi="Times New Roman"/>
          <w:color w:val="000000"/>
          <w:sz w:val="32"/>
          <w:szCs w:val="32"/>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28024D" w:rsidP="0028024D">
      <w:pPr>
        <w:jc w:val="center"/>
        <w:rPr>
          <w:rFonts w:ascii="Times New Roman" w:hAnsi="Times New Roman"/>
          <w:color w:val="000000"/>
        </w:rPr>
      </w:pPr>
    </w:p>
    <w:p w:rsidR="0028024D" w:rsidRDefault="000D23D8" w:rsidP="0028024D">
      <w:pPr>
        <w:jc w:val="center"/>
        <w:rPr>
          <w:rFonts w:ascii="Times New Roman" w:hAnsi="Times New Roman"/>
          <w:color w:val="000000"/>
        </w:rPr>
      </w:pPr>
      <w:r>
        <w:rPr>
          <w:rFonts w:ascii="Times New Roman" w:hAnsi="Times New Roman"/>
          <w:color w:val="000000"/>
        </w:rPr>
        <w:t>2021</w:t>
      </w:r>
      <w:r w:rsidR="00DC7FAC">
        <w:rPr>
          <w:rFonts w:ascii="Times New Roman" w:hAnsi="Times New Roman"/>
          <w:color w:val="000000"/>
        </w:rPr>
        <w:t xml:space="preserve"> г.</w:t>
      </w:r>
    </w:p>
    <w:p w:rsidR="0028024D" w:rsidRPr="001277AF" w:rsidRDefault="001277AF" w:rsidP="001277AF">
      <w:pPr>
        <w:pStyle w:val="a7"/>
        <w:numPr>
          <w:ilvl w:val="0"/>
          <w:numId w:val="25"/>
        </w:numPr>
        <w:autoSpaceDE w:val="0"/>
        <w:autoSpaceDN w:val="0"/>
        <w:adjustRightInd w:val="0"/>
        <w:spacing w:after="0" w:line="240" w:lineRule="auto"/>
        <w:jc w:val="both"/>
        <w:rPr>
          <w:rFonts w:ascii="Times New Roman" w:hAnsi="Times New Roman"/>
          <w:b/>
          <w:color w:val="000000"/>
          <w:sz w:val="24"/>
          <w:szCs w:val="24"/>
          <w:u w:val="single"/>
        </w:rPr>
      </w:pPr>
      <w:r>
        <w:rPr>
          <w:rFonts w:ascii="Times New Roman" w:hAnsi="Times New Roman"/>
          <w:b/>
          <w:color w:val="000000"/>
          <w:sz w:val="24"/>
          <w:szCs w:val="24"/>
          <w:u w:val="single"/>
        </w:rPr>
        <w:lastRenderedPageBreak/>
        <w:t xml:space="preserve"> Общие сведения   об образовательной  организации.</w:t>
      </w:r>
    </w:p>
    <w:p w:rsidR="0028024D" w:rsidRDefault="0028024D" w:rsidP="004177E3">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Муниципальное бюджетное дошкольное образовательное учреждение «Детский сад  № 19»  расположен по адресу: 422980 г. Чистополь, ул. Г.Тукая, 54 Д/1 , тел. 8(84342) 5-10-81 , </w:t>
      </w:r>
      <w:r>
        <w:rPr>
          <w:rFonts w:ascii="Times New Roman" w:hAnsi="Times New Roman"/>
          <w:color w:val="000000"/>
          <w:sz w:val="24"/>
          <w:szCs w:val="24"/>
          <w:lang w:val="en-US"/>
        </w:rPr>
        <w:t>E</w:t>
      </w:r>
      <w:r>
        <w:rPr>
          <w:rFonts w:ascii="Times New Roman" w:hAnsi="Times New Roman"/>
          <w:color w:val="000000"/>
          <w:sz w:val="24"/>
          <w:szCs w:val="24"/>
        </w:rPr>
        <w:t>-</w:t>
      </w:r>
      <w:r>
        <w:rPr>
          <w:rFonts w:ascii="Times New Roman" w:hAnsi="Times New Roman"/>
          <w:color w:val="000000"/>
          <w:sz w:val="24"/>
          <w:szCs w:val="24"/>
          <w:lang w:val="en-US"/>
        </w:rPr>
        <w:t>mail</w:t>
      </w:r>
      <w:r>
        <w:rPr>
          <w:rFonts w:ascii="Times New Roman" w:hAnsi="Times New Roman"/>
          <w:color w:val="000000"/>
          <w:sz w:val="24"/>
          <w:szCs w:val="24"/>
          <w:lang w:val="tt-RU"/>
        </w:rPr>
        <w:t>:</w:t>
      </w:r>
      <w:r>
        <w:rPr>
          <w:rFonts w:ascii="Times New Roman" w:hAnsi="Times New Roman"/>
          <w:sz w:val="24"/>
          <w:szCs w:val="24"/>
        </w:rPr>
        <w:t xml:space="preserve"> Ds19.</w:t>
      </w:r>
      <w:r>
        <w:rPr>
          <w:rFonts w:ascii="Times New Roman" w:hAnsi="Times New Roman"/>
          <w:sz w:val="24"/>
          <w:szCs w:val="24"/>
          <w:lang w:val="en-US"/>
        </w:rPr>
        <w:t>Ch</w:t>
      </w:r>
      <w:r>
        <w:rPr>
          <w:rFonts w:ascii="Times New Roman" w:hAnsi="Times New Roman"/>
          <w:sz w:val="24"/>
          <w:szCs w:val="24"/>
        </w:rPr>
        <w:t>@</w:t>
      </w:r>
      <w:r>
        <w:rPr>
          <w:rFonts w:ascii="Times New Roman" w:hAnsi="Times New Roman"/>
          <w:sz w:val="24"/>
          <w:szCs w:val="24"/>
          <w:lang w:val="en-US"/>
        </w:rPr>
        <w:t>tatar</w:t>
      </w:r>
      <w:r>
        <w:rPr>
          <w:rFonts w:ascii="Times New Roman" w:hAnsi="Times New Roman"/>
          <w:sz w:val="24"/>
          <w:szCs w:val="24"/>
        </w:rPr>
        <w:t>.</w:t>
      </w:r>
      <w:r>
        <w:rPr>
          <w:rFonts w:ascii="Times New Roman" w:hAnsi="Times New Roman"/>
          <w:sz w:val="24"/>
          <w:szCs w:val="24"/>
          <w:lang w:val="en-US"/>
        </w:rPr>
        <w:t>ru</w:t>
      </w:r>
      <w:r>
        <w:rPr>
          <w:rFonts w:ascii="Times New Roman" w:hAnsi="Times New Roman"/>
          <w:color w:val="000000"/>
          <w:sz w:val="24"/>
          <w:szCs w:val="24"/>
        </w:rPr>
        <w:t>, размещен и функционирует в  типовом здании .</w:t>
      </w:r>
    </w:p>
    <w:p w:rsidR="0028024D" w:rsidRPr="00932238" w:rsidRDefault="0028024D" w:rsidP="0028024D">
      <w:pPr>
        <w:numPr>
          <w:ilvl w:val="0"/>
          <w:numId w:val="1"/>
        </w:numPr>
        <w:autoSpaceDE w:val="0"/>
        <w:autoSpaceDN w:val="0"/>
        <w:adjustRightInd w:val="0"/>
        <w:spacing w:after="0" w:line="240" w:lineRule="auto"/>
        <w:contextualSpacing/>
        <w:jc w:val="both"/>
        <w:rPr>
          <w:rFonts w:ascii="Times New Roman" w:hAnsi="Times New Roman"/>
          <w:sz w:val="24"/>
          <w:szCs w:val="24"/>
        </w:rPr>
      </w:pPr>
      <w:r>
        <w:rPr>
          <w:rFonts w:ascii="Times New Roman" w:eastAsia="Times New Roman" w:hAnsi="Times New Roman"/>
          <w:sz w:val="24"/>
          <w:szCs w:val="24"/>
        </w:rPr>
        <w:t xml:space="preserve">С 2011 года изменен тип учреждения – Муниципальное бюджетное дошкольное образовательное учреждение « Детский сад  № 19». Постановление исполнительного </w:t>
      </w:r>
      <w:r w:rsidRPr="00932238">
        <w:rPr>
          <w:rFonts w:ascii="Times New Roman" w:eastAsia="Times New Roman" w:hAnsi="Times New Roman"/>
          <w:sz w:val="24"/>
          <w:szCs w:val="24"/>
        </w:rPr>
        <w:t>комитета муниципального образования «Чистопольский</w:t>
      </w:r>
      <w:r w:rsidR="004177E3">
        <w:rPr>
          <w:rFonts w:ascii="Times New Roman" w:eastAsia="Times New Roman" w:hAnsi="Times New Roman"/>
          <w:sz w:val="24"/>
          <w:szCs w:val="24"/>
        </w:rPr>
        <w:t xml:space="preserve"> </w:t>
      </w:r>
      <w:r w:rsidRPr="00932238">
        <w:rPr>
          <w:rFonts w:ascii="Times New Roman" w:eastAsia="Times New Roman" w:hAnsi="Times New Roman"/>
          <w:sz w:val="24"/>
          <w:szCs w:val="24"/>
        </w:rPr>
        <w:t>муниципальный района» РТ от 31.03.2011 № 337.</w:t>
      </w:r>
    </w:p>
    <w:p w:rsidR="0028024D" w:rsidRPr="00932238" w:rsidRDefault="0028024D" w:rsidP="0028024D">
      <w:pPr>
        <w:numPr>
          <w:ilvl w:val="0"/>
          <w:numId w:val="1"/>
        </w:numPr>
        <w:autoSpaceDE w:val="0"/>
        <w:autoSpaceDN w:val="0"/>
        <w:adjustRightInd w:val="0"/>
        <w:spacing w:after="0" w:line="240" w:lineRule="auto"/>
        <w:contextualSpacing/>
        <w:jc w:val="both"/>
        <w:rPr>
          <w:rFonts w:ascii="Times New Roman" w:hAnsi="Times New Roman"/>
          <w:sz w:val="24"/>
          <w:szCs w:val="24"/>
        </w:rPr>
      </w:pPr>
      <w:r w:rsidRPr="00932238">
        <w:rPr>
          <w:rFonts w:ascii="Times New Roman" w:eastAsia="Times New Roman" w:hAnsi="Times New Roman"/>
          <w:sz w:val="24"/>
          <w:szCs w:val="24"/>
        </w:rPr>
        <w:t xml:space="preserve">Последняя редакция Устава утверждена Постановлением Исполнительного комитета муниципального образования «Чистопольский муниципальный </w:t>
      </w:r>
      <w:r w:rsidR="00932238" w:rsidRPr="00932238">
        <w:rPr>
          <w:rFonts w:ascii="Times New Roman" w:eastAsia="Times New Roman" w:hAnsi="Times New Roman"/>
          <w:sz w:val="24"/>
          <w:szCs w:val="24"/>
        </w:rPr>
        <w:t>район» РТ  от 06.09 2018 г.  №  726</w:t>
      </w:r>
      <w:r w:rsidRPr="00932238">
        <w:rPr>
          <w:rFonts w:ascii="Times New Roman" w:eastAsia="Times New Roman" w:hAnsi="Times New Roman"/>
          <w:sz w:val="24"/>
          <w:szCs w:val="24"/>
        </w:rPr>
        <w:t>.</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sidRPr="00932238">
        <w:rPr>
          <w:rFonts w:ascii="Times New Roman" w:eastAsia="Times New Roman" w:hAnsi="Times New Roman"/>
          <w:sz w:val="24"/>
          <w:szCs w:val="24"/>
        </w:rPr>
        <w:t>Проектная мощность</w:t>
      </w:r>
      <w:r>
        <w:rPr>
          <w:rFonts w:ascii="Times New Roman" w:eastAsia="Times New Roman" w:hAnsi="Times New Roman"/>
          <w:sz w:val="24"/>
          <w:szCs w:val="24"/>
        </w:rPr>
        <w:t xml:space="preserve"> на 90 мест.</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Учредителем является Муниципальное образование «Чистопольский  муниципальный район» Республики Татарстан.</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b/>
          <w:color w:val="000000"/>
          <w:sz w:val="24"/>
          <w:szCs w:val="24"/>
        </w:rPr>
      </w:pPr>
      <w:r>
        <w:rPr>
          <w:rFonts w:ascii="Times New Roman" w:hAnsi="Times New Roman"/>
          <w:color w:val="000000"/>
          <w:sz w:val="24"/>
          <w:szCs w:val="24"/>
        </w:rPr>
        <w:t>Лицензия на право осуществления образовательной деятельности по основной общеобразовательной программе дошкольного образования, от 20.12.2012 г № 4735.</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Приложение на право ведения платных образовательных услуг от 07.02.2013 № 432</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 xml:space="preserve">Свидетельство о государственной регистрации права земельный участок, детский сад, склад, овощехранилище   от 25.05. 2015 г. </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ИНН 1652006430  ОГРН 1021607555530</w:t>
      </w:r>
    </w:p>
    <w:p w:rsidR="0028024D" w:rsidRDefault="0028024D" w:rsidP="0028024D">
      <w:pPr>
        <w:numPr>
          <w:ilvl w:val="0"/>
          <w:numId w:val="1"/>
        </w:numPr>
        <w:spacing w:after="0" w:line="240" w:lineRule="auto"/>
        <w:jc w:val="both"/>
        <w:rPr>
          <w:rFonts w:ascii="Arial" w:eastAsia="Times New Roman" w:hAnsi="Arial" w:cs="Arial"/>
          <w:sz w:val="12"/>
          <w:szCs w:val="12"/>
        </w:rPr>
      </w:pPr>
      <w:r>
        <w:rPr>
          <w:rFonts w:ascii="Times New Roman" w:eastAsia="Times New Roman" w:hAnsi="Times New Roman"/>
          <w:sz w:val="24"/>
          <w:szCs w:val="24"/>
        </w:rPr>
        <w:t>Режим функционирования учреждения с 6.00 до 18.00.</w:t>
      </w:r>
    </w:p>
    <w:p w:rsidR="0028024D" w:rsidRDefault="0028024D" w:rsidP="0028024D">
      <w:pPr>
        <w:numPr>
          <w:ilvl w:val="0"/>
          <w:numId w:val="1"/>
        </w:numPr>
        <w:spacing w:after="0" w:line="240" w:lineRule="auto"/>
        <w:jc w:val="both"/>
        <w:rPr>
          <w:rFonts w:ascii="Arial" w:eastAsia="Times New Roman" w:hAnsi="Arial" w:cs="Arial"/>
          <w:sz w:val="12"/>
          <w:szCs w:val="12"/>
        </w:rPr>
      </w:pPr>
      <w:r>
        <w:rPr>
          <w:rFonts w:ascii="Times New Roman" w:eastAsia="Times New Roman" w:hAnsi="Times New Roman"/>
          <w:sz w:val="24"/>
          <w:szCs w:val="24"/>
        </w:rPr>
        <w:t>Детский сад работает по пятидневной рабочей неделе, выходные дни: суббота, воскресенье.</w:t>
      </w:r>
    </w:p>
    <w:p w:rsidR="0028024D" w:rsidRPr="004177E3" w:rsidRDefault="0028024D" w:rsidP="004177E3">
      <w:pPr>
        <w:pStyle w:val="a6"/>
        <w:jc w:val="both"/>
        <w:rPr>
          <w:rFonts w:ascii="Times New Roman" w:eastAsia="Times New Roman" w:hAnsi="Times New Roman" w:cs="Times New Roman"/>
          <w:sz w:val="24"/>
          <w:szCs w:val="24"/>
        </w:rPr>
      </w:pPr>
      <w:r>
        <w:rPr>
          <w:rFonts w:ascii="Times New Roman" w:hAnsi="Times New Roman"/>
          <w:sz w:val="24"/>
          <w:szCs w:val="24"/>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 – речевом, социально – личностном, художественно – эстетическом и физическом  плане.</w:t>
      </w:r>
    </w:p>
    <w:p w:rsidR="0028024D" w:rsidRDefault="00DC7FAC" w:rsidP="0028024D">
      <w:pPr>
        <w:jc w:val="center"/>
        <w:rPr>
          <w:rFonts w:ascii="Times New Roman" w:hAnsi="Times New Roman"/>
          <w:b/>
          <w:color w:val="000000"/>
          <w:sz w:val="24"/>
          <w:szCs w:val="24"/>
        </w:rPr>
      </w:pPr>
      <w:r>
        <w:rPr>
          <w:rFonts w:ascii="Times New Roman" w:hAnsi="Times New Roman"/>
          <w:b/>
          <w:color w:val="000000"/>
          <w:sz w:val="24"/>
          <w:szCs w:val="24"/>
        </w:rPr>
        <w:t>Количество групп  на 31.12</w:t>
      </w:r>
      <w:r w:rsidR="000D23D8">
        <w:rPr>
          <w:rFonts w:ascii="Times New Roman" w:hAnsi="Times New Roman"/>
          <w:b/>
          <w:color w:val="000000"/>
          <w:sz w:val="24"/>
          <w:szCs w:val="24"/>
        </w:rPr>
        <w:t>.2020</w:t>
      </w:r>
      <w:r w:rsidR="0028024D">
        <w:rPr>
          <w:rFonts w:ascii="Times New Roman" w:hAnsi="Times New Roman"/>
          <w:b/>
          <w:color w:val="000000"/>
          <w:sz w:val="24"/>
          <w:szCs w:val="24"/>
        </w:rPr>
        <w:t xml:space="preserve"> года</w:t>
      </w:r>
      <w:r w:rsidR="000D23D8">
        <w:rPr>
          <w:rFonts w:ascii="Times New Roman" w:hAnsi="Times New Roman"/>
          <w:b/>
          <w:color w:val="000000"/>
          <w:sz w:val="24"/>
          <w:szCs w:val="24"/>
        </w:rPr>
        <w:t>, детей 84</w:t>
      </w:r>
      <w:r>
        <w:rPr>
          <w:rFonts w:ascii="Times New Roman" w:hAnsi="Times New Roman"/>
          <w:b/>
          <w:color w:val="000000"/>
          <w:sz w:val="24"/>
          <w:szCs w:val="24"/>
        </w:rPr>
        <w:t xml:space="preserve">   </w:t>
      </w:r>
      <w:r w:rsidR="009C7EFE">
        <w:rPr>
          <w:rFonts w:ascii="Times New Roman" w:hAnsi="Times New Roman"/>
          <w:b/>
          <w:color w:val="000000"/>
          <w:sz w:val="24"/>
          <w:szCs w:val="24"/>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07"/>
        <w:gridCol w:w="2172"/>
        <w:gridCol w:w="2086"/>
        <w:gridCol w:w="2086"/>
      </w:tblGrid>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возрастная категория групп</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специфика групп</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количество групп</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количество детей в группах</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DC7FAC" w:rsidRDefault="000D23D8">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r w:rsidR="00DC7FAC">
              <w:rPr>
                <w:rFonts w:ascii="Times New Roman" w:hAnsi="Times New Roman"/>
                <w:color w:val="000000"/>
                <w:sz w:val="24"/>
                <w:szCs w:val="24"/>
              </w:rPr>
              <w:t>-3</w:t>
            </w:r>
          </w:p>
          <w:p w:rsidR="0028024D" w:rsidRDefault="00DC7FA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 xml:space="preserve">первая младшая  </w:t>
            </w:r>
            <w:r w:rsidR="009C7EFE">
              <w:rPr>
                <w:rFonts w:ascii="Times New Roman" w:hAnsi="Times New Roman"/>
                <w:color w:val="000000"/>
                <w:sz w:val="24"/>
                <w:szCs w:val="24"/>
              </w:rPr>
              <w:t xml:space="preserve"> группа</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общеразвивающая</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0D23D8">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24</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DC7FA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3-4 младшая группа</w:t>
            </w:r>
          </w:p>
          <w:p w:rsidR="0028024D" w:rsidRDefault="0028024D">
            <w:pPr>
              <w:spacing w:after="0" w:line="240" w:lineRule="auto"/>
              <w:contextualSpacing/>
              <w:jc w:val="both"/>
              <w:rPr>
                <w:rFonts w:ascii="Times New Roman" w:hAnsi="Times New Roman"/>
                <w:color w:val="000000"/>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общеразвивающие</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DC7FA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0D23D8">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19</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0D23D8">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4-5</w:t>
            </w:r>
            <w:r w:rsidR="0028024D">
              <w:rPr>
                <w:rFonts w:ascii="Times New Roman" w:hAnsi="Times New Roman"/>
                <w:color w:val="000000"/>
                <w:sz w:val="24"/>
                <w:szCs w:val="24"/>
              </w:rPr>
              <w:t xml:space="preserve"> лет </w:t>
            </w:r>
          </w:p>
          <w:p w:rsidR="0028024D" w:rsidRDefault="009C7EFE">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старшая группа</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общеразвивающая</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28024D">
            <w:pPr>
              <w:spacing w:after="0" w:line="240" w:lineRule="auto"/>
              <w:contextualSpacing/>
              <w:jc w:val="both"/>
              <w:rPr>
                <w:rFonts w:ascii="Times New Roman" w:hAnsi="Times New Roman"/>
                <w:color w:val="000000"/>
                <w:sz w:val="24"/>
                <w:szCs w:val="24"/>
              </w:rPr>
            </w:pPr>
            <w:r w:rsidRPr="00650D6B">
              <w:rPr>
                <w:rFonts w:ascii="Times New Roman" w:hAnsi="Times New Roman"/>
                <w:color w:val="000000"/>
                <w:sz w:val="24"/>
                <w:szCs w:val="24"/>
              </w:rPr>
              <w:t>2</w:t>
            </w:r>
            <w:r w:rsidR="000D23D8">
              <w:rPr>
                <w:rFonts w:ascii="Times New Roman" w:hAnsi="Times New Roman"/>
                <w:color w:val="000000"/>
                <w:sz w:val="24"/>
                <w:szCs w:val="24"/>
              </w:rPr>
              <w:t>2</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lang w:val="en-US"/>
              </w:rPr>
              <w:t xml:space="preserve">6 </w:t>
            </w:r>
            <w:r w:rsidR="009C7EFE">
              <w:rPr>
                <w:rFonts w:ascii="Times New Roman" w:hAnsi="Times New Roman"/>
                <w:color w:val="000000"/>
                <w:sz w:val="24"/>
                <w:szCs w:val="24"/>
              </w:rPr>
              <w:t xml:space="preserve">-7 </w:t>
            </w:r>
            <w:r>
              <w:rPr>
                <w:rFonts w:ascii="Times New Roman" w:hAnsi="Times New Roman"/>
                <w:color w:val="000000"/>
                <w:sz w:val="24"/>
                <w:szCs w:val="24"/>
              </w:rPr>
              <w:t>лет</w:t>
            </w:r>
          </w:p>
          <w:p w:rsidR="0028024D" w:rsidRDefault="009C7EFE">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подготовительная группа</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общеразвивающая</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0D23D8">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19</w:t>
            </w:r>
          </w:p>
        </w:tc>
      </w:tr>
    </w:tbl>
    <w:p w:rsidR="0028024D" w:rsidRDefault="0028024D" w:rsidP="0028024D">
      <w:pPr>
        <w:ind w:left="720"/>
        <w:contextualSpacing/>
        <w:jc w:val="both"/>
        <w:rPr>
          <w:rFonts w:ascii="Times New Roman" w:hAnsi="Times New Roman"/>
          <w:color w:val="000000"/>
          <w:sz w:val="24"/>
          <w:szCs w:val="24"/>
        </w:rPr>
      </w:pPr>
    </w:p>
    <w:p w:rsidR="0028024D" w:rsidRPr="004177E3" w:rsidRDefault="0028024D" w:rsidP="004177E3">
      <w:pPr>
        <w:ind w:left="720"/>
        <w:contextualSpacing/>
        <w:jc w:val="both"/>
        <w:rPr>
          <w:rFonts w:ascii="Times New Roman" w:hAnsi="Times New Roman"/>
          <w:color w:val="000000"/>
          <w:sz w:val="24"/>
          <w:szCs w:val="24"/>
        </w:rPr>
      </w:pPr>
      <w:r>
        <w:rPr>
          <w:rFonts w:ascii="Times New Roman" w:hAnsi="Times New Roman"/>
          <w:color w:val="000000"/>
          <w:sz w:val="24"/>
          <w:szCs w:val="24"/>
        </w:rPr>
        <w:t>Наполняемость в   группах  по детскому   саду</w:t>
      </w:r>
      <w:r w:rsidR="009C7EFE">
        <w:rPr>
          <w:rFonts w:ascii="Times New Roman" w:hAnsi="Times New Roman"/>
          <w:color w:val="000000"/>
          <w:sz w:val="24"/>
          <w:szCs w:val="24"/>
        </w:rPr>
        <w:t>:</w:t>
      </w:r>
      <w:r>
        <w:rPr>
          <w:rFonts w:ascii="Times New Roman" w:hAnsi="Times New Roman"/>
          <w:color w:val="000000"/>
          <w:sz w:val="24"/>
          <w:szCs w:val="24"/>
        </w:rPr>
        <w:t xml:space="preserve"> соответст</w:t>
      </w:r>
      <w:r w:rsidR="00DC7FAC">
        <w:rPr>
          <w:rFonts w:ascii="Times New Roman" w:hAnsi="Times New Roman"/>
          <w:color w:val="000000"/>
          <w:sz w:val="24"/>
          <w:szCs w:val="24"/>
        </w:rPr>
        <w:t xml:space="preserve">вует   норме </w:t>
      </w:r>
    </w:p>
    <w:p w:rsidR="0028024D" w:rsidRDefault="0028024D" w:rsidP="0028024D">
      <w:pPr>
        <w:ind w:left="720"/>
        <w:contextualSpacing/>
        <w:jc w:val="both"/>
        <w:rPr>
          <w:rFonts w:ascii="Times New Roman" w:hAnsi="Times New Roman"/>
          <w:b/>
          <w:color w:val="000000"/>
          <w:sz w:val="24"/>
          <w:szCs w:val="24"/>
          <w:u w:val="single"/>
        </w:rPr>
      </w:pPr>
      <w:r>
        <w:rPr>
          <w:rFonts w:ascii="Times New Roman" w:hAnsi="Times New Roman"/>
          <w:b/>
          <w:color w:val="000000"/>
          <w:sz w:val="24"/>
          <w:szCs w:val="24"/>
          <w:u w:val="single"/>
        </w:rPr>
        <w:t>1.1 Анализ реализованного учебного плана, календарного учебного графика</w:t>
      </w:r>
    </w:p>
    <w:p w:rsidR="0028024D" w:rsidRDefault="0028024D" w:rsidP="0028024D">
      <w:pPr>
        <w:spacing w:after="0" w:line="240" w:lineRule="auto"/>
        <w:ind w:firstLine="708"/>
        <w:jc w:val="both"/>
        <w:rPr>
          <w:rFonts w:ascii="Times New Roman" w:hAnsi="Times New Roman"/>
          <w:color w:val="000000"/>
          <w:sz w:val="24"/>
          <w:szCs w:val="24"/>
          <w:u w:val="single"/>
        </w:rPr>
      </w:pPr>
      <w:r>
        <w:rPr>
          <w:rFonts w:ascii="Times New Roman" w:hAnsi="Times New Roman"/>
          <w:color w:val="000000"/>
          <w:sz w:val="24"/>
          <w:szCs w:val="24"/>
          <w:lang w:eastAsia="ru-RU"/>
        </w:rPr>
        <w:t xml:space="preserve">Муниципальное бюджетное дошкольное образовательное учреждение «Детский сад  № 19» </w:t>
      </w:r>
      <w:r>
        <w:rPr>
          <w:rFonts w:ascii="Times New Roman" w:eastAsia="Times New Roman" w:hAnsi="Times New Roman"/>
          <w:color w:val="000000"/>
          <w:sz w:val="24"/>
          <w:szCs w:val="24"/>
          <w:lang w:eastAsia="ru-RU"/>
        </w:rPr>
        <w:t>функционирует в соответствии с нормативными документами в сфере образования Российской Федерации.</w:t>
      </w:r>
    </w:p>
    <w:p w:rsidR="0028024D" w:rsidRDefault="0028024D" w:rsidP="0028024D">
      <w:pPr>
        <w:spacing w:after="0" w:line="240" w:lineRule="auto"/>
        <w:ind w:firstLine="708"/>
        <w:jc w:val="both"/>
        <w:rPr>
          <w:rFonts w:ascii="Times New Roman" w:eastAsia="Times New Roman" w:hAnsi="Times New Roman"/>
          <w:color w:val="000000"/>
          <w:sz w:val="24"/>
          <w:szCs w:val="24"/>
          <w:lang w:eastAsia="ru-RU"/>
        </w:rPr>
      </w:pPr>
      <w:r>
        <w:rPr>
          <w:rFonts w:ascii="Times New Roman" w:hAnsi="Times New Roman"/>
          <w:color w:val="000000"/>
          <w:sz w:val="24"/>
          <w:szCs w:val="24"/>
          <w:lang w:eastAsia="ru-RU"/>
        </w:rPr>
        <w:t xml:space="preserve">Учебный план определяет организацию </w:t>
      </w:r>
      <w:r>
        <w:rPr>
          <w:rFonts w:ascii="Times New Roman" w:hAnsi="Times New Roman"/>
          <w:sz w:val="24"/>
          <w:szCs w:val="24"/>
          <w:lang w:eastAsia="ru-RU"/>
        </w:rPr>
        <w:t>воспитательно</w:t>
      </w:r>
      <w:r>
        <w:rPr>
          <w:rFonts w:ascii="Times New Roman" w:hAnsi="Times New Roman"/>
          <w:color w:val="000000"/>
          <w:sz w:val="24"/>
          <w:szCs w:val="24"/>
          <w:lang w:eastAsia="ru-RU"/>
        </w:rPr>
        <w:t>-образовательного процесса  в учреждении и структуру основной общеобразовательной программы дошкольного образования, реализуемой в ДОУ.</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Учебный план рассчитан на пятидневную учебную неделю и регулирует предельно допустимую нагрузку на воспитанников в соответствии с санитарно-</w:t>
      </w:r>
      <w:r>
        <w:rPr>
          <w:rFonts w:ascii="Times New Roman" w:hAnsi="Times New Roman"/>
          <w:sz w:val="24"/>
          <w:szCs w:val="24"/>
          <w:lang w:eastAsia="ru-RU"/>
        </w:rPr>
        <w:lastRenderedPageBreak/>
        <w:t>эпидемиологическими требованиями к устройству, содержанию и организации режима работы дошкольных образовательных учреждений (СанПиН 2.4.1.3049 -13) и инструктивно-методическим письмом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В Учебный план </w:t>
      </w:r>
      <w:r>
        <w:rPr>
          <w:rFonts w:ascii="Times New Roman" w:hAnsi="Times New Roman"/>
          <w:b/>
          <w:sz w:val="24"/>
          <w:szCs w:val="24"/>
          <w:u w:val="single"/>
          <w:lang w:eastAsia="ru-RU"/>
        </w:rPr>
        <w:t>включены четыре направления,</w:t>
      </w:r>
      <w:r>
        <w:rPr>
          <w:rFonts w:ascii="Times New Roman" w:hAnsi="Times New Roman"/>
          <w:sz w:val="24"/>
          <w:szCs w:val="24"/>
          <w:lang w:eastAsia="ru-RU"/>
        </w:rPr>
        <w:t xml:space="preserve"> обеспечивающие познавательно-речевое, социально-личностное, художественно-эстетическое и физическое развитие детей. </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Каждому направлению </w:t>
      </w:r>
      <w:r>
        <w:rPr>
          <w:rFonts w:ascii="Times New Roman" w:hAnsi="Times New Roman"/>
          <w:b/>
          <w:sz w:val="24"/>
          <w:szCs w:val="24"/>
          <w:u w:val="single"/>
          <w:lang w:eastAsia="ru-RU"/>
        </w:rPr>
        <w:t>соответствуют определенные образовательные области</w:t>
      </w:r>
      <w:r>
        <w:rPr>
          <w:rFonts w:ascii="Times New Roman" w:hAnsi="Times New Roman"/>
          <w:sz w:val="24"/>
          <w:szCs w:val="24"/>
          <w:lang w:eastAsia="ru-RU"/>
        </w:rPr>
        <w:t>.</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i/>
          <w:sz w:val="24"/>
          <w:szCs w:val="24"/>
          <w:u w:val="single"/>
          <w:lang w:eastAsia="ru-RU"/>
        </w:rPr>
        <w:t>Национально-региональный компонент</w:t>
      </w:r>
      <w:r>
        <w:rPr>
          <w:rFonts w:ascii="Times New Roman" w:hAnsi="Times New Roman"/>
          <w:sz w:val="24"/>
          <w:szCs w:val="24"/>
          <w:lang w:eastAsia="ru-RU"/>
        </w:rPr>
        <w:t xml:space="preserve"> реализовывался во всех образовательных областях: через обогащение представлений о жителях города, района, республики,  истории города, их отражении в народном творчестве (мифы, сказки, легенды), используя рассказы о людях, города, района, республики;</w:t>
      </w:r>
      <w:r w:rsidR="009318A2">
        <w:rPr>
          <w:rFonts w:ascii="Times New Roman" w:hAnsi="Times New Roman"/>
          <w:sz w:val="24"/>
          <w:szCs w:val="24"/>
          <w:lang w:eastAsia="ru-RU"/>
        </w:rPr>
        <w:t xml:space="preserve"> </w:t>
      </w:r>
      <w:r>
        <w:rPr>
          <w:rFonts w:ascii="Times New Roman" w:hAnsi="Times New Roman"/>
          <w:sz w:val="24"/>
          <w:szCs w:val="24"/>
          <w:lang w:eastAsia="ru-RU"/>
        </w:rPr>
        <w:t xml:space="preserve">экскурсии и целевые прогулки, о климатических особенностях края, неживой природе, животном и растительном мире, экологической обстановке  с использованием рассказов о родной природе, бесед, экскурсий, через ознакомление с местным фольклором, писателями и поэтами Республики Татарстан, их художественными произведениями, через знакомство с видами спорта, популярными в Республике Татарстан и городе, спортивными традициями и праздниками, с народными музыкальными инструментами; </w:t>
      </w:r>
    </w:p>
    <w:p w:rsidR="0028024D" w:rsidRDefault="0028024D" w:rsidP="0028024D">
      <w:pPr>
        <w:spacing w:after="0" w:line="240" w:lineRule="auto"/>
        <w:ind w:firstLine="708"/>
        <w:jc w:val="both"/>
        <w:rPr>
          <w:rFonts w:ascii="Times New Roman" w:hAnsi="Times New Roman"/>
          <w:color w:val="000000"/>
          <w:sz w:val="24"/>
          <w:szCs w:val="24"/>
          <w:lang w:eastAsia="ru-RU"/>
        </w:rPr>
      </w:pPr>
      <w:r>
        <w:rPr>
          <w:rFonts w:ascii="Times New Roman" w:hAnsi="Times New Roman"/>
          <w:color w:val="000000"/>
          <w:sz w:val="24"/>
          <w:szCs w:val="24"/>
          <w:lang w:eastAsia="ru-RU"/>
        </w:rPr>
        <w:t>Организация деятельности по образовательным областям «Социализация», «Труд», «Безопасность» проходила  по программе за рамками непосредственно образовательной деятельности.</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b/>
          <w:i/>
          <w:sz w:val="24"/>
          <w:szCs w:val="24"/>
          <w:lang w:eastAsia="ru-RU"/>
        </w:rPr>
        <w:t>Инвариантная часть</w:t>
      </w:r>
      <w:r>
        <w:rPr>
          <w:rFonts w:ascii="Times New Roman" w:hAnsi="Times New Roman"/>
          <w:sz w:val="24"/>
          <w:szCs w:val="24"/>
          <w:lang w:eastAsia="ru-RU"/>
        </w:rPr>
        <w:t xml:space="preserve"> учебного плана соответствовала предельно допустимой нагрузке и требованиям государственного стандарта.</w:t>
      </w:r>
    </w:p>
    <w:p w:rsidR="0028024D" w:rsidRPr="0077435E" w:rsidRDefault="0028024D" w:rsidP="0028024D">
      <w:pPr>
        <w:spacing w:after="0" w:line="240" w:lineRule="auto"/>
        <w:jc w:val="both"/>
        <w:rPr>
          <w:rFonts w:ascii="Times New Roman" w:hAnsi="Times New Roman"/>
          <w:b/>
          <w:sz w:val="24"/>
          <w:szCs w:val="24"/>
          <w:lang w:eastAsia="ru-RU"/>
        </w:rPr>
      </w:pPr>
      <w:r w:rsidRPr="0077435E">
        <w:rPr>
          <w:rFonts w:ascii="Times New Roman" w:hAnsi="Times New Roman"/>
          <w:b/>
          <w:sz w:val="24"/>
          <w:szCs w:val="24"/>
          <w:lang w:eastAsia="ru-RU"/>
        </w:rPr>
        <w:t>Максимально допустимый объем недельной учебной нагрузки на воспитанника ДОУ соответствовал требованиям СанПиН и составлял:</w:t>
      </w:r>
    </w:p>
    <w:p w:rsidR="00DC7FAC" w:rsidRPr="0077435E" w:rsidRDefault="00DC7FAC"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Первая младшая</w:t>
      </w:r>
      <w:r w:rsidR="004177E3" w:rsidRPr="0077435E">
        <w:rPr>
          <w:rFonts w:ascii="Times New Roman" w:hAnsi="Times New Roman"/>
          <w:sz w:val="24"/>
          <w:szCs w:val="24"/>
          <w:lang w:eastAsia="ru-RU"/>
        </w:rPr>
        <w:t xml:space="preserve"> – 5  дней по 2  ОД. Общее время  ОД -  </w:t>
      </w:r>
      <w:r w:rsidR="0014146E" w:rsidRPr="0077435E">
        <w:rPr>
          <w:rFonts w:ascii="Times New Roman" w:hAnsi="Times New Roman"/>
          <w:sz w:val="24"/>
          <w:szCs w:val="24"/>
          <w:lang w:eastAsia="ru-RU"/>
        </w:rPr>
        <w:t>1час 40 минут</w:t>
      </w:r>
    </w:p>
    <w:p w:rsidR="0028024D" w:rsidRPr="0077435E" w:rsidRDefault="00DC7FAC"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 xml:space="preserve"> М</w:t>
      </w:r>
      <w:r w:rsidR="0028024D" w:rsidRPr="0077435E">
        <w:rPr>
          <w:rFonts w:ascii="Times New Roman" w:hAnsi="Times New Roman"/>
          <w:sz w:val="24"/>
          <w:szCs w:val="24"/>
          <w:lang w:eastAsia="ru-RU"/>
        </w:rPr>
        <w:t xml:space="preserve">ладшая группа -  5 дней по 2 </w:t>
      </w:r>
      <w:r w:rsidR="004177E3" w:rsidRPr="0077435E">
        <w:rPr>
          <w:rFonts w:ascii="Times New Roman" w:hAnsi="Times New Roman"/>
          <w:sz w:val="24"/>
          <w:szCs w:val="24"/>
          <w:lang w:eastAsia="ru-RU"/>
        </w:rPr>
        <w:t xml:space="preserve"> </w:t>
      </w:r>
      <w:r w:rsidR="0028024D" w:rsidRPr="0077435E">
        <w:rPr>
          <w:rFonts w:ascii="Times New Roman" w:hAnsi="Times New Roman"/>
          <w:sz w:val="24"/>
          <w:szCs w:val="24"/>
          <w:lang w:eastAsia="ru-RU"/>
        </w:rPr>
        <w:t>ОД. Общее время ОД – 2 часа 30 минут.</w:t>
      </w:r>
    </w:p>
    <w:p w:rsidR="0028024D" w:rsidRPr="0077435E" w:rsidRDefault="004177E3"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 xml:space="preserve">Старшая группа - 5 дней по 2  </w:t>
      </w:r>
      <w:r w:rsidR="0028024D" w:rsidRPr="0077435E">
        <w:rPr>
          <w:rFonts w:ascii="Times New Roman" w:hAnsi="Times New Roman"/>
          <w:sz w:val="24"/>
          <w:szCs w:val="24"/>
          <w:lang w:eastAsia="ru-RU"/>
        </w:rPr>
        <w:t>ОД. Общее время ОД – 6 часов 15 минут.</w:t>
      </w:r>
    </w:p>
    <w:p w:rsidR="009C7EFE" w:rsidRPr="0077435E" w:rsidRDefault="004177E3"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 xml:space="preserve">Подготовительная </w:t>
      </w:r>
      <w:r w:rsidR="0014146E" w:rsidRPr="0077435E">
        <w:rPr>
          <w:rFonts w:ascii="Times New Roman" w:hAnsi="Times New Roman"/>
          <w:sz w:val="24"/>
          <w:szCs w:val="24"/>
          <w:lang w:eastAsia="ru-RU"/>
        </w:rPr>
        <w:t xml:space="preserve"> - 4 дня</w:t>
      </w:r>
      <w:r w:rsidRPr="0077435E">
        <w:rPr>
          <w:rFonts w:ascii="Times New Roman" w:hAnsi="Times New Roman"/>
          <w:sz w:val="24"/>
          <w:szCs w:val="24"/>
          <w:lang w:eastAsia="ru-RU"/>
        </w:rPr>
        <w:t xml:space="preserve"> </w:t>
      </w:r>
      <w:r w:rsidR="0014146E" w:rsidRPr="0077435E">
        <w:rPr>
          <w:rFonts w:ascii="Times New Roman" w:hAnsi="Times New Roman"/>
          <w:sz w:val="24"/>
          <w:szCs w:val="24"/>
          <w:lang w:eastAsia="ru-RU"/>
        </w:rPr>
        <w:t xml:space="preserve"> по 3</w:t>
      </w:r>
      <w:r w:rsidRPr="0077435E">
        <w:rPr>
          <w:rFonts w:ascii="Times New Roman" w:hAnsi="Times New Roman"/>
          <w:sz w:val="24"/>
          <w:szCs w:val="24"/>
          <w:lang w:eastAsia="ru-RU"/>
        </w:rPr>
        <w:t xml:space="preserve"> ОД</w:t>
      </w:r>
      <w:r w:rsidR="0014146E" w:rsidRPr="0077435E">
        <w:rPr>
          <w:rFonts w:ascii="Times New Roman" w:hAnsi="Times New Roman"/>
          <w:sz w:val="24"/>
          <w:szCs w:val="24"/>
          <w:lang w:eastAsia="ru-RU"/>
        </w:rPr>
        <w:t>, 1 день по 4 ОД</w:t>
      </w:r>
      <w:r w:rsidRPr="0077435E">
        <w:rPr>
          <w:rFonts w:ascii="Times New Roman" w:hAnsi="Times New Roman"/>
          <w:sz w:val="24"/>
          <w:szCs w:val="24"/>
          <w:lang w:eastAsia="ru-RU"/>
        </w:rPr>
        <w:t xml:space="preserve">. Общее время ОД </w:t>
      </w:r>
      <w:r w:rsidR="0014146E" w:rsidRPr="0077435E">
        <w:rPr>
          <w:rFonts w:ascii="Times New Roman" w:hAnsi="Times New Roman"/>
          <w:sz w:val="24"/>
          <w:szCs w:val="24"/>
          <w:lang w:eastAsia="ru-RU"/>
        </w:rPr>
        <w:t>– 8 часов</w:t>
      </w:r>
    </w:p>
    <w:p w:rsidR="0028024D" w:rsidRPr="0077435E" w:rsidRDefault="0028024D" w:rsidP="0028024D">
      <w:pPr>
        <w:spacing w:after="0" w:line="240" w:lineRule="auto"/>
        <w:ind w:firstLine="708"/>
        <w:jc w:val="both"/>
        <w:rPr>
          <w:rFonts w:ascii="Times New Roman" w:hAnsi="Times New Roman"/>
          <w:sz w:val="24"/>
          <w:szCs w:val="24"/>
          <w:lang w:eastAsia="ru-RU"/>
        </w:rPr>
      </w:pPr>
      <w:r w:rsidRPr="0077435E">
        <w:rPr>
          <w:rFonts w:ascii="Times New Roman" w:hAnsi="Times New Roman"/>
          <w:sz w:val="24"/>
          <w:szCs w:val="24"/>
          <w:lang w:eastAsia="ru-RU"/>
        </w:rPr>
        <w:t>Продолжительность  образовательной деятельности для детей 3-го года жизни – не более 10 минут,  для детей 4-го года жизни - не более 15 минут, для детей 5-го года жизни - не более 20 минут, для детей 6-го года жизни - не более 25 минут. Максимально допустимый объем образовательной нагрузки в первой половине дня в младшей и средней группах не превышал 30 и 40 минут, а в старшей  50 минут. В середине времени, отведенного на  образовательную деятельность, проводились физкультминутки. Перерывы между периодами непрерывной образовательной деятельности - не менее 10 минут.</w:t>
      </w:r>
    </w:p>
    <w:p w:rsidR="0028024D" w:rsidRPr="0077435E" w:rsidRDefault="0028024D"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 xml:space="preserve"> Образовательную деятельность по физическому развитию детей в возрасте от 3 до 7 лет организовывали 3 раза в неделю. Один раз в неделю круглогодично организовывается деятельность по физическому развитию детей на открытом воздухе.</w:t>
      </w:r>
    </w:p>
    <w:p w:rsidR="0028024D" w:rsidRPr="0077435E" w:rsidRDefault="0028024D" w:rsidP="0028024D">
      <w:pPr>
        <w:spacing w:after="0" w:line="240" w:lineRule="auto"/>
        <w:ind w:firstLine="708"/>
        <w:jc w:val="both"/>
        <w:rPr>
          <w:rFonts w:ascii="Times New Roman" w:hAnsi="Times New Roman"/>
          <w:sz w:val="24"/>
          <w:szCs w:val="24"/>
          <w:lang w:eastAsia="ru-RU"/>
        </w:rPr>
      </w:pPr>
      <w:r w:rsidRPr="0077435E">
        <w:rPr>
          <w:rFonts w:ascii="Times New Roman" w:hAnsi="Times New Roman"/>
          <w:sz w:val="24"/>
          <w:szCs w:val="24"/>
          <w:lang w:eastAsia="ru-RU"/>
        </w:rPr>
        <w:t xml:space="preserve">В учебном плане в соответствии с режимом дня выделено специальное время для ежедневного чтения детям. Чтение художественной литературы является образовательной деятельностью в ходе режимных моментов или самостоятельной деятельностью детей. Для детей 3-4 и 4-5 лет длительность чтения с обсуждением прочитанного составляет 10-15 минут, </w:t>
      </w:r>
      <w:r w:rsidR="009C7EFE" w:rsidRPr="0077435E">
        <w:rPr>
          <w:rFonts w:ascii="Times New Roman" w:hAnsi="Times New Roman"/>
          <w:sz w:val="24"/>
          <w:szCs w:val="24"/>
          <w:lang w:eastAsia="ru-RU"/>
        </w:rPr>
        <w:t>для детей 5-6 лет – 15-20 минут, 6-7 лет</w:t>
      </w:r>
      <w:r w:rsidR="0014146E" w:rsidRPr="0077435E">
        <w:rPr>
          <w:rFonts w:ascii="Times New Roman" w:hAnsi="Times New Roman"/>
          <w:sz w:val="24"/>
          <w:szCs w:val="24"/>
          <w:lang w:eastAsia="ru-RU"/>
        </w:rPr>
        <w:t xml:space="preserve"> -20-25 минут</w:t>
      </w:r>
    </w:p>
    <w:p w:rsidR="0028024D" w:rsidRDefault="0028024D" w:rsidP="0028024D">
      <w:pPr>
        <w:spacing w:after="0" w:line="240" w:lineRule="auto"/>
        <w:ind w:firstLine="708"/>
        <w:jc w:val="both"/>
        <w:rPr>
          <w:rFonts w:ascii="Times New Roman" w:hAnsi="Times New Roman"/>
          <w:sz w:val="24"/>
          <w:szCs w:val="24"/>
          <w:lang w:eastAsia="ru-RU"/>
        </w:rPr>
      </w:pPr>
      <w:r w:rsidRPr="0077435E">
        <w:rPr>
          <w:rFonts w:ascii="Times New Roman" w:hAnsi="Times New Roman"/>
          <w:sz w:val="24"/>
          <w:szCs w:val="24"/>
          <w:lang w:eastAsia="ru-RU"/>
        </w:rPr>
        <w:t xml:space="preserve">Содержание  </w:t>
      </w:r>
      <w:r w:rsidRPr="0077435E">
        <w:rPr>
          <w:rFonts w:ascii="Times New Roman" w:hAnsi="Times New Roman"/>
          <w:b/>
          <w:sz w:val="24"/>
          <w:szCs w:val="24"/>
          <w:lang w:eastAsia="ru-RU"/>
        </w:rPr>
        <w:t>вариативной части</w:t>
      </w:r>
      <w:r w:rsidRPr="0077435E">
        <w:rPr>
          <w:rFonts w:ascii="Times New Roman" w:hAnsi="Times New Roman"/>
          <w:sz w:val="24"/>
          <w:szCs w:val="24"/>
          <w:lang w:eastAsia="ru-RU"/>
        </w:rPr>
        <w:t xml:space="preserve"> учебного плана не превышает допустимой нагрузки по всем возрастным группам. На реализацию ЭРС и дополнительную занимательную деятельность в кружках отводился:  в старшей группе – два условных часа (по подгруппам) .</w:t>
      </w:r>
    </w:p>
    <w:p w:rsidR="0028024D" w:rsidRDefault="0028024D" w:rsidP="0028024D">
      <w:pPr>
        <w:spacing w:after="0" w:line="240" w:lineRule="auto"/>
        <w:jc w:val="both"/>
        <w:rPr>
          <w:rFonts w:ascii="Times New Roman" w:hAnsi="Times New Roman"/>
          <w:b/>
          <w:sz w:val="24"/>
          <w:szCs w:val="24"/>
          <w:lang w:eastAsia="ru-RU"/>
        </w:rPr>
      </w:pPr>
      <w:r>
        <w:rPr>
          <w:rFonts w:ascii="Times New Roman" w:hAnsi="Times New Roman"/>
          <w:b/>
          <w:sz w:val="24"/>
          <w:szCs w:val="24"/>
          <w:lang w:eastAsia="ru-RU"/>
        </w:rPr>
        <w:t>Учебный день делился на 3 блока:</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1) </w:t>
      </w:r>
      <w:r>
        <w:rPr>
          <w:rFonts w:ascii="Times New Roman" w:hAnsi="Times New Roman"/>
          <w:i/>
          <w:sz w:val="24"/>
          <w:szCs w:val="24"/>
          <w:lang w:eastAsia="ru-RU"/>
        </w:rPr>
        <w:t>образовательный блок 1 половины дня</w:t>
      </w:r>
      <w:r>
        <w:rPr>
          <w:rFonts w:ascii="Times New Roman" w:hAnsi="Times New Roman"/>
          <w:sz w:val="24"/>
          <w:szCs w:val="24"/>
          <w:lang w:eastAsia="ru-RU"/>
        </w:rPr>
        <w:t xml:space="preserve"> включал в себя:</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 совместную деятельность воспитателя и детей;</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свободную самостоятельную деятельность детей.</w:t>
      </w:r>
    </w:p>
    <w:p w:rsidR="0028024D" w:rsidRPr="00D12747" w:rsidRDefault="0028024D" w:rsidP="0028024D">
      <w:pPr>
        <w:spacing w:after="0" w:line="240" w:lineRule="auto"/>
        <w:jc w:val="both"/>
        <w:rPr>
          <w:rFonts w:ascii="Times New Roman" w:hAnsi="Times New Roman"/>
          <w:sz w:val="24"/>
          <w:szCs w:val="24"/>
          <w:lang w:eastAsia="ru-RU"/>
        </w:rPr>
      </w:pPr>
      <w:r w:rsidRPr="00D12747">
        <w:rPr>
          <w:rFonts w:ascii="Times New Roman" w:hAnsi="Times New Roman"/>
          <w:sz w:val="24"/>
          <w:szCs w:val="24"/>
          <w:lang w:eastAsia="ru-RU"/>
        </w:rPr>
        <w:t xml:space="preserve">2) </w:t>
      </w:r>
      <w:r w:rsidRPr="00D12747">
        <w:rPr>
          <w:rFonts w:ascii="Times New Roman" w:hAnsi="Times New Roman"/>
          <w:i/>
          <w:sz w:val="24"/>
          <w:szCs w:val="24"/>
          <w:lang w:eastAsia="ru-RU"/>
        </w:rPr>
        <w:t xml:space="preserve"> образовательная деятельность</w:t>
      </w:r>
      <w:r w:rsidRPr="00D12747">
        <w:rPr>
          <w:rFonts w:ascii="Times New Roman" w:hAnsi="Times New Roman"/>
          <w:sz w:val="24"/>
          <w:szCs w:val="24"/>
          <w:lang w:eastAsia="ru-RU"/>
        </w:rPr>
        <w:t xml:space="preserve"> – организованное обучение (в соответствии с сеткой ОД, утверждённой приказом заведующей </w:t>
      </w:r>
      <w:r w:rsidR="00D12747" w:rsidRPr="00D12747">
        <w:rPr>
          <w:rFonts w:ascii="Times New Roman" w:hAnsi="Times New Roman"/>
          <w:sz w:val="24"/>
          <w:szCs w:val="24"/>
          <w:lang w:eastAsia="ru-RU"/>
        </w:rPr>
        <w:t xml:space="preserve">№_76ОД </w:t>
      </w:r>
      <w:r w:rsidR="000D23D8" w:rsidRPr="00D12747">
        <w:rPr>
          <w:rFonts w:ascii="Times New Roman" w:hAnsi="Times New Roman"/>
          <w:sz w:val="24"/>
          <w:szCs w:val="24"/>
          <w:lang w:eastAsia="ru-RU"/>
        </w:rPr>
        <w:t xml:space="preserve">_от « 01 » сентября  2020 </w:t>
      </w:r>
      <w:r w:rsidRPr="00D12747">
        <w:rPr>
          <w:rFonts w:ascii="Times New Roman" w:hAnsi="Times New Roman"/>
          <w:sz w:val="24"/>
          <w:szCs w:val="24"/>
          <w:lang w:eastAsia="ru-RU"/>
        </w:rPr>
        <w:t>г.)</w:t>
      </w:r>
    </w:p>
    <w:p w:rsidR="0028024D" w:rsidRPr="00D12747" w:rsidRDefault="0028024D" w:rsidP="0028024D">
      <w:pPr>
        <w:spacing w:after="0" w:line="240" w:lineRule="auto"/>
        <w:jc w:val="both"/>
        <w:rPr>
          <w:rFonts w:ascii="Times New Roman" w:hAnsi="Times New Roman"/>
          <w:sz w:val="24"/>
          <w:szCs w:val="24"/>
          <w:lang w:eastAsia="ru-RU"/>
        </w:rPr>
      </w:pPr>
      <w:r w:rsidRPr="00D12747">
        <w:rPr>
          <w:rFonts w:ascii="Times New Roman" w:hAnsi="Times New Roman"/>
          <w:sz w:val="24"/>
          <w:szCs w:val="24"/>
          <w:lang w:eastAsia="ru-RU"/>
        </w:rPr>
        <w:t xml:space="preserve">3) </w:t>
      </w:r>
      <w:r w:rsidRPr="00D12747">
        <w:rPr>
          <w:rFonts w:ascii="Times New Roman" w:hAnsi="Times New Roman"/>
          <w:i/>
          <w:sz w:val="24"/>
          <w:szCs w:val="24"/>
          <w:lang w:eastAsia="ru-RU"/>
        </w:rPr>
        <w:t xml:space="preserve">образовательный блок 2 половины дня </w:t>
      </w:r>
      <w:r w:rsidRPr="00D12747">
        <w:rPr>
          <w:rFonts w:ascii="Times New Roman" w:hAnsi="Times New Roman"/>
          <w:sz w:val="24"/>
          <w:szCs w:val="24"/>
          <w:lang w:eastAsia="ru-RU"/>
        </w:rPr>
        <w:t>включал в себя:</w:t>
      </w:r>
    </w:p>
    <w:p w:rsidR="0028024D" w:rsidRDefault="0028024D" w:rsidP="0028024D">
      <w:pPr>
        <w:spacing w:after="0" w:line="240" w:lineRule="auto"/>
        <w:jc w:val="both"/>
        <w:rPr>
          <w:rFonts w:ascii="Times New Roman" w:hAnsi="Times New Roman"/>
          <w:sz w:val="24"/>
          <w:szCs w:val="24"/>
          <w:lang w:eastAsia="ru-RU"/>
        </w:rPr>
      </w:pPr>
      <w:r w:rsidRPr="00D12747">
        <w:rPr>
          <w:rFonts w:ascii="Times New Roman" w:hAnsi="Times New Roman"/>
          <w:sz w:val="24"/>
          <w:szCs w:val="24"/>
          <w:lang w:eastAsia="ru-RU"/>
        </w:rPr>
        <w:t>- совместную деятельность воспитателя и детей по</w:t>
      </w:r>
      <w:r w:rsidRPr="004177E3">
        <w:rPr>
          <w:rFonts w:ascii="Times New Roman" w:hAnsi="Times New Roman"/>
          <w:sz w:val="24"/>
          <w:szCs w:val="24"/>
          <w:lang w:eastAsia="ru-RU"/>
        </w:rPr>
        <w:t xml:space="preserve"> различным направлениям (в соответствии с сеткой ОД, совместной деятельности воспитателя</w:t>
      </w:r>
      <w:r>
        <w:rPr>
          <w:rFonts w:ascii="Times New Roman" w:hAnsi="Times New Roman"/>
          <w:sz w:val="24"/>
          <w:szCs w:val="24"/>
          <w:lang w:eastAsia="ru-RU"/>
        </w:rPr>
        <w:t xml:space="preserve"> и детей вне ОД)</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самостоятельную деятельность ребенка.</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Организация деятельности взрослых и детей по реализации и освоению Программы осуществлялась в двух основных моделях организации образовательного процесса – совместной деятельности взрослого и детей и самостоятельной деятельности детей. </w:t>
      </w:r>
    </w:p>
    <w:p w:rsidR="0028024D" w:rsidRDefault="0028024D" w:rsidP="0028024D">
      <w:pPr>
        <w:spacing w:after="0" w:line="240" w:lineRule="auto"/>
        <w:ind w:firstLine="708"/>
        <w:jc w:val="both"/>
        <w:rPr>
          <w:rFonts w:ascii="Times New Roman" w:hAnsi="Times New Roman"/>
          <w:color w:val="000000"/>
          <w:sz w:val="24"/>
          <w:szCs w:val="24"/>
          <w:lang w:eastAsia="ru-RU"/>
        </w:rPr>
      </w:pPr>
      <w:r>
        <w:rPr>
          <w:rFonts w:ascii="Times New Roman" w:hAnsi="Times New Roman"/>
          <w:sz w:val="24"/>
          <w:szCs w:val="24"/>
          <w:lang w:eastAsia="ru-RU"/>
        </w:rPr>
        <w:t>В летний период учебные занятия не проводятся. Организованно в игровой форме проводится физкультурно-оздоровительная деятельность и музыкальная. В это время увеличивается продолжительность прогулок.</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eastAsia="Times New Roman" w:hAnsi="Times New Roman"/>
          <w:b/>
          <w:sz w:val="24"/>
          <w:szCs w:val="24"/>
          <w:lang w:eastAsia="ru-RU"/>
        </w:rPr>
        <w:t>Вывод:</w:t>
      </w:r>
      <w:r>
        <w:rPr>
          <w:rFonts w:ascii="Times New Roman" w:eastAsia="Times New Roman" w:hAnsi="Times New Roman"/>
          <w:sz w:val="24"/>
          <w:szCs w:val="24"/>
          <w:lang w:eastAsia="ru-RU"/>
        </w:rPr>
        <w:t xml:space="preserve"> в течение всего года МБДОУ работало по разработанному  </w:t>
      </w:r>
      <w:r>
        <w:rPr>
          <w:rFonts w:ascii="Times New Roman" w:hAnsi="Times New Roman"/>
          <w:color w:val="000000"/>
          <w:sz w:val="24"/>
          <w:szCs w:val="24"/>
          <w:lang w:eastAsia="ru-RU"/>
        </w:rPr>
        <w:t xml:space="preserve">годовому календарному   графику. </w:t>
      </w:r>
      <w:r>
        <w:rPr>
          <w:rFonts w:ascii="Times New Roman" w:eastAsia="Times New Roman" w:hAnsi="Times New Roman"/>
          <w:sz w:val="24"/>
          <w:szCs w:val="24"/>
          <w:lang w:eastAsia="ru-RU"/>
        </w:rPr>
        <w:t xml:space="preserve">Количество условных часов в неделю и общее время в неделю соответствует возрастной группе. </w:t>
      </w:r>
      <w:r>
        <w:rPr>
          <w:rFonts w:ascii="Times New Roman" w:hAnsi="Times New Roman"/>
          <w:sz w:val="24"/>
          <w:szCs w:val="24"/>
          <w:lang w:eastAsia="ru-RU"/>
        </w:rPr>
        <w:t xml:space="preserve">Во всех группах в приемных вывешены режимы дня соответственно сезону. Все   режимные моменты во время контрольных обходов  проводились своевременно. Режим  завтрака, обеда и ужина  соблюдался. </w:t>
      </w:r>
    </w:p>
    <w:p w:rsidR="0028024D" w:rsidRDefault="0028024D" w:rsidP="0028024D">
      <w:pPr>
        <w:spacing w:after="0" w:line="240" w:lineRule="auto"/>
        <w:ind w:firstLine="708"/>
        <w:jc w:val="both"/>
        <w:rPr>
          <w:rFonts w:ascii="Times New Roman" w:hAnsi="Times New Roman"/>
          <w:color w:val="000000"/>
          <w:sz w:val="24"/>
          <w:szCs w:val="24"/>
          <w:lang w:eastAsia="ru-RU"/>
        </w:rPr>
      </w:pPr>
      <w:r>
        <w:rPr>
          <w:rFonts w:ascii="Times New Roman" w:hAnsi="Times New Roman"/>
          <w:sz w:val="24"/>
          <w:szCs w:val="24"/>
          <w:lang w:eastAsia="ru-RU"/>
        </w:rPr>
        <w:t xml:space="preserve">  Сетка занятий во всех группах составлена с учетом</w:t>
      </w:r>
      <w:r>
        <w:rPr>
          <w:rFonts w:ascii="Times New Roman" w:hAnsi="Times New Roman"/>
          <w:color w:val="000000"/>
          <w:sz w:val="24"/>
          <w:szCs w:val="24"/>
          <w:lang w:eastAsia="ru-RU"/>
        </w:rPr>
        <w:t xml:space="preserve"> психофизиологических и возрастных особенностей воспитанников,</w:t>
      </w:r>
      <w:r>
        <w:rPr>
          <w:rFonts w:ascii="Times New Roman" w:hAnsi="Times New Roman"/>
          <w:sz w:val="24"/>
          <w:szCs w:val="24"/>
          <w:lang w:eastAsia="ru-RU"/>
        </w:rPr>
        <w:t xml:space="preserve"> профилактики утомления детей (занятия, требующие повышенной умственной активности, сочетаются с физкультурными, музыкальными занятиями и т.п.). Во всех группах в середине занятий статического характера проводятся физкультминутки. Продолжительность занятий -  согласно требований СанПиН 2.4.1.3049 - 13.</w:t>
      </w:r>
      <w:r>
        <w:rPr>
          <w:rFonts w:ascii="Times New Roman" w:hAnsi="Times New Roman"/>
          <w:color w:val="000000"/>
          <w:sz w:val="24"/>
          <w:szCs w:val="24"/>
          <w:lang w:eastAsia="ru-RU"/>
        </w:rPr>
        <w:t xml:space="preserve"> Максимально допустимая нагрузка в неделю, продолжительность занятий  выдерживалась на протяжении всего дня. </w:t>
      </w:r>
    </w:p>
    <w:p w:rsidR="0028024D" w:rsidRDefault="0028024D" w:rsidP="0028024D">
      <w:pPr>
        <w:numPr>
          <w:ilvl w:val="1"/>
          <w:numId w:val="2"/>
        </w:numPr>
        <w:spacing w:after="0" w:line="240" w:lineRule="auto"/>
        <w:jc w:val="both"/>
        <w:rPr>
          <w:rFonts w:ascii="Times New Roman" w:hAnsi="Times New Roman"/>
          <w:b/>
          <w:color w:val="000000"/>
          <w:sz w:val="24"/>
          <w:szCs w:val="24"/>
          <w:lang w:eastAsia="ru-RU"/>
        </w:rPr>
      </w:pPr>
      <w:r>
        <w:rPr>
          <w:rFonts w:ascii="Times New Roman" w:hAnsi="Times New Roman"/>
          <w:b/>
          <w:color w:val="000000"/>
          <w:sz w:val="24"/>
          <w:szCs w:val="24"/>
          <w:lang w:eastAsia="ru-RU"/>
        </w:rPr>
        <w:t>Дополнительные образовательные услуги.</w:t>
      </w:r>
    </w:p>
    <w:p w:rsidR="0028024D" w:rsidRPr="004177E3" w:rsidRDefault="0028024D" w:rsidP="004177E3">
      <w:pPr>
        <w:spacing w:after="0" w:line="240" w:lineRule="auto"/>
        <w:ind w:firstLine="360"/>
        <w:jc w:val="both"/>
        <w:rPr>
          <w:rFonts w:ascii="Times New Roman" w:hAnsi="Times New Roman"/>
          <w:color w:val="000000"/>
          <w:sz w:val="24"/>
          <w:szCs w:val="24"/>
          <w:lang w:eastAsia="ru-RU"/>
        </w:rPr>
      </w:pPr>
      <w:r>
        <w:rPr>
          <w:rFonts w:ascii="Times New Roman" w:hAnsi="Times New Roman"/>
          <w:sz w:val="24"/>
          <w:szCs w:val="24"/>
          <w:lang w:eastAsia="ru-RU"/>
        </w:rPr>
        <w:t>В соответствии с приложением к лицензии на образ</w:t>
      </w:r>
      <w:r w:rsidR="00141420">
        <w:rPr>
          <w:rFonts w:ascii="Times New Roman" w:hAnsi="Times New Roman"/>
          <w:sz w:val="24"/>
          <w:szCs w:val="24"/>
          <w:lang w:eastAsia="ru-RU"/>
        </w:rPr>
        <w:t>овательную деятельность  ( от 20.12.2012</w:t>
      </w:r>
      <w:r>
        <w:rPr>
          <w:rFonts w:ascii="Times New Roman" w:hAnsi="Times New Roman"/>
          <w:sz w:val="24"/>
          <w:szCs w:val="24"/>
          <w:lang w:eastAsia="ru-RU"/>
        </w:rPr>
        <w:t xml:space="preserve"> № </w:t>
      </w:r>
      <w:r w:rsidR="00141420">
        <w:rPr>
          <w:rFonts w:ascii="Times New Roman" w:hAnsi="Times New Roman"/>
          <w:sz w:val="24"/>
          <w:szCs w:val="24"/>
          <w:lang w:eastAsia="ru-RU"/>
        </w:rPr>
        <w:t>4735</w:t>
      </w:r>
      <w:r>
        <w:rPr>
          <w:rFonts w:ascii="Times New Roman" w:hAnsi="Times New Roman"/>
          <w:sz w:val="24"/>
          <w:szCs w:val="24"/>
          <w:lang w:eastAsia="ru-RU"/>
        </w:rPr>
        <w:t>), в целях удовлетворения спроса родителей на дополнительное образование детей, обновление содержания и повышения качества дошкольного образования, расширение сферы образовательных и оздоровительных услуг в детском саду функционировали бесплатные и   платные дополнительные кружки  по следующим направлениям:</w:t>
      </w:r>
    </w:p>
    <w:p w:rsidR="0028024D" w:rsidRDefault="0028024D" w:rsidP="0028024D">
      <w:pPr>
        <w:numPr>
          <w:ilvl w:val="0"/>
          <w:numId w:val="3"/>
        </w:numPr>
        <w:spacing w:after="0" w:line="240" w:lineRule="auto"/>
        <w:jc w:val="both"/>
        <w:rPr>
          <w:rFonts w:ascii="Times New Roman" w:hAnsi="Times New Roman"/>
          <w:sz w:val="24"/>
          <w:szCs w:val="24"/>
        </w:rPr>
      </w:pPr>
      <w:r>
        <w:rPr>
          <w:rFonts w:ascii="Times New Roman" w:hAnsi="Times New Roman"/>
          <w:sz w:val="24"/>
          <w:szCs w:val="24"/>
        </w:rPr>
        <w:t>кружки «Золотые ступени»,  «Англи</w:t>
      </w:r>
      <w:r w:rsidR="00DC7FAC">
        <w:rPr>
          <w:rFonts w:ascii="Times New Roman" w:hAnsi="Times New Roman"/>
          <w:sz w:val="24"/>
          <w:szCs w:val="24"/>
        </w:rPr>
        <w:t>йский для малышей», «АБВГДейка», логопедический кружок «Речецветик»</w:t>
      </w:r>
      <w:r w:rsidR="000D23D8">
        <w:rPr>
          <w:rFonts w:ascii="Times New Roman" w:hAnsi="Times New Roman"/>
          <w:sz w:val="24"/>
          <w:szCs w:val="24"/>
        </w:rPr>
        <w:t>, танцевальный  кружок  «Веселая карусель»</w:t>
      </w:r>
    </w:p>
    <w:p w:rsidR="0028024D" w:rsidRDefault="0028024D" w:rsidP="0028024D">
      <w:pPr>
        <w:spacing w:after="0" w:line="240" w:lineRule="auto"/>
        <w:ind w:firstLine="360"/>
        <w:jc w:val="both"/>
        <w:rPr>
          <w:rFonts w:ascii="Times New Roman" w:hAnsi="Times New Roman"/>
          <w:sz w:val="24"/>
          <w:szCs w:val="24"/>
        </w:rPr>
      </w:pPr>
      <w:r>
        <w:rPr>
          <w:rFonts w:ascii="Times New Roman" w:hAnsi="Times New Roman"/>
          <w:sz w:val="24"/>
          <w:szCs w:val="24"/>
        </w:rPr>
        <w:t xml:space="preserve">В ДОУ  осуществлялось дополнительное образование дошкольников на бесплатной основе на основе проектной деятельности. </w:t>
      </w:r>
    </w:p>
    <w:p w:rsidR="0028024D" w:rsidRDefault="0028024D" w:rsidP="0028024D">
      <w:pPr>
        <w:spacing w:after="0" w:line="240" w:lineRule="auto"/>
        <w:rPr>
          <w:rFonts w:ascii="Times New Roman" w:eastAsia="Times New Roman" w:hAnsi="Times New Roman"/>
          <w:sz w:val="24"/>
          <w:szCs w:val="24"/>
        </w:rPr>
      </w:pPr>
    </w:p>
    <w:p w:rsidR="0028024D" w:rsidRDefault="0028024D" w:rsidP="0028024D">
      <w:pPr>
        <w:spacing w:after="0" w:line="240" w:lineRule="auto"/>
        <w:rPr>
          <w:rFonts w:eastAsia="Times New Roman"/>
        </w:rPr>
      </w:pPr>
      <w:r>
        <w:rPr>
          <w:rFonts w:ascii="Times New Roman" w:eastAsia="Times New Roman" w:hAnsi="Times New Roman"/>
          <w:sz w:val="24"/>
          <w:szCs w:val="24"/>
        </w:rPr>
        <w:t xml:space="preserve"> Работа   бюджетных кружков дополнительного образования     проводилась в режимные моменты.</w:t>
      </w:r>
      <w:r>
        <w:rPr>
          <w:rFonts w:ascii="Times New Roman" w:hAnsi="Times New Roman"/>
          <w:sz w:val="24"/>
          <w:szCs w:val="24"/>
        </w:rPr>
        <w:t xml:space="preserve"> Платные дополнительные  услуги  для детей были организованы в соответствии  со сметой по внебюд</w:t>
      </w:r>
      <w:r w:rsidR="00DC7FAC">
        <w:rPr>
          <w:rFonts w:ascii="Times New Roman" w:hAnsi="Times New Roman"/>
          <w:sz w:val="24"/>
          <w:szCs w:val="24"/>
        </w:rPr>
        <w:t>жетной деятельности на 2019</w:t>
      </w:r>
      <w:r>
        <w:rPr>
          <w:rFonts w:ascii="Times New Roman" w:hAnsi="Times New Roman"/>
          <w:sz w:val="24"/>
          <w:szCs w:val="24"/>
        </w:rPr>
        <w:t xml:space="preserve"> г, с учетом  учебного плана и расписания. </w:t>
      </w:r>
    </w:p>
    <w:p w:rsidR="0028024D" w:rsidRDefault="0028024D" w:rsidP="0028024D">
      <w:pPr>
        <w:spacing w:after="0" w:line="240" w:lineRule="auto"/>
        <w:rPr>
          <w:rFonts w:ascii="Times New Roman" w:eastAsia="Times New Roman" w:hAnsi="Times New Roman"/>
          <w:b/>
          <w:sz w:val="24"/>
          <w:szCs w:val="24"/>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33"/>
        <w:gridCol w:w="2215"/>
        <w:gridCol w:w="1228"/>
        <w:gridCol w:w="3988"/>
      </w:tblGrid>
      <w:tr w:rsidR="0028024D" w:rsidTr="00DC7FAC">
        <w:trPr>
          <w:trHeight w:val="465"/>
        </w:trPr>
        <w:tc>
          <w:tcPr>
            <w:tcW w:w="1074"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Название кружка</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 xml:space="preserve">Возраст </w:t>
            </w:r>
          </w:p>
        </w:tc>
        <w:tc>
          <w:tcPr>
            <w:tcW w:w="649"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К-во детей</w:t>
            </w:r>
          </w:p>
        </w:tc>
        <w:tc>
          <w:tcPr>
            <w:tcW w:w="2107"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 xml:space="preserve">Руководитель </w:t>
            </w:r>
          </w:p>
        </w:tc>
      </w:tr>
      <w:tr w:rsidR="0028024D" w:rsidTr="0028024D">
        <w:tc>
          <w:tcPr>
            <w:tcW w:w="1074"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rPr>
                <w:rFonts w:ascii="Times New Roman" w:hAnsi="Times New Roman"/>
                <w:b/>
                <w:sz w:val="20"/>
                <w:szCs w:val="20"/>
              </w:rPr>
            </w:pPr>
            <w:r>
              <w:rPr>
                <w:rFonts w:ascii="Times New Roman" w:eastAsia="Times New Roman" w:hAnsi="Times New Roman"/>
                <w:sz w:val="20"/>
                <w:szCs w:val="20"/>
              </w:rPr>
              <w:t>«Золотые ступени»</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sz w:val="20"/>
                <w:szCs w:val="20"/>
              </w:rPr>
            </w:pPr>
            <w:r>
              <w:rPr>
                <w:rFonts w:ascii="Times New Roman" w:hAnsi="Times New Roman"/>
                <w:sz w:val="20"/>
                <w:szCs w:val="20"/>
              </w:rPr>
              <w:t>5-6</w:t>
            </w:r>
            <w:r w:rsidR="00DC7FAC">
              <w:rPr>
                <w:rFonts w:ascii="Times New Roman" w:hAnsi="Times New Roman"/>
                <w:sz w:val="20"/>
                <w:szCs w:val="20"/>
              </w:rPr>
              <w:t>/6-7</w:t>
            </w:r>
          </w:p>
        </w:tc>
        <w:tc>
          <w:tcPr>
            <w:tcW w:w="649" w:type="pct"/>
            <w:tcBorders>
              <w:top w:val="single" w:sz="4" w:space="0" w:color="auto"/>
              <w:left w:val="single" w:sz="4" w:space="0" w:color="auto"/>
              <w:bottom w:val="single" w:sz="4" w:space="0" w:color="auto"/>
              <w:right w:val="single" w:sz="4" w:space="0" w:color="auto"/>
            </w:tcBorders>
            <w:hideMark/>
          </w:tcPr>
          <w:p w:rsidR="0028024D" w:rsidRPr="00A0361B" w:rsidRDefault="008C3B2B">
            <w:pPr>
              <w:spacing w:after="0" w:line="240" w:lineRule="auto"/>
              <w:jc w:val="center"/>
              <w:rPr>
                <w:rFonts w:ascii="Times New Roman" w:hAnsi="Times New Roman"/>
                <w:sz w:val="20"/>
                <w:szCs w:val="20"/>
              </w:rPr>
            </w:pPr>
            <w:r>
              <w:rPr>
                <w:rFonts w:ascii="Times New Roman" w:hAnsi="Times New Roman"/>
                <w:sz w:val="20"/>
                <w:szCs w:val="20"/>
              </w:rPr>
              <w:t>4</w:t>
            </w:r>
          </w:p>
        </w:tc>
        <w:tc>
          <w:tcPr>
            <w:tcW w:w="2107" w:type="pct"/>
            <w:tcBorders>
              <w:top w:val="single" w:sz="4" w:space="0" w:color="auto"/>
              <w:left w:val="single" w:sz="4" w:space="0" w:color="auto"/>
              <w:bottom w:val="single" w:sz="4" w:space="0" w:color="auto"/>
              <w:right w:val="single" w:sz="4" w:space="0" w:color="auto"/>
            </w:tcBorders>
            <w:hideMark/>
          </w:tcPr>
          <w:p w:rsidR="0028024D" w:rsidRPr="00A0361B" w:rsidRDefault="0028024D">
            <w:pPr>
              <w:spacing w:after="0" w:line="240" w:lineRule="auto"/>
              <w:jc w:val="center"/>
              <w:rPr>
                <w:rFonts w:ascii="Times New Roman" w:eastAsia="Times New Roman" w:hAnsi="Times New Roman"/>
                <w:sz w:val="20"/>
                <w:szCs w:val="20"/>
              </w:rPr>
            </w:pPr>
            <w:r w:rsidRPr="00A0361B">
              <w:rPr>
                <w:rFonts w:ascii="Times New Roman" w:eastAsia="Times New Roman" w:hAnsi="Times New Roman"/>
                <w:sz w:val="20"/>
                <w:szCs w:val="20"/>
              </w:rPr>
              <w:t>Давыдова Л.Г.</w:t>
            </w:r>
          </w:p>
        </w:tc>
      </w:tr>
      <w:tr w:rsidR="0028024D" w:rsidTr="0028024D">
        <w:tc>
          <w:tcPr>
            <w:tcW w:w="1074"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rPr>
                <w:rFonts w:ascii="Times New Roman" w:hAnsi="Times New Roman"/>
                <w:b/>
                <w:sz w:val="20"/>
                <w:szCs w:val="20"/>
              </w:rPr>
            </w:pPr>
            <w:r>
              <w:rPr>
                <w:rFonts w:ascii="Times New Roman" w:eastAsia="Times New Roman" w:hAnsi="Times New Roman"/>
                <w:b/>
                <w:sz w:val="20"/>
                <w:szCs w:val="20"/>
              </w:rPr>
              <w:t>«</w:t>
            </w:r>
            <w:r>
              <w:rPr>
                <w:rFonts w:ascii="Times New Roman" w:eastAsia="Times New Roman" w:hAnsi="Times New Roman"/>
                <w:sz w:val="20"/>
                <w:szCs w:val="20"/>
              </w:rPr>
              <w:t>Английский для  малышей»</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sz w:val="20"/>
                <w:szCs w:val="20"/>
              </w:rPr>
            </w:pPr>
            <w:r>
              <w:rPr>
                <w:rFonts w:ascii="Times New Roman" w:hAnsi="Times New Roman"/>
                <w:sz w:val="20"/>
                <w:szCs w:val="20"/>
              </w:rPr>
              <w:t>5-6</w:t>
            </w:r>
            <w:r w:rsidR="00DC7FAC">
              <w:rPr>
                <w:rFonts w:ascii="Times New Roman" w:hAnsi="Times New Roman"/>
                <w:sz w:val="20"/>
                <w:szCs w:val="20"/>
              </w:rPr>
              <w:t>/6-7</w:t>
            </w:r>
          </w:p>
        </w:tc>
        <w:tc>
          <w:tcPr>
            <w:tcW w:w="649" w:type="pct"/>
            <w:tcBorders>
              <w:top w:val="single" w:sz="4" w:space="0" w:color="auto"/>
              <w:left w:val="single" w:sz="4" w:space="0" w:color="auto"/>
              <w:bottom w:val="single" w:sz="4" w:space="0" w:color="auto"/>
              <w:right w:val="single" w:sz="4" w:space="0" w:color="auto"/>
            </w:tcBorders>
            <w:hideMark/>
          </w:tcPr>
          <w:p w:rsidR="0028024D" w:rsidRPr="00A0361B" w:rsidRDefault="008C3B2B" w:rsidP="008C3B2B">
            <w:pPr>
              <w:spacing w:after="0" w:line="240" w:lineRule="auto"/>
              <w:rPr>
                <w:rFonts w:ascii="Times New Roman" w:hAnsi="Times New Roman"/>
                <w:sz w:val="20"/>
                <w:szCs w:val="20"/>
              </w:rPr>
            </w:pPr>
            <w:r>
              <w:rPr>
                <w:rFonts w:ascii="Times New Roman" w:hAnsi="Times New Roman"/>
                <w:sz w:val="20"/>
                <w:szCs w:val="20"/>
              </w:rPr>
              <w:t xml:space="preserve">         8</w:t>
            </w:r>
          </w:p>
        </w:tc>
        <w:tc>
          <w:tcPr>
            <w:tcW w:w="2107" w:type="pct"/>
            <w:tcBorders>
              <w:top w:val="single" w:sz="4" w:space="0" w:color="auto"/>
              <w:left w:val="single" w:sz="4" w:space="0" w:color="auto"/>
              <w:bottom w:val="single" w:sz="4" w:space="0" w:color="auto"/>
              <w:right w:val="single" w:sz="4" w:space="0" w:color="auto"/>
            </w:tcBorders>
            <w:hideMark/>
          </w:tcPr>
          <w:p w:rsidR="0028024D" w:rsidRPr="00A0361B" w:rsidRDefault="0028024D">
            <w:pPr>
              <w:spacing w:after="0" w:line="240" w:lineRule="auto"/>
              <w:jc w:val="center"/>
              <w:rPr>
                <w:rFonts w:ascii="Times New Roman" w:hAnsi="Times New Roman"/>
                <w:sz w:val="20"/>
                <w:szCs w:val="20"/>
              </w:rPr>
            </w:pPr>
            <w:r w:rsidRPr="00A0361B">
              <w:rPr>
                <w:rFonts w:ascii="Times New Roman" w:hAnsi="Times New Roman"/>
                <w:sz w:val="20"/>
                <w:szCs w:val="20"/>
              </w:rPr>
              <w:t>Гайнуллина Л.И.</w:t>
            </w:r>
          </w:p>
        </w:tc>
      </w:tr>
      <w:tr w:rsidR="0028024D" w:rsidTr="0028024D">
        <w:tc>
          <w:tcPr>
            <w:tcW w:w="1074"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rPr>
                <w:rFonts w:ascii="Times New Roman" w:hAnsi="Times New Roman"/>
                <w:b/>
                <w:sz w:val="20"/>
                <w:szCs w:val="20"/>
              </w:rPr>
            </w:pPr>
            <w:r>
              <w:rPr>
                <w:rFonts w:ascii="Times New Roman" w:eastAsia="Times New Roman" w:hAnsi="Times New Roman"/>
                <w:sz w:val="20"/>
                <w:szCs w:val="20"/>
              </w:rPr>
              <w:t>«АБВГДейка»</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DC7FAC">
            <w:pPr>
              <w:spacing w:after="0" w:line="240" w:lineRule="auto"/>
              <w:jc w:val="center"/>
              <w:rPr>
                <w:rFonts w:ascii="Times New Roman" w:hAnsi="Times New Roman"/>
                <w:sz w:val="20"/>
                <w:szCs w:val="20"/>
              </w:rPr>
            </w:pPr>
            <w:r>
              <w:rPr>
                <w:rFonts w:ascii="Times New Roman" w:hAnsi="Times New Roman"/>
                <w:sz w:val="20"/>
                <w:szCs w:val="20"/>
              </w:rPr>
              <w:t>6-7</w:t>
            </w:r>
          </w:p>
        </w:tc>
        <w:tc>
          <w:tcPr>
            <w:tcW w:w="649" w:type="pct"/>
            <w:tcBorders>
              <w:top w:val="single" w:sz="4" w:space="0" w:color="auto"/>
              <w:left w:val="single" w:sz="4" w:space="0" w:color="auto"/>
              <w:bottom w:val="single" w:sz="4" w:space="0" w:color="auto"/>
              <w:right w:val="single" w:sz="4" w:space="0" w:color="auto"/>
            </w:tcBorders>
            <w:hideMark/>
          </w:tcPr>
          <w:p w:rsidR="0028024D" w:rsidRPr="00A0361B" w:rsidRDefault="008C3B2B">
            <w:pPr>
              <w:spacing w:after="0" w:line="240" w:lineRule="auto"/>
              <w:jc w:val="center"/>
              <w:rPr>
                <w:rFonts w:ascii="Times New Roman" w:hAnsi="Times New Roman"/>
                <w:sz w:val="20"/>
                <w:szCs w:val="20"/>
              </w:rPr>
            </w:pPr>
            <w:r>
              <w:rPr>
                <w:rFonts w:ascii="Times New Roman" w:hAnsi="Times New Roman"/>
                <w:sz w:val="20"/>
                <w:szCs w:val="20"/>
              </w:rPr>
              <w:t>6</w:t>
            </w:r>
          </w:p>
        </w:tc>
        <w:tc>
          <w:tcPr>
            <w:tcW w:w="2107" w:type="pct"/>
            <w:tcBorders>
              <w:top w:val="single" w:sz="4" w:space="0" w:color="auto"/>
              <w:left w:val="single" w:sz="4" w:space="0" w:color="auto"/>
              <w:bottom w:val="single" w:sz="4" w:space="0" w:color="auto"/>
              <w:right w:val="single" w:sz="4" w:space="0" w:color="auto"/>
            </w:tcBorders>
            <w:hideMark/>
          </w:tcPr>
          <w:p w:rsidR="0028024D" w:rsidRPr="00A0361B" w:rsidRDefault="0028024D">
            <w:pPr>
              <w:spacing w:after="0" w:line="240" w:lineRule="auto"/>
              <w:jc w:val="center"/>
              <w:rPr>
                <w:rFonts w:ascii="Times New Roman" w:hAnsi="Times New Roman"/>
                <w:sz w:val="20"/>
                <w:szCs w:val="20"/>
              </w:rPr>
            </w:pPr>
            <w:r w:rsidRPr="00A0361B">
              <w:rPr>
                <w:rFonts w:ascii="Times New Roman" w:hAnsi="Times New Roman"/>
                <w:sz w:val="20"/>
                <w:szCs w:val="20"/>
              </w:rPr>
              <w:t>Ульянова Т.А.</w:t>
            </w:r>
          </w:p>
        </w:tc>
      </w:tr>
      <w:tr w:rsidR="00DC7FAC" w:rsidTr="0028024D">
        <w:tc>
          <w:tcPr>
            <w:tcW w:w="1074" w:type="pct"/>
            <w:tcBorders>
              <w:top w:val="single" w:sz="4" w:space="0" w:color="auto"/>
              <w:left w:val="single" w:sz="4" w:space="0" w:color="auto"/>
              <w:bottom w:val="single" w:sz="4" w:space="0" w:color="auto"/>
              <w:right w:val="single" w:sz="4" w:space="0" w:color="auto"/>
            </w:tcBorders>
            <w:hideMark/>
          </w:tcPr>
          <w:p w:rsidR="00DC7FAC" w:rsidRDefault="00DC7FAC">
            <w:pPr>
              <w:spacing w:after="0" w:line="240" w:lineRule="auto"/>
              <w:rPr>
                <w:rFonts w:ascii="Times New Roman" w:eastAsia="Times New Roman" w:hAnsi="Times New Roman"/>
                <w:sz w:val="20"/>
                <w:szCs w:val="20"/>
              </w:rPr>
            </w:pPr>
          </w:p>
          <w:p w:rsidR="00DC7FAC" w:rsidRDefault="00DC7FAC">
            <w:pPr>
              <w:spacing w:after="0" w:line="240" w:lineRule="auto"/>
              <w:rPr>
                <w:rFonts w:ascii="Times New Roman" w:eastAsia="Times New Roman" w:hAnsi="Times New Roman"/>
                <w:sz w:val="20"/>
                <w:szCs w:val="20"/>
              </w:rPr>
            </w:pPr>
            <w:r>
              <w:rPr>
                <w:rFonts w:ascii="Times New Roman" w:eastAsia="Times New Roman" w:hAnsi="Times New Roman"/>
                <w:sz w:val="20"/>
                <w:szCs w:val="20"/>
              </w:rPr>
              <w:t>«Речецветик»</w:t>
            </w:r>
          </w:p>
        </w:tc>
        <w:tc>
          <w:tcPr>
            <w:tcW w:w="1170" w:type="pct"/>
            <w:tcBorders>
              <w:top w:val="single" w:sz="4" w:space="0" w:color="auto"/>
              <w:left w:val="single" w:sz="4" w:space="0" w:color="auto"/>
              <w:bottom w:val="single" w:sz="4" w:space="0" w:color="auto"/>
              <w:right w:val="single" w:sz="4" w:space="0" w:color="auto"/>
            </w:tcBorders>
            <w:hideMark/>
          </w:tcPr>
          <w:p w:rsidR="00DC7FAC" w:rsidRDefault="00DC7FAC">
            <w:pPr>
              <w:spacing w:after="0" w:line="240" w:lineRule="auto"/>
              <w:jc w:val="center"/>
              <w:rPr>
                <w:rFonts w:ascii="Times New Roman" w:hAnsi="Times New Roman"/>
                <w:sz w:val="20"/>
                <w:szCs w:val="20"/>
              </w:rPr>
            </w:pPr>
            <w:r>
              <w:rPr>
                <w:rFonts w:ascii="Times New Roman" w:hAnsi="Times New Roman"/>
                <w:sz w:val="20"/>
                <w:szCs w:val="20"/>
              </w:rPr>
              <w:t>5-6/6-7</w:t>
            </w:r>
          </w:p>
        </w:tc>
        <w:tc>
          <w:tcPr>
            <w:tcW w:w="649" w:type="pct"/>
            <w:tcBorders>
              <w:top w:val="single" w:sz="4" w:space="0" w:color="auto"/>
              <w:left w:val="single" w:sz="4" w:space="0" w:color="auto"/>
              <w:bottom w:val="single" w:sz="4" w:space="0" w:color="auto"/>
              <w:right w:val="single" w:sz="4" w:space="0" w:color="auto"/>
            </w:tcBorders>
            <w:hideMark/>
          </w:tcPr>
          <w:p w:rsidR="00DC7FAC" w:rsidRPr="00A0361B" w:rsidRDefault="008C3B2B">
            <w:pPr>
              <w:spacing w:after="0" w:line="240" w:lineRule="auto"/>
              <w:jc w:val="center"/>
              <w:rPr>
                <w:rFonts w:ascii="Times New Roman" w:hAnsi="Times New Roman"/>
                <w:sz w:val="20"/>
                <w:szCs w:val="20"/>
              </w:rPr>
            </w:pPr>
            <w:r>
              <w:rPr>
                <w:rFonts w:ascii="Times New Roman" w:hAnsi="Times New Roman"/>
                <w:sz w:val="20"/>
                <w:szCs w:val="20"/>
              </w:rPr>
              <w:t>6</w:t>
            </w:r>
          </w:p>
        </w:tc>
        <w:tc>
          <w:tcPr>
            <w:tcW w:w="2107" w:type="pct"/>
            <w:tcBorders>
              <w:top w:val="single" w:sz="4" w:space="0" w:color="auto"/>
              <w:left w:val="single" w:sz="4" w:space="0" w:color="auto"/>
              <w:bottom w:val="single" w:sz="4" w:space="0" w:color="auto"/>
              <w:right w:val="single" w:sz="4" w:space="0" w:color="auto"/>
            </w:tcBorders>
            <w:hideMark/>
          </w:tcPr>
          <w:p w:rsidR="00DC7FAC" w:rsidRPr="00A0361B" w:rsidRDefault="00A0361B">
            <w:pPr>
              <w:spacing w:after="0" w:line="240" w:lineRule="auto"/>
              <w:jc w:val="center"/>
              <w:rPr>
                <w:rFonts w:ascii="Times New Roman" w:hAnsi="Times New Roman"/>
                <w:sz w:val="20"/>
                <w:szCs w:val="20"/>
              </w:rPr>
            </w:pPr>
            <w:r>
              <w:rPr>
                <w:rFonts w:ascii="Times New Roman" w:hAnsi="Times New Roman"/>
                <w:sz w:val="20"/>
                <w:szCs w:val="20"/>
              </w:rPr>
              <w:t>Ульянова Т.А</w:t>
            </w:r>
          </w:p>
        </w:tc>
      </w:tr>
      <w:tr w:rsidR="000D23D8" w:rsidTr="0028024D">
        <w:tc>
          <w:tcPr>
            <w:tcW w:w="1074" w:type="pct"/>
            <w:tcBorders>
              <w:top w:val="single" w:sz="4" w:space="0" w:color="auto"/>
              <w:left w:val="single" w:sz="4" w:space="0" w:color="auto"/>
              <w:bottom w:val="single" w:sz="4" w:space="0" w:color="auto"/>
              <w:right w:val="single" w:sz="4" w:space="0" w:color="auto"/>
            </w:tcBorders>
            <w:hideMark/>
          </w:tcPr>
          <w:p w:rsidR="000D23D8" w:rsidRDefault="000D23D8">
            <w:pPr>
              <w:spacing w:after="0" w:line="240" w:lineRule="auto"/>
              <w:rPr>
                <w:rFonts w:ascii="Times New Roman" w:eastAsia="Times New Roman" w:hAnsi="Times New Roman"/>
                <w:sz w:val="20"/>
                <w:szCs w:val="20"/>
              </w:rPr>
            </w:pPr>
          </w:p>
          <w:p w:rsidR="000D23D8" w:rsidRDefault="000D23D8">
            <w:pPr>
              <w:spacing w:after="0" w:line="240" w:lineRule="auto"/>
              <w:rPr>
                <w:rFonts w:ascii="Times New Roman" w:eastAsia="Times New Roman" w:hAnsi="Times New Roman"/>
                <w:sz w:val="20"/>
                <w:szCs w:val="20"/>
              </w:rPr>
            </w:pPr>
            <w:r>
              <w:rPr>
                <w:rFonts w:ascii="Times New Roman" w:eastAsia="Times New Roman" w:hAnsi="Times New Roman"/>
                <w:sz w:val="20"/>
                <w:szCs w:val="20"/>
              </w:rPr>
              <w:t xml:space="preserve">Веселая карусель </w:t>
            </w:r>
          </w:p>
        </w:tc>
        <w:tc>
          <w:tcPr>
            <w:tcW w:w="1170" w:type="pct"/>
            <w:tcBorders>
              <w:top w:val="single" w:sz="4" w:space="0" w:color="auto"/>
              <w:left w:val="single" w:sz="4" w:space="0" w:color="auto"/>
              <w:bottom w:val="single" w:sz="4" w:space="0" w:color="auto"/>
              <w:right w:val="single" w:sz="4" w:space="0" w:color="auto"/>
            </w:tcBorders>
            <w:hideMark/>
          </w:tcPr>
          <w:p w:rsidR="000D23D8" w:rsidRDefault="000D23D8">
            <w:pPr>
              <w:spacing w:after="0" w:line="240" w:lineRule="auto"/>
              <w:jc w:val="center"/>
              <w:rPr>
                <w:rFonts w:ascii="Times New Roman" w:hAnsi="Times New Roman"/>
                <w:sz w:val="20"/>
                <w:szCs w:val="20"/>
              </w:rPr>
            </w:pPr>
            <w:r>
              <w:rPr>
                <w:rFonts w:ascii="Times New Roman" w:hAnsi="Times New Roman"/>
                <w:sz w:val="20"/>
                <w:szCs w:val="20"/>
              </w:rPr>
              <w:t>5-6/6-7</w:t>
            </w:r>
          </w:p>
        </w:tc>
        <w:tc>
          <w:tcPr>
            <w:tcW w:w="649" w:type="pct"/>
            <w:tcBorders>
              <w:top w:val="single" w:sz="4" w:space="0" w:color="auto"/>
              <w:left w:val="single" w:sz="4" w:space="0" w:color="auto"/>
              <w:bottom w:val="single" w:sz="4" w:space="0" w:color="auto"/>
              <w:right w:val="single" w:sz="4" w:space="0" w:color="auto"/>
            </w:tcBorders>
            <w:hideMark/>
          </w:tcPr>
          <w:p w:rsidR="000D23D8" w:rsidRPr="00A0361B" w:rsidRDefault="000D23D8">
            <w:pPr>
              <w:spacing w:after="0" w:line="240" w:lineRule="auto"/>
              <w:jc w:val="center"/>
              <w:rPr>
                <w:rFonts w:ascii="Times New Roman" w:hAnsi="Times New Roman"/>
                <w:sz w:val="20"/>
                <w:szCs w:val="20"/>
              </w:rPr>
            </w:pPr>
            <w:r>
              <w:rPr>
                <w:rFonts w:ascii="Times New Roman" w:hAnsi="Times New Roman"/>
                <w:sz w:val="20"/>
                <w:szCs w:val="20"/>
              </w:rPr>
              <w:t>1</w:t>
            </w:r>
            <w:r w:rsidR="008C3B2B">
              <w:rPr>
                <w:rFonts w:ascii="Times New Roman" w:hAnsi="Times New Roman"/>
                <w:sz w:val="20"/>
                <w:szCs w:val="20"/>
              </w:rPr>
              <w:t>0</w:t>
            </w:r>
          </w:p>
        </w:tc>
        <w:tc>
          <w:tcPr>
            <w:tcW w:w="2107" w:type="pct"/>
            <w:tcBorders>
              <w:top w:val="single" w:sz="4" w:space="0" w:color="auto"/>
              <w:left w:val="single" w:sz="4" w:space="0" w:color="auto"/>
              <w:bottom w:val="single" w:sz="4" w:space="0" w:color="auto"/>
              <w:right w:val="single" w:sz="4" w:space="0" w:color="auto"/>
            </w:tcBorders>
            <w:hideMark/>
          </w:tcPr>
          <w:p w:rsidR="000D23D8" w:rsidRDefault="000D23D8">
            <w:pPr>
              <w:spacing w:after="0" w:line="240" w:lineRule="auto"/>
              <w:jc w:val="center"/>
              <w:rPr>
                <w:rFonts w:ascii="Times New Roman" w:hAnsi="Times New Roman"/>
                <w:sz w:val="20"/>
                <w:szCs w:val="20"/>
              </w:rPr>
            </w:pPr>
            <w:r>
              <w:rPr>
                <w:rFonts w:ascii="Times New Roman" w:hAnsi="Times New Roman"/>
                <w:sz w:val="20"/>
                <w:szCs w:val="20"/>
              </w:rPr>
              <w:t>Ахметова А.Т</w:t>
            </w:r>
          </w:p>
        </w:tc>
      </w:tr>
    </w:tbl>
    <w:p w:rsidR="0028024D" w:rsidRDefault="0028024D" w:rsidP="0028024D">
      <w:pPr>
        <w:spacing w:after="0" w:line="240" w:lineRule="auto"/>
        <w:ind w:firstLine="708"/>
        <w:jc w:val="both"/>
        <w:rPr>
          <w:rFonts w:ascii="Times New Roman" w:eastAsia="Times New Roman" w:hAnsi="Times New Roman"/>
          <w:sz w:val="24"/>
          <w:szCs w:val="24"/>
          <w:lang w:eastAsia="ru-RU"/>
        </w:rPr>
      </w:pPr>
    </w:p>
    <w:p w:rsidR="0028024D" w:rsidRPr="009055BE" w:rsidRDefault="0028024D" w:rsidP="0028024D">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На каждый вид дополнительного образования педагогами  разработ</w:t>
      </w:r>
      <w:r w:rsidR="00DC7FAC">
        <w:rPr>
          <w:rFonts w:ascii="Times New Roman" w:eastAsia="Times New Roman" w:hAnsi="Times New Roman"/>
          <w:sz w:val="24"/>
          <w:szCs w:val="24"/>
          <w:lang w:eastAsia="ru-RU"/>
        </w:rPr>
        <w:t xml:space="preserve">ана учебная программа, </w:t>
      </w:r>
      <w:r w:rsidR="00DC7FAC" w:rsidRPr="009055BE">
        <w:rPr>
          <w:rFonts w:ascii="Times New Roman" w:eastAsia="Times New Roman" w:hAnsi="Times New Roman"/>
          <w:sz w:val="24"/>
          <w:szCs w:val="24"/>
          <w:lang w:eastAsia="ru-RU"/>
        </w:rPr>
        <w:t xml:space="preserve">план; ведется </w:t>
      </w:r>
      <w:r w:rsidRPr="009055BE">
        <w:rPr>
          <w:rFonts w:ascii="Times New Roman" w:eastAsia="Times New Roman" w:hAnsi="Times New Roman"/>
          <w:sz w:val="24"/>
          <w:szCs w:val="24"/>
          <w:lang w:eastAsia="ru-RU"/>
        </w:rPr>
        <w:t xml:space="preserve"> строгий учет реализации указанных программ, анализ их эффективности.</w:t>
      </w:r>
    </w:p>
    <w:p w:rsidR="0028024D" w:rsidRDefault="0028024D" w:rsidP="0028024D">
      <w:pPr>
        <w:autoSpaceDE w:val="0"/>
        <w:autoSpaceDN w:val="0"/>
        <w:adjustRightInd w:val="0"/>
        <w:spacing w:after="0" w:line="240" w:lineRule="auto"/>
        <w:ind w:firstLine="708"/>
        <w:jc w:val="both"/>
        <w:rPr>
          <w:rFonts w:ascii="Times New Roman" w:hAnsi="Times New Roman"/>
          <w:color w:val="000000"/>
          <w:sz w:val="24"/>
          <w:szCs w:val="24"/>
        </w:rPr>
      </w:pPr>
      <w:r w:rsidRPr="009055BE">
        <w:rPr>
          <w:rFonts w:ascii="Times New Roman" w:hAnsi="Times New Roman"/>
          <w:b/>
          <w:color w:val="000000"/>
          <w:sz w:val="24"/>
          <w:szCs w:val="24"/>
        </w:rPr>
        <w:t xml:space="preserve">Вывод: </w:t>
      </w:r>
      <w:r w:rsidRPr="009055BE">
        <w:rPr>
          <w:rFonts w:ascii="Times New Roman" w:hAnsi="Times New Roman"/>
          <w:color w:val="000000"/>
          <w:sz w:val="24"/>
          <w:szCs w:val="24"/>
        </w:rPr>
        <w:t>В кружках дополнител</w:t>
      </w:r>
      <w:r w:rsidR="00141420" w:rsidRPr="009055BE">
        <w:rPr>
          <w:rFonts w:ascii="Times New Roman" w:hAnsi="Times New Roman"/>
          <w:color w:val="000000"/>
          <w:sz w:val="24"/>
          <w:szCs w:val="24"/>
        </w:rPr>
        <w:t xml:space="preserve">ьного образования занимается  </w:t>
      </w:r>
      <w:r w:rsidR="008C3B2B">
        <w:rPr>
          <w:rFonts w:ascii="Times New Roman" w:hAnsi="Times New Roman"/>
          <w:color w:val="000000"/>
          <w:sz w:val="24"/>
          <w:szCs w:val="24"/>
        </w:rPr>
        <w:t>34</w:t>
      </w:r>
      <w:r w:rsidRPr="009055BE">
        <w:rPr>
          <w:rFonts w:ascii="Times New Roman" w:hAnsi="Times New Roman"/>
          <w:color w:val="000000"/>
          <w:sz w:val="24"/>
          <w:szCs w:val="24"/>
        </w:rPr>
        <w:t xml:space="preserve"> воспитанников детского сада. Динамика </w:t>
      </w:r>
      <w:r w:rsidR="009055BE" w:rsidRPr="009055BE">
        <w:rPr>
          <w:rFonts w:ascii="Times New Roman" w:hAnsi="Times New Roman"/>
          <w:color w:val="000000"/>
          <w:sz w:val="24"/>
          <w:szCs w:val="24"/>
        </w:rPr>
        <w:t xml:space="preserve">занятости воспитанников снизилась </w:t>
      </w:r>
      <w:r w:rsidRPr="009055BE">
        <w:rPr>
          <w:rFonts w:ascii="Times New Roman" w:hAnsi="Times New Roman"/>
          <w:color w:val="000000"/>
          <w:sz w:val="24"/>
          <w:szCs w:val="24"/>
        </w:rPr>
        <w:t xml:space="preserve"> на </w:t>
      </w:r>
      <w:r w:rsidR="009055BE" w:rsidRPr="009055BE">
        <w:rPr>
          <w:rFonts w:ascii="Times New Roman" w:hAnsi="Times New Roman"/>
          <w:color w:val="000000"/>
          <w:sz w:val="24"/>
          <w:szCs w:val="24"/>
        </w:rPr>
        <w:t>9</w:t>
      </w:r>
      <w:r w:rsidR="006D41ED" w:rsidRPr="009055BE">
        <w:rPr>
          <w:rFonts w:ascii="Times New Roman" w:hAnsi="Times New Roman"/>
          <w:color w:val="000000"/>
          <w:sz w:val="24"/>
          <w:szCs w:val="24"/>
        </w:rPr>
        <w:t xml:space="preserve"> </w:t>
      </w:r>
      <w:r w:rsidRPr="009055BE">
        <w:rPr>
          <w:rFonts w:ascii="Times New Roman" w:hAnsi="Times New Roman"/>
          <w:color w:val="000000"/>
          <w:sz w:val="24"/>
          <w:szCs w:val="24"/>
        </w:rPr>
        <w:t>% по сравнению с   прошлым учебным годом.</w:t>
      </w:r>
      <w:r>
        <w:rPr>
          <w:rFonts w:ascii="Times New Roman" w:hAnsi="Times New Roman"/>
          <w:color w:val="000000"/>
          <w:sz w:val="24"/>
          <w:szCs w:val="24"/>
        </w:rPr>
        <w:t xml:space="preserve"> </w:t>
      </w:r>
    </w:p>
    <w:p w:rsidR="0028024D" w:rsidRDefault="0028024D" w:rsidP="0028024D">
      <w:pPr>
        <w:spacing w:after="0" w:line="240" w:lineRule="auto"/>
        <w:ind w:firstLine="708"/>
        <w:jc w:val="both"/>
        <w:rPr>
          <w:rFonts w:ascii="Times New Roman" w:eastAsia="Times New Roman" w:hAnsi="Times New Roman"/>
          <w:kern w:val="28"/>
          <w:sz w:val="24"/>
          <w:szCs w:val="24"/>
        </w:rPr>
      </w:pPr>
      <w:r>
        <w:rPr>
          <w:rFonts w:ascii="Times New Roman" w:eastAsia="Times New Roman" w:hAnsi="Times New Roman"/>
          <w:kern w:val="28"/>
          <w:sz w:val="24"/>
          <w:szCs w:val="24"/>
        </w:rPr>
        <w:t>Родители довольны результатами образования детей в кружках дополнительного образования и  согласны развивать своего ребёнка по 2-3 направлениям.</w:t>
      </w:r>
    </w:p>
    <w:p w:rsidR="0028024D" w:rsidRDefault="0028024D" w:rsidP="0028024D">
      <w:pPr>
        <w:ind w:left="360"/>
        <w:contextualSpacing/>
        <w:jc w:val="both"/>
        <w:rPr>
          <w:rFonts w:ascii="Times New Roman" w:hAnsi="Times New Roman"/>
          <w:b/>
          <w:color w:val="000000"/>
          <w:sz w:val="24"/>
          <w:szCs w:val="24"/>
        </w:rPr>
      </w:pPr>
    </w:p>
    <w:p w:rsidR="0028024D" w:rsidRDefault="0028024D" w:rsidP="0028024D">
      <w:p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2.Система управл</w:t>
      </w:r>
      <w:r w:rsidR="00A14B64">
        <w:rPr>
          <w:rFonts w:ascii="Times New Roman" w:hAnsi="Times New Roman"/>
          <w:b/>
          <w:color w:val="000000"/>
          <w:sz w:val="24"/>
          <w:szCs w:val="24"/>
        </w:rPr>
        <w:t>ения организации</w:t>
      </w:r>
      <w:r>
        <w:rPr>
          <w:rFonts w:ascii="Times New Roman" w:hAnsi="Times New Roman"/>
          <w:b/>
          <w:color w:val="000000"/>
          <w:sz w:val="24"/>
          <w:szCs w:val="24"/>
        </w:rPr>
        <w:t>:</w:t>
      </w:r>
    </w:p>
    <w:p w:rsidR="0028024D" w:rsidRDefault="0028024D" w:rsidP="0028024D">
      <w:pPr>
        <w:spacing w:after="0" w:line="240" w:lineRule="auto"/>
        <w:jc w:val="both"/>
        <w:rPr>
          <w:rFonts w:ascii="Times New Roman" w:hAnsi="Times New Roman"/>
          <w:b/>
          <w:color w:val="000000"/>
          <w:sz w:val="24"/>
          <w:szCs w:val="24"/>
        </w:rPr>
      </w:pP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Управление МБДОУ осуществлялось в соответствии с законодательствами Российской Федерации и Республики Татарстан на принципах демократичности, открытости, профессионализма.</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Вмешательство в деятельность МБДОУ политических партий, общественных и религиозных организаций не допускалось.</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Непосредственное руководство и управление МБДОУ осуществляет заведующая. </w:t>
      </w:r>
    </w:p>
    <w:p w:rsidR="0028024D" w:rsidRDefault="0028024D" w:rsidP="0028024D">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В целях развития инициативы коллектива, реализации прав МБДОУ в решении вопросов способствующих организации образовательного процесса и финансово-хозяйственной деятельности, расширению коллегиальных, демократических форм управления и воплощая в жизнь государственно-общественные принципы управления, созданы  и действуют следующие формы самоуправления:</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 педагогический совет МБДОУ;</w:t>
      </w:r>
    </w:p>
    <w:p w:rsidR="0028024D" w:rsidRDefault="0028024D" w:rsidP="0028024D">
      <w:pPr>
        <w:pStyle w:val="a7"/>
        <w:spacing w:after="0" w:line="240" w:lineRule="auto"/>
        <w:ind w:left="360"/>
        <w:jc w:val="both"/>
        <w:rPr>
          <w:rFonts w:ascii="Times New Roman" w:hAnsi="Times New Roman"/>
          <w:color w:val="000000"/>
          <w:sz w:val="24"/>
          <w:szCs w:val="24"/>
        </w:rPr>
      </w:pPr>
      <w:r>
        <w:rPr>
          <w:rFonts w:ascii="Times New Roman" w:hAnsi="Times New Roman"/>
          <w:color w:val="000000"/>
          <w:sz w:val="24"/>
          <w:szCs w:val="24"/>
        </w:rPr>
        <w:t>- родительский комитет МБДОУ;</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 общее собрание коллектива МБДОУ;</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2.1.  Основными задачами </w:t>
      </w:r>
      <w:r>
        <w:rPr>
          <w:rFonts w:ascii="Times New Roman" w:hAnsi="Times New Roman"/>
          <w:b/>
          <w:color w:val="000000"/>
          <w:sz w:val="24"/>
          <w:szCs w:val="24"/>
        </w:rPr>
        <w:t>Педагогического совета</w:t>
      </w:r>
      <w:r>
        <w:rPr>
          <w:rFonts w:ascii="Times New Roman" w:hAnsi="Times New Roman"/>
          <w:color w:val="000000"/>
          <w:sz w:val="24"/>
          <w:szCs w:val="24"/>
        </w:rPr>
        <w:t xml:space="preserve"> .</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определяет:</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основные направления образовательной деятельности МБДОУ, в том числе теоретико-методологические аспекты и основания нововведений и инноваций, планируемых к реализации в МБДОУ;</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пути дифференциации, индивидуализации образовательного процесса, построения вариативного развивающего образования;</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направления и пути реализации федерального государственного образовательного стандарта дошкольного образования;</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основные направления взаимодействия с родителями (законными представителями) воспитанников, в том числе образовательные проекты, реализуемые МБДОУ совместно с семьями воспитанников.</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осуществляет: </w:t>
      </w:r>
    </w:p>
    <w:p w:rsidR="0028024D" w:rsidRDefault="0028024D" w:rsidP="0028024D">
      <w:pPr>
        <w:pStyle w:val="4"/>
        <w:shd w:val="clear" w:color="auto" w:fill="auto"/>
        <w:tabs>
          <w:tab w:val="left" w:pos="1148"/>
        </w:tabs>
        <w:spacing w:line="276" w:lineRule="auto"/>
        <w:ind w:right="40"/>
        <w:rPr>
          <w:sz w:val="24"/>
          <w:szCs w:val="24"/>
        </w:rPr>
      </w:pPr>
      <w:r>
        <w:rPr>
          <w:sz w:val="24"/>
          <w:szCs w:val="24"/>
        </w:rPr>
        <w:t xml:space="preserve">         - информационно-аналитическую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rsidR="0028024D" w:rsidRDefault="0028024D" w:rsidP="0028024D">
      <w:pPr>
        <w:pStyle w:val="4"/>
        <w:shd w:val="clear" w:color="auto" w:fill="auto"/>
        <w:tabs>
          <w:tab w:val="left" w:pos="1129"/>
        </w:tabs>
        <w:spacing w:line="276" w:lineRule="auto"/>
        <w:ind w:right="40"/>
        <w:rPr>
          <w:sz w:val="24"/>
          <w:szCs w:val="24"/>
        </w:rPr>
      </w:pPr>
      <w:r>
        <w:rPr>
          <w:sz w:val="24"/>
          <w:szCs w:val="24"/>
        </w:rPr>
        <w:t xml:space="preserve">         - разработку системы организационно-методического сопровождения процесса реализации основной общеобразовательной программы дошкольного образования МБДОУ;</w:t>
      </w:r>
    </w:p>
    <w:p w:rsidR="0028024D" w:rsidRDefault="0028024D" w:rsidP="0028024D">
      <w:pPr>
        <w:pStyle w:val="4"/>
        <w:shd w:val="clear" w:color="auto" w:fill="auto"/>
        <w:tabs>
          <w:tab w:val="left" w:pos="1148"/>
        </w:tabs>
        <w:spacing w:line="276" w:lineRule="auto"/>
        <w:ind w:right="40"/>
        <w:rPr>
          <w:sz w:val="24"/>
          <w:szCs w:val="24"/>
        </w:rPr>
      </w:pPr>
      <w:r>
        <w:rPr>
          <w:sz w:val="24"/>
          <w:szCs w:val="24"/>
        </w:rPr>
        <w:lastRenderedPageBreak/>
        <w:t xml:space="preserve">         - изучение и обсуждение нормативных правовых документов в сфере дошкольного образования;</w:t>
      </w:r>
    </w:p>
    <w:p w:rsidR="0028024D" w:rsidRDefault="0028024D" w:rsidP="0028024D">
      <w:pPr>
        <w:pStyle w:val="4"/>
        <w:shd w:val="clear" w:color="auto" w:fill="auto"/>
        <w:tabs>
          <w:tab w:val="left" w:pos="1138"/>
        </w:tabs>
        <w:spacing w:line="276" w:lineRule="auto"/>
        <w:ind w:right="40"/>
        <w:rPr>
          <w:sz w:val="24"/>
          <w:szCs w:val="24"/>
        </w:rPr>
      </w:pPr>
      <w:r>
        <w:rPr>
          <w:sz w:val="24"/>
          <w:szCs w:val="24"/>
        </w:rPr>
        <w:t xml:space="preserve">         - 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w:t>
      </w:r>
    </w:p>
    <w:p w:rsidR="0028024D" w:rsidRDefault="0028024D" w:rsidP="0028024D">
      <w:pPr>
        <w:pStyle w:val="4"/>
        <w:shd w:val="clear" w:color="auto" w:fill="auto"/>
        <w:tabs>
          <w:tab w:val="left" w:pos="1148"/>
        </w:tabs>
        <w:spacing w:line="276" w:lineRule="auto"/>
        <w:ind w:right="40"/>
        <w:rPr>
          <w:sz w:val="24"/>
          <w:szCs w:val="24"/>
        </w:rPr>
      </w:pPr>
      <w:r>
        <w:rPr>
          <w:sz w:val="24"/>
          <w:szCs w:val="24"/>
        </w:rPr>
        <w:t xml:space="preserve">         - изучение, выбор (рекомендацию к использованию педагогическими работниками) систем педагогической диагностики;</w:t>
      </w:r>
    </w:p>
    <w:p w:rsidR="0028024D" w:rsidRDefault="0028024D" w:rsidP="0028024D">
      <w:pPr>
        <w:pStyle w:val="4"/>
        <w:shd w:val="clear" w:color="auto" w:fill="auto"/>
        <w:tabs>
          <w:tab w:val="left" w:pos="1210"/>
        </w:tabs>
        <w:spacing w:line="276" w:lineRule="auto"/>
        <w:rPr>
          <w:sz w:val="24"/>
          <w:szCs w:val="24"/>
        </w:rPr>
      </w:pPr>
      <w:r>
        <w:rPr>
          <w:sz w:val="24"/>
          <w:szCs w:val="24"/>
        </w:rPr>
        <w:t xml:space="preserve">         -  анализ результатов педагогической диагностики;</w:t>
      </w:r>
    </w:p>
    <w:p w:rsidR="0028024D" w:rsidRDefault="0028024D" w:rsidP="0028024D">
      <w:pPr>
        <w:pStyle w:val="4"/>
        <w:shd w:val="clear" w:color="auto" w:fill="auto"/>
        <w:tabs>
          <w:tab w:val="left" w:pos="1210"/>
        </w:tabs>
        <w:spacing w:line="276" w:lineRule="auto"/>
        <w:rPr>
          <w:sz w:val="24"/>
          <w:szCs w:val="24"/>
        </w:rPr>
      </w:pPr>
      <w:r>
        <w:rPr>
          <w:sz w:val="24"/>
          <w:szCs w:val="24"/>
        </w:rPr>
        <w:t xml:space="preserve">         - анализ готовности детей к учебной деятельности на этапе завершения ими дошкольного образования;</w:t>
      </w:r>
    </w:p>
    <w:p w:rsidR="0028024D" w:rsidRDefault="0028024D" w:rsidP="0028024D">
      <w:pPr>
        <w:pStyle w:val="4"/>
        <w:shd w:val="clear" w:color="auto" w:fill="auto"/>
        <w:tabs>
          <w:tab w:val="left" w:pos="1138"/>
        </w:tabs>
        <w:spacing w:line="276" w:lineRule="auto"/>
        <w:ind w:right="40"/>
        <w:rPr>
          <w:sz w:val="24"/>
          <w:szCs w:val="24"/>
        </w:rPr>
      </w:pPr>
      <w:r>
        <w:rPr>
          <w:sz w:val="24"/>
          <w:szCs w:val="24"/>
        </w:rPr>
        <w:t xml:space="preserve">         - 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контроль за условиями реализации основной общеобразовательной программы дошкольного образования МБДОУ;</w:t>
      </w:r>
    </w:p>
    <w:p w:rsidR="0028024D" w:rsidRDefault="0028024D" w:rsidP="0028024D">
      <w:pPr>
        <w:pStyle w:val="4"/>
        <w:shd w:val="clear" w:color="auto" w:fill="auto"/>
        <w:tabs>
          <w:tab w:val="left" w:pos="1138"/>
        </w:tabs>
        <w:spacing w:line="276" w:lineRule="auto"/>
        <w:ind w:right="40"/>
        <w:rPr>
          <w:sz w:val="24"/>
          <w:szCs w:val="24"/>
        </w:rPr>
      </w:pPr>
      <w:r>
        <w:rPr>
          <w:sz w:val="24"/>
          <w:szCs w:val="24"/>
        </w:rPr>
        <w:t xml:space="preserve">        - контроль реализации своих решений, соблюдения локальных нормативных актов МБДОУ;</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организацию методической работы, в том числе участие в организации и проведении методических мероприятий</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участвует:</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в разработке основной общеобразовательной программы дошкольного образования МБДОУ;</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sz w:val="24"/>
          <w:szCs w:val="24"/>
        </w:rPr>
        <w:t xml:space="preserve">          -  в разработке программы развития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в разработке различных программ и планов развития МБДОУ, в том числе долгосрочных, среднесрочных и краткосрочных;</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в разработке локальных нормативных актов МБДОУ, регламентирующих организацию образовательного процесса;</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в создании развивающей предметно-пространственной среды МБДОУ.</w:t>
      </w:r>
    </w:p>
    <w:p w:rsidR="0028024D" w:rsidRDefault="0028024D" w:rsidP="0028024D">
      <w:pPr>
        <w:pStyle w:val="4"/>
        <w:shd w:val="clear" w:color="auto" w:fill="auto"/>
        <w:tabs>
          <w:tab w:val="left" w:pos="1134"/>
        </w:tabs>
        <w:spacing w:line="276" w:lineRule="auto"/>
        <w:ind w:right="40"/>
        <w:rPr>
          <w:b/>
          <w:sz w:val="24"/>
          <w:szCs w:val="24"/>
        </w:rPr>
      </w:pPr>
      <w:r>
        <w:rPr>
          <w:b/>
          <w:sz w:val="24"/>
          <w:szCs w:val="24"/>
        </w:rPr>
        <w:t>Педагогический совет рассматривает / заслушивает:</w:t>
      </w:r>
    </w:p>
    <w:p w:rsidR="0028024D" w:rsidRDefault="0028024D" w:rsidP="0028024D">
      <w:pPr>
        <w:pStyle w:val="4"/>
        <w:shd w:val="clear" w:color="auto" w:fill="auto"/>
        <w:tabs>
          <w:tab w:val="left" w:pos="1134"/>
        </w:tabs>
        <w:spacing w:line="276" w:lineRule="auto"/>
        <w:rPr>
          <w:sz w:val="24"/>
          <w:szCs w:val="24"/>
        </w:rPr>
      </w:pPr>
      <w:r>
        <w:rPr>
          <w:sz w:val="24"/>
          <w:szCs w:val="24"/>
        </w:rPr>
        <w:t xml:space="preserve">           - отчет заведующего МБДОУ с анализом работы за учебный год;</w:t>
      </w:r>
    </w:p>
    <w:p w:rsidR="0028024D" w:rsidRDefault="0028024D" w:rsidP="0028024D">
      <w:pPr>
        <w:pStyle w:val="4"/>
        <w:shd w:val="clear" w:color="auto" w:fill="auto"/>
        <w:tabs>
          <w:tab w:val="left" w:pos="1124"/>
        </w:tabs>
        <w:spacing w:line="276" w:lineRule="auto"/>
        <w:rPr>
          <w:sz w:val="24"/>
          <w:szCs w:val="24"/>
        </w:rPr>
      </w:pPr>
      <w:r>
        <w:rPr>
          <w:sz w:val="24"/>
          <w:szCs w:val="24"/>
        </w:rPr>
        <w:t xml:space="preserve">           - отчеты педагогических работников;</w:t>
      </w:r>
    </w:p>
    <w:p w:rsidR="0028024D" w:rsidRDefault="0028024D" w:rsidP="0028024D">
      <w:pPr>
        <w:pStyle w:val="4"/>
        <w:shd w:val="clear" w:color="auto" w:fill="auto"/>
        <w:tabs>
          <w:tab w:val="left" w:pos="1134"/>
        </w:tabs>
        <w:spacing w:line="276" w:lineRule="auto"/>
        <w:rPr>
          <w:sz w:val="24"/>
          <w:szCs w:val="24"/>
        </w:rPr>
      </w:pPr>
      <w:r>
        <w:rPr>
          <w:sz w:val="24"/>
          <w:szCs w:val="24"/>
        </w:rPr>
        <w:t xml:space="preserve">           - доклады представителей организаций и учреждений, взаимодействующих с МБДОУ по вопросам образования;</w:t>
      </w:r>
    </w:p>
    <w:p w:rsidR="0028024D" w:rsidRDefault="0028024D" w:rsidP="0028024D">
      <w:pPr>
        <w:pStyle w:val="4"/>
        <w:shd w:val="clear" w:color="auto" w:fill="auto"/>
        <w:tabs>
          <w:tab w:val="left" w:pos="1134"/>
        </w:tabs>
        <w:spacing w:line="276" w:lineRule="auto"/>
        <w:rPr>
          <w:sz w:val="24"/>
          <w:szCs w:val="24"/>
        </w:rPr>
      </w:pPr>
      <w:r>
        <w:rPr>
          <w:sz w:val="24"/>
          <w:szCs w:val="24"/>
        </w:rPr>
        <w:t xml:space="preserve">           - итоговые документы контрольно-надзорных органов о результатах контрольно-надзорных мероприятий.</w:t>
      </w:r>
    </w:p>
    <w:p w:rsidR="0028024D" w:rsidRDefault="0028024D" w:rsidP="0028024D">
      <w:pPr>
        <w:pStyle w:val="4"/>
        <w:shd w:val="clear" w:color="auto" w:fill="auto"/>
        <w:tabs>
          <w:tab w:val="left" w:pos="1124"/>
        </w:tabs>
        <w:spacing w:line="276" w:lineRule="auto"/>
        <w:ind w:right="40"/>
        <w:rPr>
          <w:b/>
          <w:sz w:val="24"/>
          <w:szCs w:val="24"/>
        </w:rPr>
      </w:pPr>
      <w:r>
        <w:rPr>
          <w:b/>
          <w:sz w:val="24"/>
          <w:szCs w:val="24"/>
        </w:rPr>
        <w:t xml:space="preserve">Педагогический совет принимает: </w:t>
      </w:r>
    </w:p>
    <w:p w:rsidR="0028024D" w:rsidRDefault="0028024D" w:rsidP="0028024D">
      <w:pPr>
        <w:pStyle w:val="4"/>
        <w:shd w:val="clear" w:color="auto" w:fill="auto"/>
        <w:tabs>
          <w:tab w:val="left" w:pos="1124"/>
        </w:tabs>
        <w:spacing w:line="276" w:lineRule="auto"/>
        <w:ind w:right="40"/>
        <w:rPr>
          <w:b/>
          <w:sz w:val="24"/>
          <w:szCs w:val="24"/>
        </w:rPr>
      </w:pPr>
      <w:r>
        <w:rPr>
          <w:sz w:val="24"/>
          <w:szCs w:val="24"/>
        </w:rPr>
        <w:t xml:space="preserve">           -  основную общеобразовательную программу дошкольного образования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программу развития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план работы МБДОУ на учебный год;</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локальные нормативные акты МБДОУ, регламентирующие организацию образовательного процесса.</w:t>
      </w:r>
    </w:p>
    <w:p w:rsidR="0028024D" w:rsidRDefault="0028024D" w:rsidP="0028024D">
      <w:pPr>
        <w:pStyle w:val="4"/>
        <w:shd w:val="clear" w:color="auto" w:fill="auto"/>
        <w:tabs>
          <w:tab w:val="left" w:pos="1134"/>
        </w:tabs>
        <w:spacing w:line="276" w:lineRule="auto"/>
        <w:ind w:right="40"/>
        <w:rPr>
          <w:b/>
          <w:sz w:val="24"/>
          <w:szCs w:val="24"/>
        </w:rPr>
      </w:pPr>
      <w:r>
        <w:rPr>
          <w:b/>
          <w:sz w:val="24"/>
          <w:szCs w:val="24"/>
        </w:rPr>
        <w:t xml:space="preserve">Педагогический совет принимает решения: </w:t>
      </w:r>
    </w:p>
    <w:p w:rsidR="0028024D" w:rsidRDefault="0028024D" w:rsidP="0028024D">
      <w:pPr>
        <w:pStyle w:val="4"/>
        <w:shd w:val="clear" w:color="auto" w:fill="auto"/>
        <w:tabs>
          <w:tab w:val="left" w:pos="1134"/>
        </w:tabs>
        <w:spacing w:line="276" w:lineRule="auto"/>
        <w:ind w:right="40"/>
        <w:rPr>
          <w:b/>
          <w:sz w:val="24"/>
          <w:szCs w:val="24"/>
        </w:rPr>
      </w:pPr>
      <w:r>
        <w:rPr>
          <w:sz w:val="24"/>
          <w:szCs w:val="24"/>
        </w:rPr>
        <w:t xml:space="preserve">           -   об организации и проведении праздников и мероприятий в МБДОУ;</w:t>
      </w:r>
    </w:p>
    <w:p w:rsidR="0028024D" w:rsidRDefault="0028024D" w:rsidP="0028024D">
      <w:pPr>
        <w:pStyle w:val="4"/>
        <w:shd w:val="clear" w:color="auto" w:fill="auto"/>
        <w:tabs>
          <w:tab w:val="left" w:pos="1134"/>
        </w:tabs>
        <w:spacing w:line="276" w:lineRule="auto"/>
        <w:ind w:right="40"/>
        <w:rPr>
          <w:b/>
          <w:sz w:val="24"/>
          <w:szCs w:val="24"/>
        </w:rPr>
      </w:pPr>
      <w:r>
        <w:rPr>
          <w:sz w:val="24"/>
          <w:szCs w:val="24"/>
        </w:rPr>
        <w:t xml:space="preserve">           - о поддержании творческих поисков и опытно - экспериментальной работы педагогических работников;</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о награждении, поощрении педагогических работников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lastRenderedPageBreak/>
        <w:t xml:space="preserve">           - о представлении педагогических работников МБДОУ к награждению отраслевыми и ведомственными наградами;</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о создании временных творческих объединений с приглашением специалистов различного профиля.</w:t>
      </w:r>
    </w:p>
    <w:p w:rsidR="0028024D" w:rsidRDefault="0028024D" w:rsidP="0028024D">
      <w:pPr>
        <w:spacing w:after="0" w:line="240" w:lineRule="auto"/>
        <w:jc w:val="both"/>
        <w:rPr>
          <w:rFonts w:ascii="Times New Roman" w:hAnsi="Times New Roman"/>
          <w:color w:val="000000"/>
          <w:sz w:val="24"/>
          <w:szCs w:val="24"/>
        </w:rPr>
      </w:pPr>
    </w:p>
    <w:p w:rsidR="0028024D" w:rsidRDefault="0028024D" w:rsidP="0028024D">
      <w:pPr>
        <w:shd w:val="clear" w:color="auto" w:fill="FFFFFF"/>
        <w:spacing w:after="0" w:line="240" w:lineRule="auto"/>
        <w:jc w:val="both"/>
        <w:rPr>
          <w:rFonts w:ascii="Times New Roman" w:hAnsi="Times New Roman"/>
          <w:sz w:val="24"/>
          <w:szCs w:val="24"/>
          <w:highlight w:val="yellow"/>
        </w:rPr>
      </w:pPr>
    </w:p>
    <w:p w:rsidR="0028024D" w:rsidRDefault="0028024D" w:rsidP="0028024D">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2.2. Основными задачами </w:t>
      </w:r>
      <w:r>
        <w:rPr>
          <w:rFonts w:ascii="Times New Roman" w:hAnsi="Times New Roman"/>
          <w:b/>
          <w:sz w:val="24"/>
          <w:szCs w:val="24"/>
        </w:rPr>
        <w:t>родительского комитета</w:t>
      </w:r>
      <w:r>
        <w:rPr>
          <w:rFonts w:ascii="Times New Roman" w:hAnsi="Times New Roman"/>
          <w:sz w:val="24"/>
          <w:szCs w:val="24"/>
        </w:rPr>
        <w:t xml:space="preserve"> являются – содействие руководству МБДОУ:</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совершенствовании условий для осуществления образовательного процесса, охране жизни и здоровья, свободному и гармоничному развитию личности воспитанника;</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защите законных прав и интересов воспитанников;</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организации и проведении массовых воспитательных мероприятий;</w:t>
      </w:r>
    </w:p>
    <w:p w:rsidR="0028024D" w:rsidRP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ab/>
        <w:t>Организация работы с родителями (законными представителями) воспитанников, по разъяснению их прав и обязанностей, значению всестороннего воспитания ребенка в семье, взаимодействию семьи и МБДОУ в вопросах воспитания.</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Функции родительского комитета:</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Реализации права родителей (законных представителей) воспитанников МБДОУ на участие в управлении МБДОУ.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 xml:space="preserve">  Оказания помощи педагогическому коллективу в воспитании и обучении воспитанников, обеспечения единства педагогических требований к воспитанникам в МБДОУ действует  комитет МБДОУ .</w:t>
      </w:r>
    </w:p>
    <w:p w:rsidR="0028024D" w:rsidRDefault="0028024D" w:rsidP="0028024D">
      <w:pPr>
        <w:spacing w:after="0" w:line="240" w:lineRule="auto"/>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 xml:space="preserve">  К Компетенции Комитета относится:</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содействие обеспечению оптимальных условий для организации образовательного процесса;</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проведение разъяснительной и консультативной работы среди родителей (законных представителей) воспитанников об их правах и обязанностях;</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внесение предложений в план работы МБДОУ, программу развития МБДОУ;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осуществление вовлечения родителей в процесс управления МБДОУ;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рекомендация темы (вопроса) для рассмотрения на родительских собраниях;</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оказание содействия в проведении  мероприятий;</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участие в подготовке общеобразовательного учреждения к новому учебному году;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контроль совместно с администрацией МБДОУ организации качества питания воспитанников, медицинского обслуживания;</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участие в организации безопасных условий осуществления образовательного процесса, соблюдения санитарно-гигиенических правил и норм;</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принятие решений, требующих учета мнения родителей (законных представителей) воспитанников по различным вопросам функционирования МБДОУ;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 избрание членов комиссии по урегулированию споров между участниками образовательных отношений;</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согласование проектов локальных нормативных актов МБДОУ, затрагивающих права и законные интересы воспитанников, а также их родителей (законных представителей);</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lastRenderedPageBreak/>
        <w:t>-</w:t>
      </w:r>
      <w:r>
        <w:rPr>
          <w:rFonts w:ascii="Times New Roman" w:eastAsia="Times New Roman" w:hAnsi="Times New Roman"/>
          <w:bCs/>
          <w:color w:val="000000"/>
          <w:sz w:val="26"/>
          <w:szCs w:val="26"/>
          <w:lang w:eastAsia="ru-RU"/>
        </w:rPr>
        <w:tab/>
        <w:t>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p>
    <w:p w:rsidR="0028024D" w:rsidRPr="00022E39" w:rsidRDefault="0028024D" w:rsidP="0028024D">
      <w:pPr>
        <w:tabs>
          <w:tab w:val="left" w:pos="2190"/>
        </w:tabs>
        <w:spacing w:after="0" w:line="240" w:lineRule="auto"/>
        <w:rPr>
          <w:rFonts w:ascii="Times New Roman" w:hAnsi="Times New Roman"/>
          <w:sz w:val="28"/>
          <w:szCs w:val="28"/>
        </w:rPr>
      </w:pPr>
    </w:p>
    <w:p w:rsidR="0028024D" w:rsidRPr="00022E39" w:rsidRDefault="0028024D" w:rsidP="0028024D">
      <w:pPr>
        <w:tabs>
          <w:tab w:val="left" w:pos="2190"/>
        </w:tabs>
        <w:spacing w:after="0" w:line="240" w:lineRule="auto"/>
        <w:rPr>
          <w:rFonts w:ascii="Times New Roman" w:hAnsi="Times New Roman"/>
          <w:iCs/>
          <w:sz w:val="28"/>
          <w:szCs w:val="28"/>
        </w:rPr>
      </w:pPr>
      <w:r w:rsidRPr="00022E39">
        <w:rPr>
          <w:rFonts w:ascii="Times New Roman" w:hAnsi="Times New Roman"/>
          <w:iCs/>
          <w:sz w:val="28"/>
          <w:szCs w:val="28"/>
        </w:rPr>
        <w:t xml:space="preserve">2.3. Задачи </w:t>
      </w:r>
      <w:r w:rsidRPr="00022E39">
        <w:rPr>
          <w:rFonts w:ascii="Times New Roman" w:hAnsi="Times New Roman"/>
          <w:b/>
          <w:iCs/>
          <w:sz w:val="28"/>
          <w:szCs w:val="28"/>
        </w:rPr>
        <w:t>Общего собрания коллектива</w:t>
      </w:r>
      <w:r w:rsidRPr="00022E39">
        <w:rPr>
          <w:rFonts w:ascii="Times New Roman" w:hAnsi="Times New Roman"/>
          <w:iCs/>
          <w:sz w:val="28"/>
          <w:szCs w:val="28"/>
        </w:rPr>
        <w:t xml:space="preserve"> МБДОУ:</w:t>
      </w:r>
    </w:p>
    <w:p w:rsidR="0028024D" w:rsidRPr="00022E39" w:rsidRDefault="0028024D" w:rsidP="0028024D">
      <w:pPr>
        <w:tabs>
          <w:tab w:val="left" w:pos="2190"/>
        </w:tabs>
        <w:spacing w:after="0" w:line="240" w:lineRule="auto"/>
        <w:rPr>
          <w:rFonts w:ascii="Times New Roman" w:hAnsi="Times New Roman"/>
          <w:iCs/>
          <w:sz w:val="28"/>
          <w:szCs w:val="28"/>
        </w:rPr>
      </w:pP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Общее собрание коллектива содействует осуществлению управленческих начал, развитию инициативы коллектива. </w:t>
      </w: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Общее собрание коллектива реализует право на самостоятельность Учреждения в решении вопросов, способствующих оптимальной организации образовательного процесса и финансово – хозяйственной деятельности.</w:t>
      </w: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Общее собрание коллектива содействует расширению коллегиальных демократических форм управления и воплощения в жизнь государственно-общественных принципов. </w:t>
      </w:r>
    </w:p>
    <w:p w:rsidR="0028024D" w:rsidRDefault="0028024D" w:rsidP="0028024D">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Функции Общего собрания коллектива</w:t>
      </w:r>
    </w:p>
    <w:p w:rsidR="0028024D" w:rsidRDefault="0028024D" w:rsidP="0028024D">
      <w:pPr>
        <w:spacing w:after="0" w:line="240" w:lineRule="auto"/>
        <w:jc w:val="center"/>
        <w:rPr>
          <w:rFonts w:ascii="Times New Roman" w:eastAsia="Times New Roman" w:hAnsi="Times New Roman"/>
          <w:b/>
          <w:sz w:val="28"/>
          <w:szCs w:val="28"/>
          <w:lang w:eastAsia="ru-RU"/>
        </w:rPr>
      </w:pP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Общее собрание:</w:t>
      </w: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вносит предложения Учредителю по улучшению финансово-хозяйственной деятельности Учреждения; </w:t>
      </w: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вносит предложения в договор о взаимоотношениях между Учредителем и Учреждением;</w:t>
      </w: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заслушивает отчеты заведующего Учреждением о расходовании бюджетных и внебюджетных средств; </w:t>
      </w: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заслушивает итоги работы Учреждения за учебный год и вносит на рассмотрение администрации предложения по совершенствованию его работы;</w:t>
      </w: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знакомится с итоговыми документами по проверке государственными и муниципальными органами деятельности Учреждения и заслушивает администрацию о выполнении мероприятий по устранению недостатков в работе;</w:t>
      </w: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при необходимости рассматривает и обсуждает вопросы работы с родителями (законными представителями) воспитанников, решения Родительского комитета и Родительского собрания Учреждения;</w:t>
      </w:r>
    </w:p>
    <w:p w:rsidR="0028024D" w:rsidRDefault="0028024D" w:rsidP="0028024D">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в рамках действующего законодательства принимает необходимые меры, ограждающие педагогических и других работников, администрацию от необоснованного вмешательства в их профессиональную деятельность, ограничения самостоятельности Учреждения, его самоуправляемости. Выходит с предложениями по этим вопросам в общественные организации, государственные муниципальные органы управления образованием, органы прокуратуры, общественные объединения; - рассматривает перспективные вопросы охраны труда и обеспечения жизнедеятельности работников и воспитанников, принимает программы практических мер по улучшению и оздоровлению условий организации образовательного процесса; - заслушивает заведующего Учреждением, ответственного по охране труда, </w:t>
      </w:r>
      <w:r>
        <w:rPr>
          <w:rFonts w:ascii="Times New Roman" w:eastAsia="Times New Roman" w:hAnsi="Times New Roman"/>
          <w:sz w:val="28"/>
          <w:szCs w:val="28"/>
          <w:lang w:eastAsia="ru-RU"/>
        </w:rPr>
        <w:lastRenderedPageBreak/>
        <w:t xml:space="preserve">председателя профсоюзного комитета о выполнении соглашений, плана работы по охране труда и безопасности жизнедеятельности работников и воспитанников. </w:t>
      </w:r>
    </w:p>
    <w:p w:rsidR="0028024D" w:rsidRDefault="0028024D" w:rsidP="0028024D">
      <w:pPr>
        <w:pStyle w:val="a7"/>
        <w:spacing w:after="0" w:line="240" w:lineRule="auto"/>
        <w:ind w:left="0"/>
        <w:jc w:val="both"/>
        <w:rPr>
          <w:rFonts w:ascii="Times New Roman" w:hAnsi="Times New Roman"/>
          <w:sz w:val="24"/>
          <w:szCs w:val="24"/>
        </w:rPr>
      </w:pPr>
    </w:p>
    <w:p w:rsidR="0028024D" w:rsidRDefault="0028024D" w:rsidP="0028024D">
      <w:pPr>
        <w:pStyle w:val="a7"/>
        <w:spacing w:after="0" w:line="240" w:lineRule="auto"/>
        <w:ind w:left="360"/>
        <w:rPr>
          <w:rFonts w:ascii="Times New Roman" w:eastAsia="Times New Roman" w:hAnsi="Times New Roman"/>
          <w:sz w:val="24"/>
          <w:szCs w:val="24"/>
        </w:rPr>
      </w:pPr>
      <w:r>
        <w:rPr>
          <w:rFonts w:ascii="Times New Roman" w:eastAsia="Times New Roman" w:hAnsi="Times New Roman"/>
          <w:sz w:val="24"/>
          <w:szCs w:val="24"/>
        </w:rPr>
        <w:t>Таким образом, В МБДОУ реализуется возможность участия в управлении детским садом всех участников образовательного процесса. Заведующий занимает место координатора стратегических направлений.</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eastAsia="Times New Roman" w:hAnsi="Times New Roman"/>
          <w:b/>
          <w:bCs/>
          <w:sz w:val="24"/>
          <w:szCs w:val="24"/>
        </w:rPr>
        <w:t>Вывод:</w:t>
      </w:r>
      <w:r w:rsidR="00022E39">
        <w:rPr>
          <w:rFonts w:ascii="Times New Roman" w:eastAsia="Times New Roman" w:hAnsi="Times New Roman"/>
          <w:b/>
          <w:bCs/>
          <w:sz w:val="24"/>
          <w:szCs w:val="24"/>
        </w:rPr>
        <w:t xml:space="preserve">  </w:t>
      </w:r>
      <w:r>
        <w:rPr>
          <w:rFonts w:ascii="Times New Roman" w:hAnsi="Times New Roman"/>
          <w:color w:val="000000"/>
          <w:sz w:val="24"/>
          <w:szCs w:val="24"/>
        </w:rPr>
        <w:t>В  детском саду существует достаточно эффективная, профессиональная, компетентная система административного и оперативного управления коллективом.</w:t>
      </w:r>
    </w:p>
    <w:p w:rsidR="0028024D" w:rsidRDefault="0028024D" w:rsidP="0028024D">
      <w:pPr>
        <w:spacing w:after="0" w:line="240" w:lineRule="auto"/>
        <w:ind w:firstLine="709"/>
        <w:jc w:val="both"/>
        <w:rPr>
          <w:rFonts w:ascii="Times New Roman" w:hAnsi="Times New Roman"/>
          <w:sz w:val="24"/>
          <w:szCs w:val="24"/>
          <w:lang w:bidi="en-US"/>
        </w:rPr>
      </w:pPr>
      <w:r>
        <w:rPr>
          <w:rFonts w:ascii="Times New Roman" w:hAnsi="Times New Roman"/>
          <w:sz w:val="24"/>
          <w:szCs w:val="24"/>
          <w:lang w:bidi="en-US"/>
        </w:rPr>
        <w:t xml:space="preserve">Ежегодно на основе анализа работы дошкольного образовательного учреждения за истекший период составляется годовой план работы на учебный год, который  охватывает все стороны учебно-воспитательной работы ДОУ и предусматривает ее непрерывность и последовательность.                                                                                                                      </w:t>
      </w:r>
    </w:p>
    <w:p w:rsidR="0028024D" w:rsidRPr="00D12747" w:rsidRDefault="0028024D" w:rsidP="00D12747">
      <w:pPr>
        <w:spacing w:after="0" w:line="240" w:lineRule="auto"/>
        <w:ind w:firstLine="709"/>
        <w:jc w:val="both"/>
        <w:rPr>
          <w:rFonts w:ascii="Times New Roman" w:hAnsi="Times New Roman"/>
          <w:sz w:val="24"/>
          <w:szCs w:val="24"/>
          <w:lang w:bidi="en-US"/>
        </w:rPr>
      </w:pPr>
      <w:r>
        <w:rPr>
          <w:rFonts w:ascii="Times New Roman" w:hAnsi="Times New Roman"/>
          <w:sz w:val="24"/>
          <w:szCs w:val="24"/>
          <w:lang w:bidi="en-US"/>
        </w:rPr>
        <w:t xml:space="preserve">Управленческие функции регулирования и контроля проходят через разные виды, формы и методы контроля по основным направлениям жизнедеятельности учреждения для решения его уставных целей и задач. Регламентация этой деятельности основывается на разработанном и утвержденном локальном акте «Положение о контрольной  деятельности», а также на «Циклограмме контрольно–аналитической деятельности ДОУ». По итогам проверок принимаются управленческие решения в виде справок, актов, рекомендаций и приказов, которые рассматриваются на заседаниях педсоветов и совещаниях при заведующей. </w:t>
      </w:r>
    </w:p>
    <w:p w:rsidR="0028024D" w:rsidRDefault="001277AF" w:rsidP="0028024D">
      <w:pPr>
        <w:numPr>
          <w:ilvl w:val="0"/>
          <w:numId w:val="4"/>
        </w:numPr>
        <w:jc w:val="both"/>
        <w:rPr>
          <w:rFonts w:ascii="Times New Roman" w:hAnsi="Times New Roman"/>
          <w:b/>
          <w:color w:val="000000"/>
          <w:sz w:val="24"/>
          <w:szCs w:val="24"/>
        </w:rPr>
      </w:pPr>
      <w:r>
        <w:rPr>
          <w:rFonts w:ascii="Times New Roman" w:hAnsi="Times New Roman"/>
          <w:b/>
          <w:color w:val="000000"/>
          <w:sz w:val="24"/>
          <w:szCs w:val="24"/>
        </w:rPr>
        <w:t>Оценка  образовательной деятельности</w:t>
      </w:r>
      <w:r w:rsidR="0028024D">
        <w:rPr>
          <w:rFonts w:ascii="Times New Roman" w:hAnsi="Times New Roman"/>
          <w:b/>
          <w:color w:val="000000"/>
          <w:sz w:val="24"/>
          <w:szCs w:val="24"/>
        </w:rPr>
        <w:t>:</w:t>
      </w:r>
    </w:p>
    <w:p w:rsidR="0028024D" w:rsidRPr="006226FC" w:rsidRDefault="0028024D" w:rsidP="0028024D">
      <w:pPr>
        <w:spacing w:after="0" w:line="240" w:lineRule="auto"/>
        <w:ind w:left="360"/>
        <w:jc w:val="both"/>
        <w:rPr>
          <w:rFonts w:ascii="Times New Roman" w:eastAsia="Times New Roman" w:hAnsi="Times New Roman"/>
          <w:bCs/>
          <w:iCs/>
          <w:sz w:val="24"/>
          <w:szCs w:val="24"/>
        </w:rPr>
      </w:pPr>
      <w:r>
        <w:rPr>
          <w:rFonts w:ascii="Times New Roman" w:hAnsi="Times New Roman"/>
          <w:b/>
          <w:sz w:val="24"/>
          <w:szCs w:val="24"/>
        </w:rPr>
        <w:t>3.1.</w:t>
      </w:r>
      <w:r>
        <w:rPr>
          <w:rFonts w:ascii="Times New Roman" w:eastAsia="Times New Roman" w:hAnsi="Times New Roman"/>
          <w:bCs/>
          <w:iCs/>
          <w:sz w:val="24"/>
          <w:szCs w:val="24"/>
        </w:rPr>
        <w:t xml:space="preserve"> Мониторинг детского развития проводился два раза в год (октябре, апреле </w:t>
      </w:r>
      <w:r w:rsidR="006226FC">
        <w:rPr>
          <w:rFonts w:ascii="Times New Roman" w:eastAsia="Times New Roman" w:hAnsi="Times New Roman"/>
          <w:bCs/>
          <w:iCs/>
          <w:sz w:val="24"/>
          <w:szCs w:val="24"/>
        </w:rPr>
        <w:t xml:space="preserve"> учебного года </w:t>
      </w:r>
      <w:r>
        <w:rPr>
          <w:rFonts w:ascii="Times New Roman" w:eastAsia="Times New Roman" w:hAnsi="Times New Roman"/>
          <w:bCs/>
          <w:iCs/>
          <w:sz w:val="24"/>
          <w:szCs w:val="24"/>
        </w:rPr>
        <w:t xml:space="preserve">) и заключался в том, чтобы определить степень освоения ребёнком </w:t>
      </w:r>
      <w:r w:rsidRPr="006226FC">
        <w:rPr>
          <w:rFonts w:ascii="Times New Roman" w:eastAsia="Times New Roman" w:hAnsi="Times New Roman"/>
          <w:bCs/>
          <w:iCs/>
          <w:sz w:val="24"/>
          <w:szCs w:val="24"/>
        </w:rPr>
        <w:t>образовательной программы и влияния образовательного процесса, организуемого в ДОУ, на развитие ребёнка.</w:t>
      </w:r>
    </w:p>
    <w:p w:rsidR="0028024D" w:rsidRPr="006226FC" w:rsidRDefault="0028024D" w:rsidP="003F3111">
      <w:pPr>
        <w:spacing w:after="0" w:line="240" w:lineRule="auto"/>
        <w:jc w:val="both"/>
        <w:rPr>
          <w:rFonts w:ascii="Times New Roman" w:eastAsia="Times New Roman" w:hAnsi="Times New Roman"/>
          <w:sz w:val="24"/>
          <w:szCs w:val="24"/>
        </w:rPr>
      </w:pPr>
      <w:r w:rsidRPr="006226FC">
        <w:rPr>
          <w:rFonts w:ascii="Times New Roman" w:eastAsia="Times New Roman" w:hAnsi="Times New Roman"/>
          <w:sz w:val="24"/>
          <w:szCs w:val="24"/>
        </w:rPr>
        <w:t xml:space="preserve">     По итогам контрольных срезов</w:t>
      </w:r>
      <w:r w:rsidR="006226FC" w:rsidRPr="006226FC">
        <w:rPr>
          <w:rFonts w:ascii="Times New Roman" w:eastAsia="Times New Roman" w:hAnsi="Times New Roman"/>
          <w:sz w:val="24"/>
          <w:szCs w:val="24"/>
        </w:rPr>
        <w:t xml:space="preserve"> в марте 2020 года </w:t>
      </w:r>
      <w:r w:rsidRPr="006226FC">
        <w:rPr>
          <w:rFonts w:ascii="Times New Roman" w:eastAsia="Times New Roman" w:hAnsi="Times New Roman"/>
          <w:sz w:val="24"/>
          <w:szCs w:val="24"/>
        </w:rPr>
        <w:t xml:space="preserve"> дети показали положительный результат усвоения программ</w:t>
      </w:r>
      <w:r w:rsidR="003F3111" w:rsidRPr="006226FC">
        <w:rPr>
          <w:rFonts w:ascii="Times New Roman" w:eastAsia="Times New Roman" w:hAnsi="Times New Roman"/>
          <w:sz w:val="24"/>
          <w:szCs w:val="24"/>
        </w:rPr>
        <w:t xml:space="preserve">ного материала в диапазоне от </w:t>
      </w:r>
      <w:r w:rsidR="006226FC" w:rsidRPr="006226FC">
        <w:rPr>
          <w:rFonts w:ascii="Times New Roman" w:eastAsia="Times New Roman" w:hAnsi="Times New Roman"/>
          <w:sz w:val="24"/>
          <w:szCs w:val="24"/>
        </w:rPr>
        <w:t xml:space="preserve">66 </w:t>
      </w:r>
      <w:r w:rsidR="00981E5E" w:rsidRPr="006226FC">
        <w:rPr>
          <w:rFonts w:ascii="Times New Roman" w:eastAsia="Times New Roman" w:hAnsi="Times New Roman"/>
          <w:sz w:val="24"/>
          <w:szCs w:val="24"/>
        </w:rPr>
        <w:t>% до 100</w:t>
      </w:r>
      <w:r w:rsidRPr="006226FC">
        <w:rPr>
          <w:rFonts w:ascii="Times New Roman" w:eastAsia="Times New Roman" w:hAnsi="Times New Roman"/>
          <w:sz w:val="24"/>
          <w:szCs w:val="24"/>
        </w:rPr>
        <w:t xml:space="preserve"> % (в зависимости от раздела программы и возрастной группы). Средний показател</w:t>
      </w:r>
      <w:r w:rsidR="003F3111" w:rsidRPr="006226FC">
        <w:rPr>
          <w:rFonts w:ascii="Times New Roman" w:eastAsia="Times New Roman" w:hAnsi="Times New Roman"/>
          <w:sz w:val="24"/>
          <w:szCs w:val="24"/>
        </w:rPr>
        <w:t>ь</w:t>
      </w:r>
      <w:r w:rsidR="001B045A" w:rsidRPr="006226FC">
        <w:rPr>
          <w:rFonts w:ascii="Times New Roman" w:eastAsia="Times New Roman" w:hAnsi="Times New Roman"/>
          <w:sz w:val="24"/>
          <w:szCs w:val="24"/>
        </w:rPr>
        <w:t xml:space="preserve"> </w:t>
      </w:r>
      <w:r w:rsidR="006226FC" w:rsidRPr="006226FC">
        <w:rPr>
          <w:rFonts w:ascii="Times New Roman" w:eastAsia="Times New Roman" w:hAnsi="Times New Roman"/>
          <w:sz w:val="24"/>
          <w:szCs w:val="24"/>
        </w:rPr>
        <w:t>по детскому саду составил – 81 %.,  что на 17</w:t>
      </w:r>
      <w:r w:rsidR="001B045A" w:rsidRPr="006226FC">
        <w:rPr>
          <w:rFonts w:ascii="Times New Roman" w:eastAsia="Times New Roman" w:hAnsi="Times New Roman"/>
          <w:sz w:val="24"/>
          <w:szCs w:val="24"/>
        </w:rPr>
        <w:t xml:space="preserve"> </w:t>
      </w:r>
      <w:r w:rsidR="003F3111" w:rsidRPr="006226FC">
        <w:rPr>
          <w:rFonts w:ascii="Times New Roman" w:eastAsia="Times New Roman" w:hAnsi="Times New Roman"/>
          <w:sz w:val="24"/>
          <w:szCs w:val="24"/>
        </w:rPr>
        <w:t xml:space="preserve">%  ниже </w:t>
      </w:r>
      <w:r w:rsidRPr="006226FC">
        <w:rPr>
          <w:rFonts w:ascii="Times New Roman" w:eastAsia="Times New Roman" w:hAnsi="Times New Roman"/>
          <w:sz w:val="24"/>
          <w:szCs w:val="24"/>
        </w:rPr>
        <w:t xml:space="preserve"> результ</w:t>
      </w:r>
      <w:r w:rsidR="001B045A" w:rsidRPr="006226FC">
        <w:rPr>
          <w:rFonts w:ascii="Times New Roman" w:eastAsia="Times New Roman" w:hAnsi="Times New Roman"/>
          <w:sz w:val="24"/>
          <w:szCs w:val="24"/>
        </w:rPr>
        <w:t>атов  прошлого учебного года (98</w:t>
      </w:r>
      <w:r w:rsidR="003F3111" w:rsidRPr="006226FC">
        <w:rPr>
          <w:rFonts w:ascii="Times New Roman" w:eastAsia="Times New Roman" w:hAnsi="Times New Roman"/>
          <w:sz w:val="24"/>
          <w:szCs w:val="24"/>
        </w:rPr>
        <w:t xml:space="preserve">  %)</w:t>
      </w:r>
      <w:r w:rsidR="001B045A" w:rsidRPr="006226FC">
        <w:rPr>
          <w:rFonts w:ascii="Times New Roman" w:eastAsia="Times New Roman" w:hAnsi="Times New Roman"/>
          <w:sz w:val="24"/>
          <w:szCs w:val="24"/>
        </w:rPr>
        <w:t>, так как  в 2019 году была н</w:t>
      </w:r>
      <w:r w:rsidR="006226FC">
        <w:rPr>
          <w:rFonts w:ascii="Times New Roman" w:eastAsia="Times New Roman" w:hAnsi="Times New Roman"/>
          <w:sz w:val="24"/>
          <w:szCs w:val="24"/>
        </w:rPr>
        <w:t xml:space="preserve">абрана первая младшая группа , </w:t>
      </w:r>
      <w:r w:rsidR="001B045A" w:rsidRPr="006226FC">
        <w:rPr>
          <w:rFonts w:ascii="Times New Roman" w:eastAsia="Times New Roman" w:hAnsi="Times New Roman"/>
          <w:sz w:val="24"/>
          <w:szCs w:val="24"/>
        </w:rPr>
        <w:t xml:space="preserve"> их показатели были низкими*</w:t>
      </w:r>
      <w:r w:rsidR="006226FC">
        <w:rPr>
          <w:rFonts w:ascii="Times New Roman" w:eastAsia="Times New Roman" w:hAnsi="Times New Roman"/>
          <w:sz w:val="24"/>
          <w:szCs w:val="24"/>
        </w:rPr>
        <w:t>, а также во второй младшей группе  также  низкие показатели.</w:t>
      </w:r>
    </w:p>
    <w:p w:rsidR="0028024D" w:rsidRPr="006226FC" w:rsidRDefault="0028024D" w:rsidP="0028024D">
      <w:pPr>
        <w:spacing w:after="0" w:line="240" w:lineRule="auto"/>
        <w:rPr>
          <w:rFonts w:ascii="Times New Roman" w:eastAsia="Times New Roman" w:hAnsi="Times New Roman"/>
          <w:b/>
          <w:sz w:val="20"/>
          <w:szCs w:val="20"/>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82"/>
        <w:gridCol w:w="1118"/>
        <w:gridCol w:w="9"/>
        <w:gridCol w:w="857"/>
        <w:gridCol w:w="1164"/>
        <w:gridCol w:w="1134"/>
        <w:gridCol w:w="2127"/>
      </w:tblGrid>
      <w:tr w:rsidR="0028024D" w:rsidRPr="000D23D8" w:rsidTr="007A2BC7">
        <w:trPr>
          <w:trHeight w:val="357"/>
        </w:trPr>
        <w:tc>
          <w:tcPr>
            <w:tcW w:w="4082" w:type="dxa"/>
            <w:vMerge w:val="restart"/>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Образовательные области</w:t>
            </w:r>
          </w:p>
        </w:tc>
        <w:tc>
          <w:tcPr>
            <w:tcW w:w="4282" w:type="dxa"/>
            <w:gridSpan w:val="5"/>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 xml:space="preserve"> Группам</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По ДОУ</w:t>
            </w:r>
          </w:p>
        </w:tc>
      </w:tr>
      <w:tr w:rsidR="0028024D" w:rsidRPr="000D23D8" w:rsidTr="0028024D">
        <w:trPr>
          <w:trHeight w:val="1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8024D" w:rsidRPr="006226FC" w:rsidRDefault="0028024D">
            <w:pPr>
              <w:spacing w:after="0" w:line="240" w:lineRule="auto"/>
              <w:rPr>
                <w:rFonts w:ascii="Times New Roman" w:eastAsia="Times New Roman" w:hAnsi="Times New Roman"/>
                <w:b/>
                <w:sz w:val="20"/>
                <w:szCs w:val="20"/>
              </w:rPr>
            </w:pPr>
          </w:p>
        </w:tc>
        <w:tc>
          <w:tcPr>
            <w:tcW w:w="1118"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№1</w:t>
            </w:r>
            <w:r w:rsidR="001B045A" w:rsidRPr="006226FC">
              <w:rPr>
                <w:rFonts w:ascii="Times New Roman" w:eastAsia="Times New Roman" w:hAnsi="Times New Roman"/>
                <w:b/>
                <w:sz w:val="20"/>
                <w:szCs w:val="20"/>
              </w:rPr>
              <w:t>*</w:t>
            </w:r>
          </w:p>
        </w:tc>
        <w:tc>
          <w:tcPr>
            <w:tcW w:w="866"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№2</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№3</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№4</w:t>
            </w:r>
          </w:p>
        </w:tc>
        <w:tc>
          <w:tcPr>
            <w:tcW w:w="2127" w:type="dxa"/>
            <w:tcBorders>
              <w:top w:val="single" w:sz="4" w:space="0" w:color="auto"/>
              <w:left w:val="single" w:sz="4" w:space="0" w:color="auto"/>
              <w:bottom w:val="single" w:sz="4" w:space="0" w:color="auto"/>
              <w:right w:val="single" w:sz="4" w:space="0" w:color="auto"/>
            </w:tcBorders>
          </w:tcPr>
          <w:p w:rsidR="0028024D" w:rsidRPr="006226FC" w:rsidRDefault="0028024D">
            <w:pPr>
              <w:spacing w:after="0" w:line="240" w:lineRule="auto"/>
              <w:rPr>
                <w:rFonts w:ascii="Times New Roman" w:eastAsia="Times New Roman" w:hAnsi="Times New Roman"/>
                <w:b/>
                <w:sz w:val="20"/>
                <w:szCs w:val="20"/>
              </w:rPr>
            </w:pPr>
          </w:p>
        </w:tc>
      </w:tr>
      <w:tr w:rsidR="0028024D" w:rsidRPr="000D23D8" w:rsidTr="007A2BC7">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Социально-коммуникативное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77435E">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91</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7A2BC7">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100</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100</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95</w:t>
            </w:r>
            <w:r w:rsidR="007A2BC7" w:rsidRPr="006226FC">
              <w:rPr>
                <w:rFonts w:ascii="Times New Roman" w:eastAsia="Times New Roman" w:hAnsi="Times New Roman"/>
                <w:b/>
                <w:sz w:val="20"/>
                <w:szCs w:val="20"/>
              </w:rPr>
              <w:t xml:space="preserve"> </w:t>
            </w:r>
            <w:r w:rsidR="0028024D" w:rsidRPr="006226FC">
              <w:rPr>
                <w:rFonts w:ascii="Times New Roman" w:eastAsia="Times New Roman" w:hAnsi="Times New Roman"/>
                <w:b/>
                <w:sz w:val="20"/>
                <w:szCs w:val="20"/>
              </w:rPr>
              <w:t>%</w:t>
            </w:r>
          </w:p>
        </w:tc>
      </w:tr>
      <w:tr w:rsidR="0028024D" w:rsidRPr="000D23D8" w:rsidTr="007A2BC7">
        <w:trPr>
          <w:trHeight w:val="70"/>
        </w:trPr>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Познавательное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91</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100</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100</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95</w:t>
            </w:r>
            <w:r w:rsidR="0028024D" w:rsidRPr="006226FC">
              <w:rPr>
                <w:rFonts w:ascii="Times New Roman" w:eastAsia="Times New Roman" w:hAnsi="Times New Roman"/>
                <w:b/>
                <w:sz w:val="20"/>
                <w:szCs w:val="20"/>
              </w:rPr>
              <w:t>%</w:t>
            </w:r>
          </w:p>
        </w:tc>
      </w:tr>
      <w:tr w:rsidR="0028024D" w:rsidRPr="000D23D8" w:rsidTr="007A2BC7">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Речевое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7A2BC7">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6</w:t>
            </w:r>
            <w:r w:rsidR="006226FC">
              <w:rPr>
                <w:rFonts w:ascii="Times New Roman" w:eastAsia="Times New Roman" w:hAnsi="Times New Roman"/>
                <w:b/>
                <w:sz w:val="20"/>
                <w:szCs w:val="20"/>
              </w:rPr>
              <w:t>6</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100</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7A2BC7">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95</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81</w:t>
            </w:r>
            <w:r w:rsidR="0028024D" w:rsidRPr="006226FC">
              <w:rPr>
                <w:rFonts w:ascii="Times New Roman" w:eastAsia="Times New Roman" w:hAnsi="Times New Roman"/>
                <w:b/>
                <w:sz w:val="20"/>
                <w:szCs w:val="20"/>
              </w:rPr>
              <w:t>%</w:t>
            </w:r>
          </w:p>
        </w:tc>
      </w:tr>
      <w:tr w:rsidR="0028024D" w:rsidRPr="000D23D8" w:rsidTr="007A2BC7">
        <w:trPr>
          <w:trHeight w:val="255"/>
        </w:trPr>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Художественно-эстетическое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100</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7A2BC7">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100</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7A2BC7">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95</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96</w:t>
            </w:r>
            <w:r w:rsidR="007A2BC7" w:rsidRPr="006226FC">
              <w:rPr>
                <w:rFonts w:ascii="Times New Roman" w:eastAsia="Times New Roman" w:hAnsi="Times New Roman"/>
                <w:b/>
                <w:sz w:val="20"/>
                <w:szCs w:val="20"/>
              </w:rPr>
              <w:t xml:space="preserve"> </w:t>
            </w:r>
            <w:r w:rsidR="0028024D" w:rsidRPr="006226FC">
              <w:rPr>
                <w:rFonts w:ascii="Times New Roman" w:eastAsia="Times New Roman" w:hAnsi="Times New Roman"/>
                <w:b/>
                <w:sz w:val="20"/>
                <w:szCs w:val="20"/>
              </w:rPr>
              <w:t>%</w:t>
            </w:r>
          </w:p>
        </w:tc>
      </w:tr>
      <w:tr w:rsidR="0028024D" w:rsidTr="000D23D8">
        <w:trPr>
          <w:trHeight w:val="579"/>
        </w:trPr>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Физическое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100</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89</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100</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95</w:t>
            </w:r>
            <w:r w:rsidR="0028024D" w:rsidRPr="006226FC">
              <w:rPr>
                <w:rFonts w:ascii="Times New Roman" w:eastAsia="Times New Roman" w:hAnsi="Times New Roman"/>
                <w:b/>
                <w:sz w:val="20"/>
                <w:szCs w:val="20"/>
              </w:rPr>
              <w:t>%</w:t>
            </w:r>
          </w:p>
        </w:tc>
      </w:tr>
      <w:tr w:rsidR="00FA2481" w:rsidTr="000D23D8">
        <w:trPr>
          <w:trHeight w:val="579"/>
        </w:trPr>
        <w:tc>
          <w:tcPr>
            <w:tcW w:w="4082" w:type="dxa"/>
            <w:tcBorders>
              <w:top w:val="single" w:sz="4" w:space="0" w:color="auto"/>
              <w:left w:val="single" w:sz="4" w:space="0" w:color="auto"/>
              <w:bottom w:val="single" w:sz="4" w:space="0" w:color="auto"/>
              <w:right w:val="single" w:sz="4" w:space="0" w:color="auto"/>
            </w:tcBorders>
            <w:hideMark/>
          </w:tcPr>
          <w:p w:rsidR="00FA2481"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Итоги</w:t>
            </w:r>
          </w:p>
        </w:tc>
        <w:tc>
          <w:tcPr>
            <w:tcW w:w="1127" w:type="dxa"/>
            <w:gridSpan w:val="2"/>
            <w:tcBorders>
              <w:top w:val="single" w:sz="4" w:space="0" w:color="auto"/>
              <w:left w:val="single" w:sz="4" w:space="0" w:color="auto"/>
              <w:bottom w:val="single" w:sz="4" w:space="0" w:color="auto"/>
              <w:right w:val="single" w:sz="4" w:space="0" w:color="auto"/>
            </w:tcBorders>
            <w:hideMark/>
          </w:tcPr>
          <w:p w:rsidR="00FA2481"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89,6</w:t>
            </w:r>
          </w:p>
        </w:tc>
        <w:tc>
          <w:tcPr>
            <w:tcW w:w="857" w:type="dxa"/>
            <w:tcBorders>
              <w:top w:val="single" w:sz="4" w:space="0" w:color="auto"/>
              <w:left w:val="single" w:sz="4" w:space="0" w:color="auto"/>
              <w:bottom w:val="single" w:sz="4" w:space="0" w:color="auto"/>
              <w:right w:val="single" w:sz="4" w:space="0" w:color="auto"/>
            </w:tcBorders>
            <w:hideMark/>
          </w:tcPr>
          <w:p w:rsidR="00FA2481"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FA2481"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97,8</w:t>
            </w:r>
          </w:p>
        </w:tc>
        <w:tc>
          <w:tcPr>
            <w:tcW w:w="1134" w:type="dxa"/>
            <w:tcBorders>
              <w:top w:val="single" w:sz="4" w:space="0" w:color="auto"/>
              <w:left w:val="single" w:sz="4" w:space="0" w:color="auto"/>
              <w:bottom w:val="single" w:sz="4" w:space="0" w:color="auto"/>
              <w:right w:val="single" w:sz="4" w:space="0" w:color="auto"/>
            </w:tcBorders>
            <w:hideMark/>
          </w:tcPr>
          <w:p w:rsidR="00FA2481"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98</w:t>
            </w:r>
          </w:p>
        </w:tc>
        <w:tc>
          <w:tcPr>
            <w:tcW w:w="2127" w:type="dxa"/>
            <w:tcBorders>
              <w:top w:val="single" w:sz="4" w:space="0" w:color="auto"/>
              <w:left w:val="single" w:sz="4" w:space="0" w:color="auto"/>
              <w:bottom w:val="single" w:sz="4" w:space="0" w:color="auto"/>
              <w:right w:val="single" w:sz="4" w:space="0" w:color="auto"/>
            </w:tcBorders>
            <w:hideMark/>
          </w:tcPr>
          <w:p w:rsidR="00FA2481"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92,4</w:t>
            </w:r>
          </w:p>
        </w:tc>
      </w:tr>
    </w:tbl>
    <w:p w:rsidR="0028024D" w:rsidRDefault="0028024D" w:rsidP="0028024D">
      <w:pPr>
        <w:spacing w:after="0" w:line="240" w:lineRule="auto"/>
        <w:rPr>
          <w:rFonts w:ascii="Times New Roman" w:eastAsia="Times New Roman" w:hAnsi="Times New Roman"/>
          <w:b/>
          <w:sz w:val="20"/>
          <w:szCs w:val="20"/>
        </w:rPr>
      </w:pPr>
    </w:p>
    <w:p w:rsidR="0028024D" w:rsidRPr="00EB178E" w:rsidRDefault="0028024D" w:rsidP="0028024D">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sidRPr="00EB178E">
        <w:rPr>
          <w:rFonts w:ascii="Times New Roman" w:eastAsia="Times New Roman" w:hAnsi="Times New Roman"/>
          <w:sz w:val="24"/>
          <w:szCs w:val="24"/>
        </w:rPr>
        <w:t>Наиболее вы</w:t>
      </w:r>
      <w:r w:rsidR="00FA2481" w:rsidRPr="00EB178E">
        <w:rPr>
          <w:rFonts w:ascii="Times New Roman" w:eastAsia="Times New Roman" w:hAnsi="Times New Roman"/>
          <w:sz w:val="24"/>
          <w:szCs w:val="24"/>
        </w:rPr>
        <w:t>сокие результаты у детей  старшей и подготовительной</w:t>
      </w:r>
      <w:r w:rsidR="003F3111" w:rsidRPr="00EB178E">
        <w:rPr>
          <w:rFonts w:ascii="Times New Roman" w:eastAsia="Times New Roman" w:hAnsi="Times New Roman"/>
          <w:sz w:val="24"/>
          <w:szCs w:val="24"/>
        </w:rPr>
        <w:t xml:space="preserve"> </w:t>
      </w:r>
      <w:r w:rsidR="00FA2481" w:rsidRPr="00EB178E">
        <w:rPr>
          <w:rFonts w:ascii="Times New Roman" w:eastAsia="Times New Roman" w:hAnsi="Times New Roman"/>
          <w:sz w:val="24"/>
          <w:szCs w:val="24"/>
        </w:rPr>
        <w:t xml:space="preserve"> группы – 97,8 - 98</w:t>
      </w:r>
      <w:r w:rsidRPr="00EB178E">
        <w:rPr>
          <w:rFonts w:ascii="Times New Roman" w:eastAsia="Times New Roman" w:hAnsi="Times New Roman"/>
          <w:sz w:val="24"/>
          <w:szCs w:val="24"/>
        </w:rPr>
        <w:t xml:space="preserve"> % (учитывались все разделы программы), наиб</w:t>
      </w:r>
      <w:r w:rsidR="003F3111" w:rsidRPr="00EB178E">
        <w:rPr>
          <w:rFonts w:ascii="Times New Roman" w:eastAsia="Times New Roman" w:hAnsi="Times New Roman"/>
          <w:sz w:val="24"/>
          <w:szCs w:val="24"/>
        </w:rPr>
        <w:t>олее низкие</w:t>
      </w:r>
      <w:r w:rsidR="001B045A" w:rsidRPr="00EB178E">
        <w:rPr>
          <w:rFonts w:ascii="Times New Roman" w:eastAsia="Times New Roman" w:hAnsi="Times New Roman"/>
          <w:sz w:val="24"/>
          <w:szCs w:val="24"/>
        </w:rPr>
        <w:t xml:space="preserve"> резуль</w:t>
      </w:r>
      <w:r w:rsidR="00EB178E" w:rsidRPr="00EB178E">
        <w:rPr>
          <w:rFonts w:ascii="Times New Roman" w:eastAsia="Times New Roman" w:hAnsi="Times New Roman"/>
          <w:sz w:val="24"/>
          <w:szCs w:val="24"/>
        </w:rPr>
        <w:t>таты  в  второй младшей группе –  87</w:t>
      </w:r>
      <w:r w:rsidR="001B045A" w:rsidRPr="00EB178E">
        <w:rPr>
          <w:rFonts w:ascii="Times New Roman" w:eastAsia="Times New Roman" w:hAnsi="Times New Roman"/>
          <w:sz w:val="24"/>
          <w:szCs w:val="24"/>
        </w:rPr>
        <w:t xml:space="preserve"> </w:t>
      </w:r>
      <w:r w:rsidRPr="00EB178E">
        <w:rPr>
          <w:rFonts w:ascii="Times New Roman" w:eastAsia="Times New Roman" w:hAnsi="Times New Roman"/>
          <w:sz w:val="24"/>
          <w:szCs w:val="24"/>
        </w:rPr>
        <w:t xml:space="preserve"> %.</w:t>
      </w:r>
    </w:p>
    <w:p w:rsidR="00981E5E"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Причина: пропуски детьми по болезни,  возрастные особенности данного контингента детей</w:t>
      </w:r>
      <w:r w:rsidR="00EB178E" w:rsidRPr="00EB178E">
        <w:rPr>
          <w:rFonts w:ascii="Times New Roman" w:eastAsia="Times New Roman" w:hAnsi="Times New Roman"/>
          <w:sz w:val="24"/>
          <w:szCs w:val="24"/>
        </w:rPr>
        <w:t>, вновь пришедшие дети в течение</w:t>
      </w:r>
      <w:r w:rsidRPr="00EB178E">
        <w:rPr>
          <w:rFonts w:ascii="Times New Roman" w:eastAsia="Times New Roman" w:hAnsi="Times New Roman"/>
          <w:sz w:val="24"/>
          <w:szCs w:val="24"/>
        </w:rPr>
        <w:t xml:space="preserve"> уч</w:t>
      </w:r>
      <w:r w:rsidR="00981E5E" w:rsidRPr="00EB178E">
        <w:rPr>
          <w:rFonts w:ascii="Times New Roman" w:eastAsia="Times New Roman" w:hAnsi="Times New Roman"/>
          <w:sz w:val="24"/>
          <w:szCs w:val="24"/>
        </w:rPr>
        <w:t>ебного года</w:t>
      </w:r>
      <w:r w:rsidRPr="00EB178E">
        <w:rPr>
          <w:rFonts w:ascii="Times New Roman" w:eastAsia="Times New Roman" w:hAnsi="Times New Roman"/>
          <w:sz w:val="24"/>
          <w:szCs w:val="24"/>
        </w:rPr>
        <w:t xml:space="preserve">. </w:t>
      </w:r>
    </w:p>
    <w:p w:rsidR="003F3111"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По сравнению с началом учебного года результат усвоения программного материала в данных группах</w:t>
      </w:r>
      <w:r w:rsidR="00981E5E" w:rsidRPr="00EB178E">
        <w:rPr>
          <w:rFonts w:ascii="Times New Roman" w:eastAsia="Times New Roman" w:hAnsi="Times New Roman"/>
          <w:sz w:val="24"/>
          <w:szCs w:val="24"/>
        </w:rPr>
        <w:t xml:space="preserve"> в конце года </w:t>
      </w:r>
      <w:r w:rsidR="003F3111" w:rsidRPr="00EB178E">
        <w:rPr>
          <w:rFonts w:ascii="Times New Roman" w:eastAsia="Times New Roman" w:hAnsi="Times New Roman"/>
          <w:sz w:val="24"/>
          <w:szCs w:val="24"/>
        </w:rPr>
        <w:t>:</w:t>
      </w:r>
    </w:p>
    <w:tbl>
      <w:tblPr>
        <w:tblStyle w:val="a9"/>
        <w:tblW w:w="0" w:type="auto"/>
        <w:tblInd w:w="-885" w:type="dxa"/>
        <w:tblLayout w:type="fixed"/>
        <w:tblLook w:val="04A0"/>
      </w:tblPr>
      <w:tblGrid>
        <w:gridCol w:w="1277"/>
        <w:gridCol w:w="2268"/>
        <w:gridCol w:w="992"/>
        <w:gridCol w:w="2410"/>
        <w:gridCol w:w="1134"/>
        <w:gridCol w:w="1276"/>
        <w:gridCol w:w="1099"/>
      </w:tblGrid>
      <w:tr w:rsidR="007C4329" w:rsidRPr="00EB178E" w:rsidTr="007C4329">
        <w:tc>
          <w:tcPr>
            <w:tcW w:w="1277" w:type="dxa"/>
          </w:tcPr>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lastRenderedPageBreak/>
              <w:t>Группа</w:t>
            </w:r>
          </w:p>
        </w:tc>
        <w:tc>
          <w:tcPr>
            <w:tcW w:w="3260" w:type="dxa"/>
            <w:gridSpan w:val="2"/>
          </w:tcPr>
          <w:p w:rsidR="001E366D"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 xml:space="preserve">Начало </w:t>
            </w:r>
            <w:r w:rsidR="00B56254" w:rsidRPr="00EB178E">
              <w:rPr>
                <w:rFonts w:ascii="Times New Roman" w:eastAsia="Times New Roman" w:hAnsi="Times New Roman"/>
                <w:b/>
                <w:sz w:val="24"/>
                <w:szCs w:val="24"/>
              </w:rPr>
              <w:t xml:space="preserve"> учебного </w:t>
            </w:r>
            <w:r w:rsidRPr="00EB178E">
              <w:rPr>
                <w:rFonts w:ascii="Times New Roman" w:eastAsia="Times New Roman" w:hAnsi="Times New Roman"/>
                <w:b/>
                <w:sz w:val="24"/>
                <w:szCs w:val="24"/>
              </w:rPr>
              <w:t>года</w:t>
            </w:r>
          </w:p>
          <w:p w:rsidR="00905415" w:rsidRPr="00EB178E" w:rsidRDefault="00981E5E"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 xml:space="preserve"> (</w:t>
            </w:r>
            <w:r w:rsidR="001E366D" w:rsidRPr="00EB178E">
              <w:rPr>
                <w:rFonts w:ascii="Times New Roman" w:eastAsia="Times New Roman" w:hAnsi="Times New Roman"/>
                <w:b/>
                <w:sz w:val="24"/>
                <w:szCs w:val="24"/>
              </w:rPr>
              <w:t xml:space="preserve">октябрь </w:t>
            </w:r>
            <w:r w:rsidRPr="00EB178E">
              <w:rPr>
                <w:rFonts w:ascii="Times New Roman" w:eastAsia="Times New Roman" w:hAnsi="Times New Roman"/>
                <w:b/>
                <w:sz w:val="24"/>
                <w:szCs w:val="24"/>
              </w:rPr>
              <w:t>2018</w:t>
            </w:r>
            <w:r w:rsidR="001E366D" w:rsidRPr="00EB178E">
              <w:rPr>
                <w:rFonts w:ascii="Times New Roman" w:eastAsia="Times New Roman" w:hAnsi="Times New Roman"/>
                <w:b/>
                <w:sz w:val="24"/>
                <w:szCs w:val="24"/>
              </w:rPr>
              <w:t xml:space="preserve"> г.</w:t>
            </w:r>
            <w:r w:rsidRPr="00EB178E">
              <w:rPr>
                <w:rFonts w:ascii="Times New Roman" w:eastAsia="Times New Roman" w:hAnsi="Times New Roman"/>
                <w:b/>
                <w:sz w:val="24"/>
                <w:szCs w:val="24"/>
              </w:rPr>
              <w:t>)</w:t>
            </w:r>
          </w:p>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Среднее значение</w:t>
            </w:r>
          </w:p>
        </w:tc>
        <w:tc>
          <w:tcPr>
            <w:tcW w:w="3544" w:type="dxa"/>
            <w:gridSpan w:val="2"/>
          </w:tcPr>
          <w:p w:rsidR="00B56254"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 xml:space="preserve">Конец </w:t>
            </w:r>
            <w:r w:rsidR="00B56254" w:rsidRPr="00EB178E">
              <w:rPr>
                <w:rFonts w:ascii="Times New Roman" w:eastAsia="Times New Roman" w:hAnsi="Times New Roman"/>
                <w:b/>
                <w:sz w:val="24"/>
                <w:szCs w:val="24"/>
              </w:rPr>
              <w:t xml:space="preserve">учебного </w:t>
            </w:r>
            <w:r w:rsidRPr="00EB178E">
              <w:rPr>
                <w:rFonts w:ascii="Times New Roman" w:eastAsia="Times New Roman" w:hAnsi="Times New Roman"/>
                <w:b/>
                <w:sz w:val="24"/>
                <w:szCs w:val="24"/>
              </w:rPr>
              <w:t>года</w:t>
            </w:r>
            <w:r w:rsidR="00981E5E" w:rsidRPr="00EB178E">
              <w:rPr>
                <w:rFonts w:ascii="Times New Roman" w:eastAsia="Times New Roman" w:hAnsi="Times New Roman"/>
                <w:b/>
                <w:sz w:val="24"/>
                <w:szCs w:val="24"/>
              </w:rPr>
              <w:t xml:space="preserve"> </w:t>
            </w:r>
          </w:p>
          <w:p w:rsidR="00905415" w:rsidRPr="00EB178E" w:rsidRDefault="00981E5E"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w:t>
            </w:r>
            <w:r w:rsidR="001E366D" w:rsidRPr="00EB178E">
              <w:rPr>
                <w:rFonts w:ascii="Times New Roman" w:eastAsia="Times New Roman" w:hAnsi="Times New Roman"/>
                <w:b/>
                <w:sz w:val="24"/>
                <w:szCs w:val="24"/>
              </w:rPr>
              <w:t xml:space="preserve"> апрель </w:t>
            </w:r>
            <w:r w:rsidRPr="00EB178E">
              <w:rPr>
                <w:rFonts w:ascii="Times New Roman" w:eastAsia="Times New Roman" w:hAnsi="Times New Roman"/>
                <w:b/>
                <w:sz w:val="24"/>
                <w:szCs w:val="24"/>
              </w:rPr>
              <w:t>2019</w:t>
            </w:r>
            <w:r w:rsidR="001E366D" w:rsidRPr="00EB178E">
              <w:rPr>
                <w:rFonts w:ascii="Times New Roman" w:eastAsia="Times New Roman" w:hAnsi="Times New Roman"/>
                <w:b/>
                <w:sz w:val="24"/>
                <w:szCs w:val="24"/>
              </w:rPr>
              <w:t xml:space="preserve"> г.)</w:t>
            </w:r>
          </w:p>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Среднее значение</w:t>
            </w:r>
          </w:p>
        </w:tc>
        <w:tc>
          <w:tcPr>
            <w:tcW w:w="2375" w:type="dxa"/>
            <w:gridSpan w:val="2"/>
          </w:tcPr>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Показатель роста или снижения ( -,+)</w:t>
            </w:r>
          </w:p>
        </w:tc>
      </w:tr>
      <w:tr w:rsidR="000D7005" w:rsidRPr="00EB178E" w:rsidTr="007C4329">
        <w:trPr>
          <w:trHeight w:val="105"/>
        </w:trPr>
        <w:tc>
          <w:tcPr>
            <w:tcW w:w="1277" w:type="dxa"/>
            <w:vMerge w:val="restart"/>
          </w:tcPr>
          <w:p w:rsidR="00905415" w:rsidRPr="00EB178E" w:rsidRDefault="00905415" w:rsidP="0028024D">
            <w:pPr>
              <w:jc w:val="both"/>
              <w:rPr>
                <w:rFonts w:ascii="Times New Roman" w:eastAsia="Times New Roman" w:hAnsi="Times New Roman"/>
                <w:b/>
                <w:sz w:val="24"/>
                <w:szCs w:val="24"/>
              </w:rPr>
            </w:pPr>
          </w:p>
          <w:p w:rsidR="00905415" w:rsidRPr="00EB178E" w:rsidRDefault="0090541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Первая младшая группа</w:t>
            </w:r>
          </w:p>
        </w:tc>
        <w:tc>
          <w:tcPr>
            <w:tcW w:w="2268" w:type="dxa"/>
            <w:vMerge w:val="restart"/>
          </w:tcPr>
          <w:p w:rsidR="00905415" w:rsidRPr="00EB178E" w:rsidRDefault="00905415" w:rsidP="003B15E1">
            <w:pPr>
              <w:jc w:val="both"/>
              <w:rPr>
                <w:rFonts w:ascii="Times New Roman" w:eastAsia="Times New Roman" w:hAnsi="Times New Roman"/>
                <w:sz w:val="24"/>
                <w:szCs w:val="24"/>
              </w:rPr>
            </w:pPr>
          </w:p>
          <w:p w:rsidR="00905415" w:rsidRPr="00EB178E" w:rsidRDefault="00905415" w:rsidP="003B15E1">
            <w:pPr>
              <w:jc w:val="both"/>
              <w:rPr>
                <w:rFonts w:ascii="Times New Roman" w:eastAsia="Times New Roman" w:hAnsi="Times New Roman"/>
                <w:sz w:val="24"/>
                <w:szCs w:val="24"/>
              </w:rPr>
            </w:pPr>
          </w:p>
          <w:p w:rsidR="00905415" w:rsidRPr="00EB178E" w:rsidRDefault="00905415" w:rsidP="003B15E1">
            <w:pPr>
              <w:jc w:val="both"/>
              <w:rPr>
                <w:rFonts w:ascii="Times New Roman" w:eastAsia="Times New Roman" w:hAnsi="Times New Roman"/>
                <w:sz w:val="24"/>
                <w:szCs w:val="24"/>
              </w:rPr>
            </w:pPr>
            <w:r w:rsidRPr="00EB178E">
              <w:rPr>
                <w:rFonts w:ascii="Times New Roman" w:eastAsia="Times New Roman" w:hAnsi="Times New Roman"/>
                <w:sz w:val="24"/>
                <w:szCs w:val="24"/>
              </w:rPr>
              <w:t>35;35;25;35;35</w:t>
            </w:r>
          </w:p>
        </w:tc>
        <w:tc>
          <w:tcPr>
            <w:tcW w:w="992" w:type="dxa"/>
            <w:vMerge w:val="restart"/>
          </w:tcPr>
          <w:p w:rsidR="00905415" w:rsidRPr="00EB178E" w:rsidRDefault="00905415" w:rsidP="003B15E1">
            <w:pPr>
              <w:jc w:val="both"/>
              <w:rPr>
                <w:rFonts w:ascii="Times New Roman" w:eastAsia="Times New Roman" w:hAnsi="Times New Roman"/>
                <w:b/>
                <w:sz w:val="24"/>
                <w:szCs w:val="24"/>
              </w:rPr>
            </w:pPr>
          </w:p>
          <w:p w:rsidR="00905415" w:rsidRPr="00EB178E" w:rsidRDefault="00905415" w:rsidP="003B15E1">
            <w:pPr>
              <w:jc w:val="both"/>
              <w:rPr>
                <w:rFonts w:ascii="Times New Roman" w:eastAsia="Times New Roman" w:hAnsi="Times New Roman"/>
                <w:b/>
                <w:sz w:val="24"/>
                <w:szCs w:val="24"/>
              </w:rPr>
            </w:pPr>
          </w:p>
          <w:p w:rsidR="00905415" w:rsidRPr="00EB178E" w:rsidRDefault="00905415" w:rsidP="003B15E1">
            <w:pPr>
              <w:jc w:val="both"/>
              <w:rPr>
                <w:rFonts w:ascii="Times New Roman" w:eastAsia="Times New Roman" w:hAnsi="Times New Roman"/>
                <w:sz w:val="24"/>
                <w:szCs w:val="24"/>
              </w:rPr>
            </w:pPr>
            <w:r w:rsidRPr="00EB178E">
              <w:rPr>
                <w:rFonts w:ascii="Times New Roman" w:eastAsia="Times New Roman" w:hAnsi="Times New Roman"/>
                <w:b/>
                <w:sz w:val="24"/>
                <w:szCs w:val="24"/>
              </w:rPr>
              <w:t>33%</w:t>
            </w:r>
          </w:p>
        </w:tc>
        <w:tc>
          <w:tcPr>
            <w:tcW w:w="2410" w:type="dxa"/>
            <w:vMerge w:val="restart"/>
          </w:tcPr>
          <w:p w:rsidR="00905415" w:rsidRPr="00EB178E" w:rsidRDefault="00905415" w:rsidP="0028024D">
            <w:pPr>
              <w:jc w:val="both"/>
              <w:rPr>
                <w:rFonts w:ascii="Times New Roman" w:eastAsia="Times New Roman" w:hAnsi="Times New Roman"/>
                <w:sz w:val="24"/>
                <w:szCs w:val="24"/>
              </w:rPr>
            </w:pPr>
          </w:p>
          <w:p w:rsidR="00905415" w:rsidRPr="00EB178E" w:rsidRDefault="00905415" w:rsidP="0028024D">
            <w:pPr>
              <w:jc w:val="both"/>
              <w:rPr>
                <w:rFonts w:ascii="Times New Roman" w:eastAsia="Times New Roman" w:hAnsi="Times New Roman"/>
                <w:sz w:val="24"/>
                <w:szCs w:val="24"/>
              </w:rPr>
            </w:pPr>
          </w:p>
          <w:p w:rsidR="00905415" w:rsidRPr="00EB178E" w:rsidRDefault="0090541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64, 64,64,71, 78</w:t>
            </w:r>
          </w:p>
        </w:tc>
        <w:tc>
          <w:tcPr>
            <w:tcW w:w="1134" w:type="dxa"/>
            <w:vMerge w:val="restart"/>
          </w:tcPr>
          <w:p w:rsidR="00905415" w:rsidRPr="00EB178E" w:rsidRDefault="00905415" w:rsidP="0028024D">
            <w:pPr>
              <w:jc w:val="both"/>
              <w:rPr>
                <w:rFonts w:ascii="Times New Roman" w:eastAsia="Times New Roman" w:hAnsi="Times New Roman"/>
                <w:b/>
                <w:sz w:val="24"/>
                <w:szCs w:val="24"/>
              </w:rPr>
            </w:pPr>
          </w:p>
          <w:p w:rsidR="00905415" w:rsidRPr="00EB178E" w:rsidRDefault="00905415" w:rsidP="0028024D">
            <w:pPr>
              <w:jc w:val="both"/>
              <w:rPr>
                <w:rFonts w:ascii="Times New Roman" w:eastAsia="Times New Roman" w:hAnsi="Times New Roman"/>
                <w:b/>
                <w:sz w:val="24"/>
                <w:szCs w:val="24"/>
              </w:rPr>
            </w:pPr>
          </w:p>
          <w:p w:rsidR="00905415" w:rsidRPr="00EB178E" w:rsidRDefault="0090541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68,2</w:t>
            </w:r>
            <w:r w:rsidR="000D7005" w:rsidRPr="00EB178E">
              <w:rPr>
                <w:rFonts w:ascii="Times New Roman" w:eastAsia="Times New Roman" w:hAnsi="Times New Roman"/>
                <w:b/>
                <w:sz w:val="24"/>
                <w:szCs w:val="24"/>
              </w:rPr>
              <w:t>%</w:t>
            </w:r>
          </w:p>
        </w:tc>
        <w:tc>
          <w:tcPr>
            <w:tcW w:w="1276" w:type="dxa"/>
          </w:tcPr>
          <w:p w:rsidR="00905415" w:rsidRPr="00EB178E" w:rsidRDefault="0090541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w:t>
            </w:r>
          </w:p>
        </w:tc>
        <w:tc>
          <w:tcPr>
            <w:tcW w:w="1099" w:type="dxa"/>
          </w:tcPr>
          <w:p w:rsidR="00905415" w:rsidRPr="00EB178E" w:rsidRDefault="0090541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w:t>
            </w:r>
          </w:p>
        </w:tc>
      </w:tr>
      <w:tr w:rsidR="000D7005" w:rsidRPr="00EB178E" w:rsidTr="007C4329">
        <w:trPr>
          <w:trHeight w:val="705"/>
        </w:trPr>
        <w:tc>
          <w:tcPr>
            <w:tcW w:w="1277" w:type="dxa"/>
            <w:vMerge/>
          </w:tcPr>
          <w:p w:rsidR="00905415" w:rsidRPr="00EB178E" w:rsidRDefault="00905415" w:rsidP="0028024D">
            <w:pPr>
              <w:jc w:val="both"/>
              <w:rPr>
                <w:rFonts w:ascii="Times New Roman" w:eastAsia="Times New Roman" w:hAnsi="Times New Roman"/>
                <w:b/>
                <w:sz w:val="24"/>
                <w:szCs w:val="24"/>
              </w:rPr>
            </w:pPr>
          </w:p>
        </w:tc>
        <w:tc>
          <w:tcPr>
            <w:tcW w:w="2268" w:type="dxa"/>
            <w:vMerge/>
          </w:tcPr>
          <w:p w:rsidR="00905415" w:rsidRPr="00EB178E" w:rsidRDefault="00905415" w:rsidP="003B15E1">
            <w:pPr>
              <w:jc w:val="both"/>
              <w:rPr>
                <w:rFonts w:ascii="Times New Roman" w:eastAsia="Times New Roman" w:hAnsi="Times New Roman"/>
                <w:sz w:val="24"/>
                <w:szCs w:val="24"/>
              </w:rPr>
            </w:pPr>
          </w:p>
        </w:tc>
        <w:tc>
          <w:tcPr>
            <w:tcW w:w="992" w:type="dxa"/>
            <w:vMerge/>
          </w:tcPr>
          <w:p w:rsidR="00905415" w:rsidRPr="00EB178E" w:rsidRDefault="00905415" w:rsidP="003B15E1">
            <w:pPr>
              <w:jc w:val="both"/>
              <w:rPr>
                <w:rFonts w:ascii="Times New Roman" w:eastAsia="Times New Roman" w:hAnsi="Times New Roman"/>
                <w:b/>
                <w:sz w:val="24"/>
                <w:szCs w:val="24"/>
              </w:rPr>
            </w:pPr>
          </w:p>
        </w:tc>
        <w:tc>
          <w:tcPr>
            <w:tcW w:w="2410" w:type="dxa"/>
            <w:vMerge/>
          </w:tcPr>
          <w:p w:rsidR="00905415" w:rsidRPr="00EB178E" w:rsidRDefault="00905415" w:rsidP="0028024D">
            <w:pPr>
              <w:jc w:val="both"/>
              <w:rPr>
                <w:rFonts w:ascii="Times New Roman" w:eastAsia="Times New Roman" w:hAnsi="Times New Roman"/>
                <w:sz w:val="24"/>
                <w:szCs w:val="24"/>
              </w:rPr>
            </w:pPr>
          </w:p>
        </w:tc>
        <w:tc>
          <w:tcPr>
            <w:tcW w:w="1134" w:type="dxa"/>
            <w:vMerge/>
          </w:tcPr>
          <w:p w:rsidR="00905415" w:rsidRPr="00EB178E" w:rsidRDefault="00905415" w:rsidP="0028024D">
            <w:pPr>
              <w:jc w:val="both"/>
              <w:rPr>
                <w:rFonts w:ascii="Times New Roman" w:eastAsia="Times New Roman" w:hAnsi="Times New Roman"/>
                <w:b/>
                <w:sz w:val="24"/>
                <w:szCs w:val="24"/>
              </w:rPr>
            </w:pPr>
          </w:p>
        </w:tc>
        <w:tc>
          <w:tcPr>
            <w:tcW w:w="1276" w:type="dxa"/>
          </w:tcPr>
          <w:p w:rsidR="00905415" w:rsidRPr="00EB178E" w:rsidRDefault="0040442B" w:rsidP="0028024D">
            <w:pPr>
              <w:jc w:val="both"/>
              <w:rPr>
                <w:rFonts w:ascii="Times New Roman" w:eastAsia="Times New Roman" w:hAnsi="Times New Roman"/>
                <w:sz w:val="24"/>
                <w:szCs w:val="24"/>
              </w:rPr>
            </w:pPr>
            <w:r>
              <w:rPr>
                <w:rFonts w:ascii="Times New Roman" w:eastAsia="Times New Roman" w:hAnsi="Times New Roman"/>
                <w:sz w:val="24"/>
                <w:szCs w:val="24"/>
              </w:rPr>
              <w:t>+35,2</w:t>
            </w:r>
          </w:p>
        </w:tc>
        <w:tc>
          <w:tcPr>
            <w:tcW w:w="1099" w:type="dxa"/>
          </w:tcPr>
          <w:p w:rsidR="00905415" w:rsidRPr="00EB178E" w:rsidRDefault="00905415" w:rsidP="0028024D">
            <w:pPr>
              <w:jc w:val="both"/>
              <w:rPr>
                <w:rFonts w:ascii="Times New Roman" w:eastAsia="Times New Roman" w:hAnsi="Times New Roman"/>
                <w:sz w:val="24"/>
                <w:szCs w:val="24"/>
              </w:rPr>
            </w:pPr>
          </w:p>
        </w:tc>
      </w:tr>
      <w:tr w:rsidR="007C4329" w:rsidRPr="00EB178E" w:rsidTr="007C4329">
        <w:tc>
          <w:tcPr>
            <w:tcW w:w="1277" w:type="dxa"/>
          </w:tcPr>
          <w:p w:rsidR="00905415" w:rsidRPr="00EB178E" w:rsidRDefault="0090541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 xml:space="preserve">Средняя </w:t>
            </w:r>
          </w:p>
        </w:tc>
        <w:tc>
          <w:tcPr>
            <w:tcW w:w="2268" w:type="dxa"/>
          </w:tcPr>
          <w:p w:rsidR="00905415" w:rsidRPr="00EB178E" w:rsidRDefault="0090541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91. 45, 59, 91, 64 </w:t>
            </w:r>
          </w:p>
        </w:tc>
        <w:tc>
          <w:tcPr>
            <w:tcW w:w="992" w:type="dxa"/>
          </w:tcPr>
          <w:p w:rsidR="00905415" w:rsidRPr="00EB178E" w:rsidRDefault="0090541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70%</w:t>
            </w:r>
          </w:p>
        </w:tc>
        <w:tc>
          <w:tcPr>
            <w:tcW w:w="2410" w:type="dxa"/>
          </w:tcPr>
          <w:p w:rsidR="00905415" w:rsidRPr="00EB178E" w:rsidRDefault="007C4329"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100,100,100,</w:t>
            </w:r>
            <w:r w:rsidR="000D7005" w:rsidRPr="00EB178E">
              <w:rPr>
                <w:rFonts w:ascii="Times New Roman" w:eastAsia="Times New Roman" w:hAnsi="Times New Roman"/>
                <w:sz w:val="24"/>
                <w:szCs w:val="24"/>
              </w:rPr>
              <w:t>100</w:t>
            </w:r>
            <w:r w:rsidR="00905415" w:rsidRPr="00EB178E">
              <w:rPr>
                <w:rFonts w:ascii="Times New Roman" w:eastAsia="Times New Roman" w:hAnsi="Times New Roman"/>
                <w:sz w:val="24"/>
                <w:szCs w:val="24"/>
              </w:rPr>
              <w:t xml:space="preserve">, </w:t>
            </w:r>
            <w:r w:rsidR="000D7005" w:rsidRPr="00EB178E">
              <w:rPr>
                <w:rFonts w:ascii="Times New Roman" w:eastAsia="Times New Roman" w:hAnsi="Times New Roman"/>
                <w:sz w:val="24"/>
                <w:szCs w:val="24"/>
              </w:rPr>
              <w:t>100</w:t>
            </w:r>
          </w:p>
        </w:tc>
        <w:tc>
          <w:tcPr>
            <w:tcW w:w="1134" w:type="dxa"/>
          </w:tcPr>
          <w:p w:rsidR="00905415" w:rsidRPr="00EB178E" w:rsidRDefault="000D700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100%</w:t>
            </w:r>
          </w:p>
        </w:tc>
        <w:tc>
          <w:tcPr>
            <w:tcW w:w="1276" w:type="dxa"/>
          </w:tcPr>
          <w:p w:rsidR="00905415" w:rsidRPr="00EB178E" w:rsidRDefault="000D700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+ 30 </w:t>
            </w:r>
            <w:r w:rsidR="00905415" w:rsidRPr="00EB178E">
              <w:rPr>
                <w:rFonts w:ascii="Times New Roman" w:eastAsia="Times New Roman" w:hAnsi="Times New Roman"/>
                <w:sz w:val="24"/>
                <w:szCs w:val="24"/>
              </w:rPr>
              <w:t>%</w:t>
            </w:r>
          </w:p>
        </w:tc>
        <w:tc>
          <w:tcPr>
            <w:tcW w:w="1099" w:type="dxa"/>
          </w:tcPr>
          <w:p w:rsidR="00905415" w:rsidRPr="00EB178E" w:rsidRDefault="00905415" w:rsidP="00905415">
            <w:pPr>
              <w:jc w:val="both"/>
              <w:rPr>
                <w:rFonts w:ascii="Times New Roman" w:eastAsia="Times New Roman" w:hAnsi="Times New Roman"/>
                <w:sz w:val="24"/>
                <w:szCs w:val="24"/>
              </w:rPr>
            </w:pPr>
          </w:p>
        </w:tc>
      </w:tr>
      <w:tr w:rsidR="007C4329" w:rsidRPr="00EB178E" w:rsidTr="007C4329">
        <w:trPr>
          <w:trHeight w:val="330"/>
        </w:trPr>
        <w:tc>
          <w:tcPr>
            <w:tcW w:w="1277" w:type="dxa"/>
          </w:tcPr>
          <w:p w:rsidR="00905415" w:rsidRPr="00EB178E" w:rsidRDefault="0090541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 xml:space="preserve">Старшая </w:t>
            </w:r>
          </w:p>
        </w:tc>
        <w:tc>
          <w:tcPr>
            <w:tcW w:w="2268" w:type="dxa"/>
          </w:tcPr>
          <w:p w:rsidR="00905415" w:rsidRPr="00EB178E" w:rsidRDefault="0090541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92, 96, 96, 80, 84</w:t>
            </w:r>
          </w:p>
        </w:tc>
        <w:tc>
          <w:tcPr>
            <w:tcW w:w="992" w:type="dxa"/>
          </w:tcPr>
          <w:p w:rsidR="00905415" w:rsidRPr="00EB178E" w:rsidRDefault="0090541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89,6%</w:t>
            </w:r>
          </w:p>
        </w:tc>
        <w:tc>
          <w:tcPr>
            <w:tcW w:w="2410" w:type="dxa"/>
          </w:tcPr>
          <w:p w:rsidR="00905415" w:rsidRPr="00EB178E" w:rsidRDefault="000D700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100,96,96</w:t>
            </w:r>
            <w:r w:rsidR="00905415" w:rsidRPr="00EB178E">
              <w:rPr>
                <w:rFonts w:ascii="Times New Roman" w:eastAsia="Times New Roman" w:hAnsi="Times New Roman"/>
                <w:sz w:val="24"/>
                <w:szCs w:val="24"/>
              </w:rPr>
              <w:t>,100,100</w:t>
            </w:r>
          </w:p>
        </w:tc>
        <w:tc>
          <w:tcPr>
            <w:tcW w:w="1134" w:type="dxa"/>
          </w:tcPr>
          <w:p w:rsidR="00905415" w:rsidRPr="00EB178E" w:rsidRDefault="000D700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98%</w:t>
            </w:r>
          </w:p>
        </w:tc>
        <w:tc>
          <w:tcPr>
            <w:tcW w:w="1276" w:type="dxa"/>
          </w:tcPr>
          <w:p w:rsidR="00905415" w:rsidRPr="00EB178E" w:rsidRDefault="000D700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+ 8,4 </w:t>
            </w:r>
            <w:r w:rsidR="00905415" w:rsidRPr="00EB178E">
              <w:rPr>
                <w:rFonts w:ascii="Times New Roman" w:eastAsia="Times New Roman" w:hAnsi="Times New Roman"/>
                <w:sz w:val="24"/>
                <w:szCs w:val="24"/>
              </w:rPr>
              <w:t>%</w:t>
            </w:r>
          </w:p>
        </w:tc>
        <w:tc>
          <w:tcPr>
            <w:tcW w:w="1099" w:type="dxa"/>
          </w:tcPr>
          <w:p w:rsidR="00905415" w:rsidRPr="00EB178E" w:rsidRDefault="00905415" w:rsidP="00905415">
            <w:pPr>
              <w:jc w:val="both"/>
              <w:rPr>
                <w:rFonts w:ascii="Times New Roman" w:eastAsia="Times New Roman" w:hAnsi="Times New Roman"/>
                <w:sz w:val="24"/>
                <w:szCs w:val="24"/>
              </w:rPr>
            </w:pPr>
          </w:p>
        </w:tc>
      </w:tr>
      <w:tr w:rsidR="007C4329" w:rsidRPr="00EB178E" w:rsidTr="007C4329">
        <w:trPr>
          <w:trHeight w:val="552"/>
        </w:trPr>
        <w:tc>
          <w:tcPr>
            <w:tcW w:w="1277" w:type="dxa"/>
          </w:tcPr>
          <w:p w:rsidR="00905415" w:rsidRPr="00EB178E" w:rsidRDefault="0090541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По ДОУ</w:t>
            </w:r>
          </w:p>
        </w:tc>
        <w:tc>
          <w:tcPr>
            <w:tcW w:w="2268" w:type="dxa"/>
          </w:tcPr>
          <w:p w:rsidR="00905415" w:rsidRPr="00EB178E" w:rsidRDefault="0090541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95,  95, 95, 100</w:t>
            </w:r>
            <w:r w:rsidR="007C4329" w:rsidRPr="00EB178E">
              <w:rPr>
                <w:rFonts w:ascii="Times New Roman" w:eastAsia="Times New Roman" w:hAnsi="Times New Roman"/>
                <w:sz w:val="24"/>
                <w:szCs w:val="24"/>
              </w:rPr>
              <w:t xml:space="preserve">, </w:t>
            </w:r>
            <w:r w:rsidRPr="00EB178E">
              <w:rPr>
                <w:rFonts w:ascii="Times New Roman" w:eastAsia="Times New Roman" w:hAnsi="Times New Roman"/>
                <w:sz w:val="24"/>
                <w:szCs w:val="24"/>
              </w:rPr>
              <w:t>100</w:t>
            </w:r>
          </w:p>
        </w:tc>
        <w:tc>
          <w:tcPr>
            <w:tcW w:w="992" w:type="dxa"/>
          </w:tcPr>
          <w:p w:rsidR="00905415" w:rsidRPr="00EB178E" w:rsidRDefault="0090541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97 %</w:t>
            </w:r>
          </w:p>
        </w:tc>
        <w:tc>
          <w:tcPr>
            <w:tcW w:w="2410" w:type="dxa"/>
          </w:tcPr>
          <w:p w:rsidR="00905415" w:rsidRPr="00EB178E" w:rsidRDefault="000D700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95,95,95,95,</w:t>
            </w:r>
            <w:r w:rsidR="00905415" w:rsidRPr="00EB178E">
              <w:rPr>
                <w:rFonts w:ascii="Times New Roman" w:eastAsia="Times New Roman" w:hAnsi="Times New Roman"/>
                <w:sz w:val="24"/>
                <w:szCs w:val="24"/>
              </w:rPr>
              <w:t xml:space="preserve"> </w:t>
            </w:r>
            <w:r w:rsidRPr="00EB178E">
              <w:rPr>
                <w:rFonts w:ascii="Times New Roman" w:eastAsia="Times New Roman" w:hAnsi="Times New Roman"/>
                <w:sz w:val="24"/>
                <w:szCs w:val="24"/>
              </w:rPr>
              <w:t>100</w:t>
            </w:r>
          </w:p>
        </w:tc>
        <w:tc>
          <w:tcPr>
            <w:tcW w:w="1134" w:type="dxa"/>
          </w:tcPr>
          <w:p w:rsidR="00905415" w:rsidRPr="00EB178E" w:rsidRDefault="000D700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96%</w:t>
            </w:r>
          </w:p>
        </w:tc>
        <w:tc>
          <w:tcPr>
            <w:tcW w:w="1276" w:type="dxa"/>
          </w:tcPr>
          <w:p w:rsidR="00905415" w:rsidRPr="00EB178E" w:rsidRDefault="00905415" w:rsidP="0028024D">
            <w:pPr>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w:t>
            </w:r>
          </w:p>
          <w:p w:rsidR="00905415" w:rsidRPr="00EB178E" w:rsidRDefault="00905415" w:rsidP="0028024D">
            <w:pPr>
              <w:jc w:val="both"/>
              <w:rPr>
                <w:rFonts w:ascii="Times New Roman" w:eastAsia="Times New Roman" w:hAnsi="Times New Roman"/>
                <w:b/>
                <w:sz w:val="24"/>
                <w:szCs w:val="24"/>
              </w:rPr>
            </w:pPr>
          </w:p>
        </w:tc>
        <w:tc>
          <w:tcPr>
            <w:tcW w:w="1099" w:type="dxa"/>
          </w:tcPr>
          <w:p w:rsidR="00905415" w:rsidRPr="00EB178E" w:rsidRDefault="000D7005" w:rsidP="0028024D">
            <w:pPr>
              <w:jc w:val="both"/>
              <w:rPr>
                <w:rFonts w:ascii="Times New Roman" w:eastAsia="Times New Roman" w:hAnsi="Times New Roman"/>
                <w:b/>
                <w:sz w:val="24"/>
                <w:szCs w:val="24"/>
              </w:rPr>
            </w:pPr>
            <w:r w:rsidRPr="00EB178E">
              <w:rPr>
                <w:rFonts w:ascii="Times New Roman" w:eastAsia="Times New Roman" w:hAnsi="Times New Roman"/>
                <w:b/>
                <w:sz w:val="24"/>
                <w:szCs w:val="24"/>
              </w:rPr>
              <w:t>-1%</w:t>
            </w:r>
          </w:p>
        </w:tc>
      </w:tr>
      <w:tr w:rsidR="000D7005" w:rsidRPr="00EB178E" w:rsidTr="007C4329">
        <w:trPr>
          <w:trHeight w:val="599"/>
        </w:trPr>
        <w:tc>
          <w:tcPr>
            <w:tcW w:w="8081" w:type="dxa"/>
            <w:gridSpan w:val="5"/>
            <w:tcBorders>
              <w:bottom w:val="single" w:sz="4" w:space="0" w:color="auto"/>
            </w:tcBorders>
          </w:tcPr>
          <w:p w:rsidR="000D7005" w:rsidRPr="00EB178E" w:rsidRDefault="000D7005" w:rsidP="0028024D">
            <w:pPr>
              <w:jc w:val="both"/>
              <w:rPr>
                <w:rFonts w:ascii="Times New Roman" w:eastAsia="Times New Roman" w:hAnsi="Times New Roman"/>
                <w:b/>
                <w:sz w:val="24"/>
                <w:szCs w:val="24"/>
              </w:rPr>
            </w:pPr>
          </w:p>
          <w:p w:rsidR="000D7005" w:rsidRPr="00EB178E" w:rsidRDefault="000D7005" w:rsidP="0028024D">
            <w:pPr>
              <w:jc w:val="both"/>
              <w:rPr>
                <w:rFonts w:ascii="Times New Roman" w:eastAsia="Times New Roman" w:hAnsi="Times New Roman"/>
                <w:sz w:val="24"/>
                <w:szCs w:val="24"/>
              </w:rPr>
            </w:pPr>
            <w:r w:rsidRPr="00EB178E">
              <w:rPr>
                <w:rFonts w:ascii="Times New Roman" w:eastAsia="Times New Roman" w:hAnsi="Times New Roman"/>
                <w:b/>
                <w:sz w:val="24"/>
                <w:szCs w:val="24"/>
              </w:rPr>
              <w:t>Итого по доу</w:t>
            </w:r>
            <w:r w:rsidR="007C4329" w:rsidRPr="00EB178E">
              <w:rPr>
                <w:rFonts w:ascii="Times New Roman" w:eastAsia="Times New Roman" w:hAnsi="Times New Roman"/>
                <w:b/>
                <w:sz w:val="24"/>
                <w:szCs w:val="24"/>
              </w:rPr>
              <w:t xml:space="preserve"> </w:t>
            </w:r>
            <w:r w:rsidRPr="00EB178E">
              <w:rPr>
                <w:rFonts w:ascii="Times New Roman" w:eastAsia="Times New Roman" w:hAnsi="Times New Roman"/>
                <w:b/>
                <w:sz w:val="24"/>
                <w:szCs w:val="24"/>
              </w:rPr>
              <w:t>: показатель  повысился</w:t>
            </w:r>
          </w:p>
        </w:tc>
        <w:tc>
          <w:tcPr>
            <w:tcW w:w="1276" w:type="dxa"/>
          </w:tcPr>
          <w:p w:rsidR="000D7005" w:rsidRPr="00EB178E" w:rsidRDefault="000D7005" w:rsidP="0028024D">
            <w:pPr>
              <w:jc w:val="both"/>
              <w:rPr>
                <w:rFonts w:ascii="Times New Roman" w:eastAsia="Times New Roman" w:hAnsi="Times New Roman"/>
                <w:b/>
                <w:sz w:val="24"/>
                <w:szCs w:val="24"/>
              </w:rPr>
            </w:pPr>
          </w:p>
          <w:p w:rsidR="000D7005" w:rsidRPr="00EB178E" w:rsidRDefault="0040442B" w:rsidP="0028024D">
            <w:pPr>
              <w:jc w:val="both"/>
              <w:rPr>
                <w:rFonts w:ascii="Times New Roman" w:eastAsia="Times New Roman" w:hAnsi="Times New Roman"/>
                <w:b/>
                <w:sz w:val="24"/>
                <w:szCs w:val="24"/>
              </w:rPr>
            </w:pPr>
            <w:r>
              <w:rPr>
                <w:rFonts w:ascii="Times New Roman" w:eastAsia="Times New Roman" w:hAnsi="Times New Roman"/>
                <w:b/>
                <w:sz w:val="24"/>
                <w:szCs w:val="24"/>
              </w:rPr>
              <w:t xml:space="preserve">  на 73,6</w:t>
            </w:r>
            <w:r w:rsidR="000D7005" w:rsidRPr="00EB178E">
              <w:rPr>
                <w:rFonts w:ascii="Times New Roman" w:eastAsia="Times New Roman" w:hAnsi="Times New Roman"/>
                <w:b/>
                <w:sz w:val="24"/>
                <w:szCs w:val="24"/>
              </w:rPr>
              <w:t>%</w:t>
            </w:r>
          </w:p>
        </w:tc>
        <w:tc>
          <w:tcPr>
            <w:tcW w:w="1099" w:type="dxa"/>
          </w:tcPr>
          <w:p w:rsidR="000D7005" w:rsidRPr="00EB178E" w:rsidRDefault="000D7005">
            <w:pPr>
              <w:rPr>
                <w:rFonts w:ascii="Times New Roman" w:eastAsia="Times New Roman" w:hAnsi="Times New Roman"/>
                <w:b/>
                <w:sz w:val="24"/>
                <w:szCs w:val="24"/>
              </w:rPr>
            </w:pPr>
          </w:p>
          <w:p w:rsidR="000D7005" w:rsidRPr="00EB178E" w:rsidRDefault="000D7005" w:rsidP="000D7005">
            <w:pPr>
              <w:jc w:val="both"/>
              <w:rPr>
                <w:rFonts w:ascii="Times New Roman" w:eastAsia="Times New Roman" w:hAnsi="Times New Roman"/>
                <w:b/>
                <w:sz w:val="24"/>
                <w:szCs w:val="24"/>
              </w:rPr>
            </w:pPr>
          </w:p>
        </w:tc>
      </w:tr>
    </w:tbl>
    <w:p w:rsidR="0028024D" w:rsidRPr="00EB178E" w:rsidRDefault="0028024D" w:rsidP="0028024D">
      <w:pPr>
        <w:spacing w:after="0" w:line="240" w:lineRule="auto"/>
        <w:jc w:val="both"/>
        <w:rPr>
          <w:rFonts w:ascii="Times New Roman" w:eastAsia="Times New Roman" w:hAnsi="Times New Roman"/>
          <w:sz w:val="24"/>
          <w:szCs w:val="24"/>
        </w:rPr>
      </w:pPr>
    </w:p>
    <w:p w:rsidR="0028024D"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Наиболее высокие показатели  </w:t>
      </w:r>
      <w:r w:rsidR="00981E5E" w:rsidRPr="00EB178E">
        <w:rPr>
          <w:rFonts w:ascii="Times New Roman" w:eastAsia="Times New Roman" w:hAnsi="Times New Roman"/>
          <w:sz w:val="24"/>
          <w:szCs w:val="24"/>
        </w:rPr>
        <w:t xml:space="preserve">  имеются </w:t>
      </w:r>
      <w:r w:rsidRPr="00EB178E">
        <w:rPr>
          <w:rFonts w:ascii="Times New Roman" w:eastAsia="Times New Roman" w:hAnsi="Times New Roman"/>
          <w:sz w:val="24"/>
          <w:szCs w:val="24"/>
        </w:rPr>
        <w:t xml:space="preserve"> по</w:t>
      </w:r>
      <w:r w:rsidR="00981E5E" w:rsidRPr="00EB178E">
        <w:rPr>
          <w:rFonts w:ascii="Times New Roman" w:eastAsia="Times New Roman" w:hAnsi="Times New Roman"/>
          <w:sz w:val="24"/>
          <w:szCs w:val="24"/>
        </w:rPr>
        <w:t xml:space="preserve"> всем </w:t>
      </w:r>
      <w:r w:rsidRPr="00EB178E">
        <w:rPr>
          <w:rFonts w:ascii="Times New Roman" w:eastAsia="Times New Roman" w:hAnsi="Times New Roman"/>
          <w:sz w:val="24"/>
          <w:szCs w:val="24"/>
        </w:rPr>
        <w:t xml:space="preserve"> о</w:t>
      </w:r>
      <w:r w:rsidR="00981E5E" w:rsidRPr="00EB178E">
        <w:rPr>
          <w:rFonts w:ascii="Times New Roman" w:eastAsia="Times New Roman" w:hAnsi="Times New Roman"/>
          <w:sz w:val="24"/>
          <w:szCs w:val="24"/>
        </w:rPr>
        <w:t>бластям</w:t>
      </w:r>
      <w:r w:rsidR="00B56254" w:rsidRPr="00EB178E">
        <w:rPr>
          <w:rFonts w:ascii="Times New Roman" w:eastAsia="Times New Roman" w:hAnsi="Times New Roman"/>
          <w:sz w:val="24"/>
          <w:szCs w:val="24"/>
        </w:rPr>
        <w:t xml:space="preserve"> в дошкольных группах</w:t>
      </w:r>
      <w:r w:rsidRPr="00EB178E">
        <w:rPr>
          <w:rFonts w:ascii="Times New Roman" w:eastAsia="Times New Roman" w:hAnsi="Times New Roman"/>
          <w:sz w:val="24"/>
          <w:szCs w:val="24"/>
        </w:rPr>
        <w:t>.</w:t>
      </w:r>
    </w:p>
    <w:p w:rsidR="00B56254" w:rsidRPr="00EB178E" w:rsidRDefault="00E675E4"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Группы прошли </w:t>
      </w:r>
      <w:r w:rsidR="00B56254" w:rsidRPr="00EB178E">
        <w:rPr>
          <w:rFonts w:ascii="Times New Roman" w:eastAsia="Times New Roman" w:hAnsi="Times New Roman"/>
          <w:sz w:val="24"/>
          <w:szCs w:val="24"/>
        </w:rPr>
        <w:t xml:space="preserve"> комплектование </w:t>
      </w:r>
      <w:r w:rsidRPr="00EB178E">
        <w:rPr>
          <w:rFonts w:ascii="Times New Roman" w:eastAsia="Times New Roman" w:hAnsi="Times New Roman"/>
          <w:sz w:val="24"/>
          <w:szCs w:val="24"/>
        </w:rPr>
        <w:t>1 сентября, перешли из одной возрастной группы в другую</w:t>
      </w:r>
    </w:p>
    <w:p w:rsidR="00B56254" w:rsidRPr="00EB178E" w:rsidRDefault="00B56254" w:rsidP="0028024D">
      <w:pPr>
        <w:spacing w:after="0" w:line="240" w:lineRule="auto"/>
        <w:jc w:val="both"/>
        <w:rPr>
          <w:rFonts w:ascii="Times New Roman" w:eastAsia="Times New Roman" w:hAnsi="Times New Roman"/>
          <w:sz w:val="24"/>
          <w:szCs w:val="24"/>
        </w:rPr>
      </w:pPr>
    </w:p>
    <w:p w:rsidR="00B56254" w:rsidRPr="00EB178E" w:rsidRDefault="00B56254" w:rsidP="0028024D">
      <w:pPr>
        <w:spacing w:after="0" w:line="240" w:lineRule="auto"/>
        <w:jc w:val="both"/>
        <w:rPr>
          <w:rFonts w:ascii="Times New Roman" w:eastAsia="Times New Roman" w:hAnsi="Times New Roman"/>
          <w:sz w:val="24"/>
          <w:szCs w:val="24"/>
        </w:rPr>
      </w:pPr>
    </w:p>
    <w:tbl>
      <w:tblPr>
        <w:tblStyle w:val="a9"/>
        <w:tblW w:w="10491" w:type="dxa"/>
        <w:tblInd w:w="-885" w:type="dxa"/>
        <w:tblLayout w:type="fixed"/>
        <w:tblLook w:val="04A0"/>
      </w:tblPr>
      <w:tblGrid>
        <w:gridCol w:w="1277"/>
        <w:gridCol w:w="2268"/>
        <w:gridCol w:w="992"/>
        <w:gridCol w:w="2340"/>
        <w:gridCol w:w="1335"/>
        <w:gridCol w:w="1305"/>
        <w:gridCol w:w="974"/>
      </w:tblGrid>
      <w:tr w:rsidR="00EB178E" w:rsidRPr="00EB178E" w:rsidTr="00EB178E">
        <w:trPr>
          <w:trHeight w:val="825"/>
        </w:trPr>
        <w:tc>
          <w:tcPr>
            <w:tcW w:w="1277" w:type="dxa"/>
            <w:vMerge w:val="restart"/>
          </w:tcPr>
          <w:p w:rsidR="00EB178E" w:rsidRPr="00EB178E" w:rsidRDefault="00EB178E" w:rsidP="000116C0">
            <w:pPr>
              <w:jc w:val="center"/>
              <w:rPr>
                <w:rFonts w:ascii="Times New Roman" w:eastAsia="Times New Roman" w:hAnsi="Times New Roman"/>
                <w:b/>
                <w:sz w:val="24"/>
                <w:szCs w:val="24"/>
              </w:rPr>
            </w:pPr>
            <w:r w:rsidRPr="00EB178E">
              <w:rPr>
                <w:rFonts w:ascii="Times New Roman" w:eastAsia="Times New Roman" w:hAnsi="Times New Roman"/>
                <w:b/>
                <w:sz w:val="24"/>
                <w:szCs w:val="24"/>
              </w:rPr>
              <w:t>Группа</w:t>
            </w:r>
          </w:p>
        </w:tc>
        <w:tc>
          <w:tcPr>
            <w:tcW w:w="3260" w:type="dxa"/>
            <w:gridSpan w:val="2"/>
            <w:vMerge w:val="restart"/>
          </w:tcPr>
          <w:p w:rsidR="00EB178E" w:rsidRPr="00EB178E" w:rsidRDefault="00EB178E" w:rsidP="0040442B">
            <w:pPr>
              <w:jc w:val="center"/>
              <w:rPr>
                <w:rFonts w:ascii="Times New Roman" w:eastAsia="Times New Roman" w:hAnsi="Times New Roman"/>
                <w:b/>
                <w:sz w:val="24"/>
                <w:szCs w:val="24"/>
              </w:rPr>
            </w:pPr>
            <w:r w:rsidRPr="00EB178E">
              <w:rPr>
                <w:rFonts w:ascii="Times New Roman" w:eastAsia="Times New Roman" w:hAnsi="Times New Roman"/>
                <w:b/>
                <w:sz w:val="24"/>
                <w:szCs w:val="24"/>
              </w:rPr>
              <w:t>Начало  учебного года</w:t>
            </w:r>
          </w:p>
          <w:p w:rsidR="00EB178E" w:rsidRPr="00EB178E" w:rsidRDefault="00EB178E" w:rsidP="0040442B">
            <w:pPr>
              <w:jc w:val="center"/>
              <w:rPr>
                <w:rFonts w:ascii="Times New Roman" w:eastAsia="Times New Roman" w:hAnsi="Times New Roman"/>
                <w:b/>
                <w:sz w:val="24"/>
                <w:szCs w:val="24"/>
              </w:rPr>
            </w:pPr>
            <w:r w:rsidRPr="00EB178E">
              <w:rPr>
                <w:rFonts w:ascii="Times New Roman" w:eastAsia="Times New Roman" w:hAnsi="Times New Roman"/>
                <w:b/>
                <w:sz w:val="24"/>
                <w:szCs w:val="24"/>
              </w:rPr>
              <w:t>( октябрь  2019г. )</w:t>
            </w:r>
          </w:p>
          <w:p w:rsidR="00EB178E" w:rsidRPr="00EB178E" w:rsidRDefault="00EB178E" w:rsidP="0040442B">
            <w:pPr>
              <w:jc w:val="center"/>
              <w:rPr>
                <w:rFonts w:ascii="Times New Roman" w:eastAsia="Times New Roman" w:hAnsi="Times New Roman"/>
                <w:b/>
                <w:sz w:val="24"/>
                <w:szCs w:val="24"/>
              </w:rPr>
            </w:pPr>
            <w:r w:rsidRPr="00EB178E">
              <w:rPr>
                <w:rFonts w:ascii="Times New Roman" w:eastAsia="Times New Roman" w:hAnsi="Times New Roman"/>
                <w:b/>
                <w:sz w:val="24"/>
                <w:szCs w:val="24"/>
              </w:rPr>
              <w:t>Среднее значение</w:t>
            </w:r>
          </w:p>
        </w:tc>
        <w:tc>
          <w:tcPr>
            <w:tcW w:w="3675" w:type="dxa"/>
            <w:gridSpan w:val="2"/>
            <w:vMerge w:val="restart"/>
          </w:tcPr>
          <w:p w:rsidR="00EB178E" w:rsidRDefault="00EB178E" w:rsidP="0040442B">
            <w:pPr>
              <w:jc w:val="center"/>
              <w:rPr>
                <w:rFonts w:ascii="Times New Roman" w:eastAsia="Times New Roman" w:hAnsi="Times New Roman"/>
                <w:b/>
                <w:sz w:val="24"/>
                <w:szCs w:val="24"/>
              </w:rPr>
            </w:pPr>
            <w:r>
              <w:rPr>
                <w:rFonts w:ascii="Times New Roman" w:eastAsia="Times New Roman" w:hAnsi="Times New Roman"/>
                <w:b/>
                <w:sz w:val="24"/>
                <w:szCs w:val="24"/>
              </w:rPr>
              <w:t>Конец учебного года (апрель 2020г.)</w:t>
            </w:r>
          </w:p>
          <w:p w:rsidR="00EB178E" w:rsidRDefault="00EB178E" w:rsidP="0040442B">
            <w:pPr>
              <w:jc w:val="center"/>
              <w:rPr>
                <w:rFonts w:ascii="Times New Roman" w:eastAsia="Times New Roman" w:hAnsi="Times New Roman"/>
                <w:b/>
                <w:sz w:val="24"/>
                <w:szCs w:val="24"/>
              </w:rPr>
            </w:pPr>
            <w:r>
              <w:rPr>
                <w:rFonts w:ascii="Times New Roman" w:eastAsia="Times New Roman" w:hAnsi="Times New Roman"/>
                <w:b/>
                <w:sz w:val="24"/>
                <w:szCs w:val="24"/>
              </w:rPr>
              <w:t>Среднее значение</w:t>
            </w:r>
          </w:p>
          <w:p w:rsidR="00EB178E" w:rsidRDefault="00EB178E" w:rsidP="0040442B">
            <w:pPr>
              <w:jc w:val="center"/>
              <w:rPr>
                <w:rFonts w:ascii="Times New Roman" w:eastAsia="Times New Roman" w:hAnsi="Times New Roman"/>
                <w:b/>
                <w:sz w:val="24"/>
                <w:szCs w:val="24"/>
              </w:rPr>
            </w:pPr>
          </w:p>
          <w:p w:rsidR="00EB178E" w:rsidRPr="00EB178E" w:rsidRDefault="00EB178E" w:rsidP="0040442B">
            <w:pPr>
              <w:jc w:val="center"/>
              <w:rPr>
                <w:rFonts w:ascii="Times New Roman" w:eastAsia="Times New Roman" w:hAnsi="Times New Roman"/>
                <w:b/>
                <w:sz w:val="24"/>
                <w:szCs w:val="24"/>
              </w:rPr>
            </w:pPr>
          </w:p>
        </w:tc>
        <w:tc>
          <w:tcPr>
            <w:tcW w:w="2279" w:type="dxa"/>
            <w:gridSpan w:val="2"/>
          </w:tcPr>
          <w:p w:rsidR="00EB178E" w:rsidRDefault="00EB178E" w:rsidP="0040442B">
            <w:pPr>
              <w:jc w:val="center"/>
              <w:rPr>
                <w:rFonts w:ascii="Times New Roman" w:eastAsia="Times New Roman" w:hAnsi="Times New Roman"/>
                <w:b/>
                <w:sz w:val="24"/>
                <w:szCs w:val="24"/>
              </w:rPr>
            </w:pPr>
            <w:r>
              <w:rPr>
                <w:rFonts w:ascii="Times New Roman" w:eastAsia="Times New Roman" w:hAnsi="Times New Roman"/>
                <w:b/>
                <w:sz w:val="24"/>
                <w:szCs w:val="24"/>
              </w:rPr>
              <w:t>Показатели роста или снижения</w:t>
            </w:r>
          </w:p>
          <w:p w:rsidR="00EB178E" w:rsidRDefault="00EB178E" w:rsidP="0040442B">
            <w:pPr>
              <w:jc w:val="center"/>
              <w:rPr>
                <w:rFonts w:ascii="Times New Roman" w:eastAsia="Times New Roman" w:hAnsi="Times New Roman"/>
                <w:b/>
                <w:sz w:val="24"/>
                <w:szCs w:val="24"/>
              </w:rPr>
            </w:pPr>
          </w:p>
          <w:p w:rsidR="00EB178E" w:rsidRPr="00EB178E" w:rsidRDefault="00EB178E" w:rsidP="0040442B">
            <w:pPr>
              <w:jc w:val="center"/>
              <w:rPr>
                <w:rFonts w:ascii="Times New Roman" w:eastAsia="Times New Roman" w:hAnsi="Times New Roman"/>
                <w:b/>
                <w:sz w:val="24"/>
                <w:szCs w:val="24"/>
              </w:rPr>
            </w:pPr>
            <w:r>
              <w:rPr>
                <w:rFonts w:ascii="Times New Roman" w:eastAsia="Times New Roman" w:hAnsi="Times New Roman"/>
                <w:b/>
                <w:sz w:val="24"/>
                <w:szCs w:val="24"/>
              </w:rPr>
              <w:t>(</w:t>
            </w:r>
            <w:r w:rsidR="002C2522">
              <w:rPr>
                <w:rFonts w:ascii="Times New Roman" w:eastAsia="Times New Roman" w:hAnsi="Times New Roman"/>
                <w:b/>
                <w:sz w:val="24"/>
                <w:szCs w:val="24"/>
              </w:rPr>
              <w:t xml:space="preserve"> </w:t>
            </w:r>
            <w:r>
              <w:rPr>
                <w:rFonts w:ascii="Times New Roman" w:eastAsia="Times New Roman" w:hAnsi="Times New Roman"/>
                <w:b/>
                <w:sz w:val="24"/>
                <w:szCs w:val="24"/>
              </w:rPr>
              <w:t>-</w:t>
            </w:r>
            <w:r w:rsidR="002C2522">
              <w:rPr>
                <w:rFonts w:ascii="Times New Roman" w:eastAsia="Times New Roman" w:hAnsi="Times New Roman"/>
                <w:b/>
                <w:sz w:val="24"/>
                <w:szCs w:val="24"/>
              </w:rPr>
              <w:t xml:space="preserve"> </w:t>
            </w:r>
            <w:r>
              <w:rPr>
                <w:rFonts w:ascii="Times New Roman" w:eastAsia="Times New Roman" w:hAnsi="Times New Roman"/>
                <w:b/>
                <w:sz w:val="24"/>
                <w:szCs w:val="24"/>
              </w:rPr>
              <w:t>,</w:t>
            </w:r>
            <w:r w:rsidR="002C2522">
              <w:rPr>
                <w:rFonts w:ascii="Times New Roman" w:eastAsia="Times New Roman" w:hAnsi="Times New Roman"/>
                <w:b/>
                <w:sz w:val="24"/>
                <w:szCs w:val="24"/>
              </w:rPr>
              <w:t xml:space="preserve"> </w:t>
            </w:r>
            <w:r>
              <w:rPr>
                <w:rFonts w:ascii="Times New Roman" w:eastAsia="Times New Roman" w:hAnsi="Times New Roman"/>
                <w:b/>
                <w:sz w:val="24"/>
                <w:szCs w:val="24"/>
              </w:rPr>
              <w:t>+</w:t>
            </w:r>
            <w:r w:rsidR="002C2522">
              <w:rPr>
                <w:rFonts w:ascii="Times New Roman" w:eastAsia="Times New Roman" w:hAnsi="Times New Roman"/>
                <w:b/>
                <w:sz w:val="24"/>
                <w:szCs w:val="24"/>
              </w:rPr>
              <w:t xml:space="preserve"> </w:t>
            </w:r>
            <w:r>
              <w:rPr>
                <w:rFonts w:ascii="Times New Roman" w:eastAsia="Times New Roman" w:hAnsi="Times New Roman"/>
                <w:b/>
                <w:sz w:val="24"/>
                <w:szCs w:val="24"/>
              </w:rPr>
              <w:t>)</w:t>
            </w:r>
          </w:p>
        </w:tc>
      </w:tr>
      <w:tr w:rsidR="00EB178E" w:rsidRPr="00EB178E" w:rsidTr="00EB178E">
        <w:trPr>
          <w:trHeight w:val="555"/>
        </w:trPr>
        <w:tc>
          <w:tcPr>
            <w:tcW w:w="1277" w:type="dxa"/>
            <w:vMerge/>
          </w:tcPr>
          <w:p w:rsidR="00EB178E" w:rsidRPr="00EB178E" w:rsidRDefault="00EB178E" w:rsidP="000116C0">
            <w:pPr>
              <w:jc w:val="center"/>
              <w:rPr>
                <w:rFonts w:ascii="Times New Roman" w:eastAsia="Times New Roman" w:hAnsi="Times New Roman"/>
                <w:b/>
                <w:sz w:val="24"/>
                <w:szCs w:val="24"/>
              </w:rPr>
            </w:pPr>
          </w:p>
        </w:tc>
        <w:tc>
          <w:tcPr>
            <w:tcW w:w="3260" w:type="dxa"/>
            <w:gridSpan w:val="2"/>
            <w:vMerge/>
          </w:tcPr>
          <w:p w:rsidR="00EB178E" w:rsidRPr="00EB178E" w:rsidRDefault="00EB178E" w:rsidP="000116C0">
            <w:pPr>
              <w:jc w:val="center"/>
              <w:rPr>
                <w:rFonts w:ascii="Times New Roman" w:eastAsia="Times New Roman" w:hAnsi="Times New Roman"/>
                <w:b/>
                <w:sz w:val="24"/>
                <w:szCs w:val="24"/>
              </w:rPr>
            </w:pPr>
          </w:p>
        </w:tc>
        <w:tc>
          <w:tcPr>
            <w:tcW w:w="3675" w:type="dxa"/>
            <w:gridSpan w:val="2"/>
            <w:vMerge/>
          </w:tcPr>
          <w:p w:rsidR="00EB178E" w:rsidRDefault="00EB178E">
            <w:pPr>
              <w:rPr>
                <w:rFonts w:ascii="Times New Roman" w:eastAsia="Times New Roman" w:hAnsi="Times New Roman"/>
                <w:b/>
                <w:sz w:val="24"/>
                <w:szCs w:val="24"/>
              </w:rPr>
            </w:pPr>
          </w:p>
        </w:tc>
        <w:tc>
          <w:tcPr>
            <w:tcW w:w="1305" w:type="dxa"/>
          </w:tcPr>
          <w:p w:rsidR="00EB178E" w:rsidRDefault="00EB178E">
            <w:pPr>
              <w:rPr>
                <w:rFonts w:ascii="Times New Roman" w:eastAsia="Times New Roman" w:hAnsi="Times New Roman"/>
                <w:b/>
                <w:sz w:val="24"/>
                <w:szCs w:val="24"/>
              </w:rPr>
            </w:pPr>
          </w:p>
          <w:p w:rsidR="00EB178E" w:rsidRDefault="00EB178E" w:rsidP="00EB178E">
            <w:pPr>
              <w:jc w:val="center"/>
              <w:rPr>
                <w:rFonts w:ascii="Times New Roman" w:eastAsia="Times New Roman" w:hAnsi="Times New Roman"/>
                <w:b/>
                <w:sz w:val="24"/>
                <w:szCs w:val="24"/>
              </w:rPr>
            </w:pPr>
          </w:p>
        </w:tc>
        <w:tc>
          <w:tcPr>
            <w:tcW w:w="974" w:type="dxa"/>
          </w:tcPr>
          <w:p w:rsidR="00EB178E" w:rsidRDefault="00EB178E">
            <w:pPr>
              <w:rPr>
                <w:rFonts w:ascii="Times New Roman" w:eastAsia="Times New Roman" w:hAnsi="Times New Roman"/>
                <w:b/>
                <w:sz w:val="24"/>
                <w:szCs w:val="24"/>
              </w:rPr>
            </w:pPr>
          </w:p>
          <w:p w:rsidR="00EB178E" w:rsidRDefault="00EB178E" w:rsidP="00EB178E">
            <w:pPr>
              <w:jc w:val="center"/>
              <w:rPr>
                <w:rFonts w:ascii="Times New Roman" w:eastAsia="Times New Roman" w:hAnsi="Times New Roman"/>
                <w:b/>
                <w:sz w:val="24"/>
                <w:szCs w:val="24"/>
              </w:rPr>
            </w:pPr>
          </w:p>
        </w:tc>
      </w:tr>
      <w:tr w:rsidR="00EB178E" w:rsidRPr="00EB178E" w:rsidTr="00EB178E">
        <w:trPr>
          <w:trHeight w:val="276"/>
        </w:trPr>
        <w:tc>
          <w:tcPr>
            <w:tcW w:w="1277" w:type="dxa"/>
            <w:vMerge w:val="restart"/>
          </w:tcPr>
          <w:p w:rsidR="00EB178E" w:rsidRPr="00EB178E" w:rsidRDefault="00EB178E" w:rsidP="000116C0">
            <w:pPr>
              <w:jc w:val="both"/>
              <w:rPr>
                <w:rFonts w:ascii="Times New Roman" w:eastAsia="Times New Roman" w:hAnsi="Times New Roman"/>
                <w:b/>
                <w:sz w:val="24"/>
                <w:szCs w:val="24"/>
              </w:rPr>
            </w:pPr>
          </w:p>
          <w:p w:rsidR="00EB178E" w:rsidRPr="00EB178E" w:rsidRDefault="00EB178E" w:rsidP="000116C0">
            <w:pPr>
              <w:jc w:val="both"/>
              <w:rPr>
                <w:rFonts w:ascii="Times New Roman" w:eastAsia="Times New Roman" w:hAnsi="Times New Roman"/>
                <w:b/>
                <w:sz w:val="24"/>
                <w:szCs w:val="24"/>
              </w:rPr>
            </w:pPr>
            <w:r w:rsidRPr="00EB178E">
              <w:rPr>
                <w:rFonts w:ascii="Times New Roman" w:eastAsia="Times New Roman" w:hAnsi="Times New Roman"/>
                <w:b/>
                <w:sz w:val="24"/>
                <w:szCs w:val="24"/>
              </w:rPr>
              <w:t>Первая младшая группа</w:t>
            </w:r>
          </w:p>
          <w:p w:rsidR="00EB178E" w:rsidRPr="00EB178E" w:rsidRDefault="00EB178E" w:rsidP="000116C0">
            <w:pPr>
              <w:jc w:val="both"/>
              <w:rPr>
                <w:rFonts w:ascii="Times New Roman" w:eastAsia="Times New Roman" w:hAnsi="Times New Roman"/>
                <w:i/>
                <w:sz w:val="24"/>
                <w:szCs w:val="24"/>
              </w:rPr>
            </w:pPr>
            <w:r w:rsidRPr="00EB178E">
              <w:rPr>
                <w:rFonts w:ascii="Times New Roman" w:eastAsia="Times New Roman" w:hAnsi="Times New Roman"/>
                <w:b/>
                <w:sz w:val="24"/>
                <w:szCs w:val="24"/>
              </w:rPr>
              <w:t xml:space="preserve">     </w:t>
            </w:r>
            <w:r w:rsidRPr="00EB178E">
              <w:rPr>
                <w:rFonts w:ascii="Times New Roman" w:eastAsia="Times New Roman" w:hAnsi="Times New Roman"/>
                <w:i/>
                <w:sz w:val="24"/>
                <w:szCs w:val="24"/>
              </w:rPr>
              <w:t>(новый набор, адаптация )</w:t>
            </w:r>
          </w:p>
        </w:tc>
        <w:tc>
          <w:tcPr>
            <w:tcW w:w="2268" w:type="dxa"/>
            <w:vMerge w:val="restart"/>
          </w:tcPr>
          <w:p w:rsidR="00EB178E" w:rsidRPr="00EB178E" w:rsidRDefault="00EB178E" w:rsidP="000116C0">
            <w:pPr>
              <w:jc w:val="both"/>
              <w:rPr>
                <w:rFonts w:ascii="Times New Roman" w:eastAsia="Times New Roman" w:hAnsi="Times New Roman"/>
                <w:sz w:val="24"/>
                <w:szCs w:val="24"/>
              </w:rPr>
            </w:pPr>
          </w:p>
          <w:p w:rsidR="00EB178E" w:rsidRPr="00EB178E" w:rsidRDefault="00EB178E" w:rsidP="000116C0">
            <w:pPr>
              <w:jc w:val="both"/>
              <w:rPr>
                <w:rFonts w:ascii="Times New Roman" w:eastAsia="Times New Roman" w:hAnsi="Times New Roman"/>
                <w:sz w:val="24"/>
                <w:szCs w:val="24"/>
              </w:rPr>
            </w:pPr>
          </w:p>
          <w:p w:rsidR="00EB178E" w:rsidRPr="00EB178E" w:rsidRDefault="00EB178E" w:rsidP="000116C0">
            <w:pPr>
              <w:jc w:val="both"/>
              <w:rPr>
                <w:rFonts w:ascii="Times New Roman" w:eastAsia="Times New Roman" w:hAnsi="Times New Roman"/>
                <w:sz w:val="24"/>
                <w:szCs w:val="24"/>
              </w:rPr>
            </w:pPr>
            <w:r w:rsidRPr="00EB178E">
              <w:rPr>
                <w:rFonts w:ascii="Times New Roman" w:eastAsia="Times New Roman" w:hAnsi="Times New Roman"/>
                <w:sz w:val="24"/>
                <w:szCs w:val="24"/>
              </w:rPr>
              <w:t>67;50;50;100;67</w:t>
            </w:r>
          </w:p>
        </w:tc>
        <w:tc>
          <w:tcPr>
            <w:tcW w:w="992" w:type="dxa"/>
            <w:vMerge w:val="restart"/>
          </w:tcPr>
          <w:p w:rsidR="00EB178E" w:rsidRPr="00EB178E" w:rsidRDefault="00EB178E" w:rsidP="000116C0">
            <w:pPr>
              <w:jc w:val="both"/>
              <w:rPr>
                <w:rFonts w:ascii="Times New Roman" w:eastAsia="Times New Roman" w:hAnsi="Times New Roman"/>
                <w:b/>
                <w:sz w:val="24"/>
                <w:szCs w:val="24"/>
              </w:rPr>
            </w:pPr>
          </w:p>
          <w:p w:rsidR="00EB178E" w:rsidRPr="00EB178E" w:rsidRDefault="00EB178E" w:rsidP="000116C0">
            <w:pPr>
              <w:jc w:val="both"/>
              <w:rPr>
                <w:rFonts w:ascii="Times New Roman" w:eastAsia="Times New Roman" w:hAnsi="Times New Roman"/>
                <w:b/>
                <w:sz w:val="24"/>
                <w:szCs w:val="24"/>
              </w:rPr>
            </w:pPr>
          </w:p>
          <w:p w:rsidR="00EB178E" w:rsidRPr="00EB178E" w:rsidRDefault="00EB178E" w:rsidP="000116C0">
            <w:pPr>
              <w:jc w:val="both"/>
              <w:rPr>
                <w:rFonts w:ascii="Times New Roman" w:eastAsia="Times New Roman" w:hAnsi="Times New Roman"/>
                <w:sz w:val="24"/>
                <w:szCs w:val="24"/>
              </w:rPr>
            </w:pPr>
            <w:r w:rsidRPr="00EB178E">
              <w:rPr>
                <w:rFonts w:ascii="Times New Roman" w:eastAsia="Times New Roman" w:hAnsi="Times New Roman"/>
                <w:b/>
                <w:sz w:val="24"/>
                <w:szCs w:val="24"/>
              </w:rPr>
              <w:t>67 %</w:t>
            </w:r>
          </w:p>
        </w:tc>
        <w:tc>
          <w:tcPr>
            <w:tcW w:w="2340" w:type="dxa"/>
            <w:vMerge w:val="restart"/>
          </w:tcPr>
          <w:p w:rsidR="00EB178E" w:rsidRDefault="00EB178E">
            <w:pPr>
              <w:rPr>
                <w:rFonts w:ascii="Times New Roman" w:eastAsia="Times New Roman" w:hAnsi="Times New Roman"/>
                <w:sz w:val="24"/>
                <w:szCs w:val="24"/>
              </w:rPr>
            </w:pPr>
          </w:p>
          <w:p w:rsidR="00EB178E" w:rsidRDefault="00EB178E">
            <w:pPr>
              <w:rPr>
                <w:rFonts w:ascii="Times New Roman" w:eastAsia="Times New Roman" w:hAnsi="Times New Roman"/>
                <w:sz w:val="24"/>
                <w:szCs w:val="24"/>
              </w:rPr>
            </w:pPr>
          </w:p>
          <w:p w:rsidR="00EB178E" w:rsidRPr="00EB178E" w:rsidRDefault="00D8238A" w:rsidP="00EB178E">
            <w:pPr>
              <w:jc w:val="both"/>
              <w:rPr>
                <w:rFonts w:ascii="Times New Roman" w:eastAsia="Times New Roman" w:hAnsi="Times New Roman"/>
                <w:sz w:val="24"/>
                <w:szCs w:val="24"/>
              </w:rPr>
            </w:pPr>
            <w:r>
              <w:rPr>
                <w:rFonts w:ascii="Times New Roman" w:eastAsia="Times New Roman" w:hAnsi="Times New Roman"/>
                <w:sz w:val="24"/>
                <w:szCs w:val="24"/>
              </w:rPr>
              <w:t>91,91,66,100,100</w:t>
            </w:r>
          </w:p>
        </w:tc>
        <w:tc>
          <w:tcPr>
            <w:tcW w:w="1335" w:type="dxa"/>
            <w:vMerge w:val="restart"/>
          </w:tcPr>
          <w:p w:rsidR="00EB178E" w:rsidRDefault="00EB178E">
            <w:pPr>
              <w:rPr>
                <w:rFonts w:ascii="Times New Roman" w:eastAsia="Times New Roman" w:hAnsi="Times New Roman"/>
                <w:sz w:val="24"/>
                <w:szCs w:val="24"/>
              </w:rPr>
            </w:pPr>
          </w:p>
          <w:p w:rsidR="00EB178E" w:rsidRDefault="00EB178E">
            <w:pPr>
              <w:rPr>
                <w:rFonts w:ascii="Times New Roman" w:eastAsia="Times New Roman" w:hAnsi="Times New Roman"/>
                <w:sz w:val="24"/>
                <w:szCs w:val="24"/>
              </w:rPr>
            </w:pPr>
          </w:p>
          <w:p w:rsidR="00EB178E" w:rsidRPr="00EB178E" w:rsidRDefault="0040442B" w:rsidP="00EB178E">
            <w:pPr>
              <w:jc w:val="both"/>
              <w:rPr>
                <w:rFonts w:ascii="Times New Roman" w:eastAsia="Times New Roman" w:hAnsi="Times New Roman"/>
                <w:sz w:val="24"/>
                <w:szCs w:val="24"/>
              </w:rPr>
            </w:pPr>
            <w:r>
              <w:rPr>
                <w:rFonts w:ascii="Times New Roman" w:eastAsia="Times New Roman" w:hAnsi="Times New Roman"/>
                <w:sz w:val="24"/>
                <w:szCs w:val="24"/>
              </w:rPr>
              <w:t>89,6%</w:t>
            </w:r>
          </w:p>
        </w:tc>
        <w:tc>
          <w:tcPr>
            <w:tcW w:w="1305" w:type="dxa"/>
            <w:vMerge w:val="restart"/>
          </w:tcPr>
          <w:p w:rsidR="00EB178E" w:rsidRDefault="00EB178E">
            <w:pPr>
              <w:rPr>
                <w:rFonts w:ascii="Times New Roman" w:eastAsia="Times New Roman" w:hAnsi="Times New Roman"/>
                <w:sz w:val="24"/>
                <w:szCs w:val="24"/>
              </w:rPr>
            </w:pPr>
          </w:p>
          <w:p w:rsidR="00EB178E" w:rsidRDefault="00EB178E">
            <w:pPr>
              <w:rPr>
                <w:rFonts w:ascii="Times New Roman" w:eastAsia="Times New Roman" w:hAnsi="Times New Roman"/>
                <w:sz w:val="24"/>
                <w:szCs w:val="24"/>
              </w:rPr>
            </w:pPr>
          </w:p>
          <w:p w:rsidR="00EB178E" w:rsidRPr="00EB178E" w:rsidRDefault="0040442B" w:rsidP="00EB178E">
            <w:pPr>
              <w:jc w:val="both"/>
              <w:rPr>
                <w:rFonts w:ascii="Times New Roman" w:eastAsia="Times New Roman" w:hAnsi="Times New Roman"/>
                <w:sz w:val="24"/>
                <w:szCs w:val="24"/>
              </w:rPr>
            </w:pPr>
            <w:r>
              <w:rPr>
                <w:rFonts w:ascii="Times New Roman" w:eastAsia="Times New Roman" w:hAnsi="Times New Roman"/>
                <w:sz w:val="24"/>
                <w:szCs w:val="24"/>
              </w:rPr>
              <w:t>+ 22,6</w:t>
            </w:r>
          </w:p>
        </w:tc>
        <w:tc>
          <w:tcPr>
            <w:tcW w:w="974" w:type="dxa"/>
            <w:vMerge w:val="restart"/>
          </w:tcPr>
          <w:p w:rsidR="00EB178E" w:rsidRDefault="00EB178E">
            <w:pPr>
              <w:rPr>
                <w:rFonts w:ascii="Times New Roman" w:eastAsia="Times New Roman" w:hAnsi="Times New Roman"/>
                <w:sz w:val="24"/>
                <w:szCs w:val="24"/>
              </w:rPr>
            </w:pPr>
          </w:p>
          <w:p w:rsidR="00EB178E" w:rsidRDefault="00EB178E">
            <w:pPr>
              <w:rPr>
                <w:rFonts w:ascii="Times New Roman" w:eastAsia="Times New Roman" w:hAnsi="Times New Roman"/>
                <w:sz w:val="24"/>
                <w:szCs w:val="24"/>
              </w:rPr>
            </w:pPr>
          </w:p>
          <w:p w:rsidR="00EB178E" w:rsidRPr="00EB178E" w:rsidRDefault="00EB178E" w:rsidP="00EB178E">
            <w:pPr>
              <w:jc w:val="both"/>
              <w:rPr>
                <w:rFonts w:ascii="Times New Roman" w:eastAsia="Times New Roman" w:hAnsi="Times New Roman"/>
                <w:sz w:val="24"/>
                <w:szCs w:val="24"/>
              </w:rPr>
            </w:pPr>
          </w:p>
        </w:tc>
      </w:tr>
      <w:tr w:rsidR="00EB178E" w:rsidRPr="00EB178E" w:rsidTr="00EB178E">
        <w:trPr>
          <w:trHeight w:val="705"/>
        </w:trPr>
        <w:tc>
          <w:tcPr>
            <w:tcW w:w="1277" w:type="dxa"/>
            <w:vMerge/>
          </w:tcPr>
          <w:p w:rsidR="00EB178E" w:rsidRPr="00EB178E" w:rsidRDefault="00EB178E" w:rsidP="000116C0">
            <w:pPr>
              <w:jc w:val="both"/>
              <w:rPr>
                <w:rFonts w:ascii="Times New Roman" w:eastAsia="Times New Roman" w:hAnsi="Times New Roman"/>
                <w:b/>
                <w:sz w:val="24"/>
                <w:szCs w:val="24"/>
              </w:rPr>
            </w:pPr>
          </w:p>
        </w:tc>
        <w:tc>
          <w:tcPr>
            <w:tcW w:w="2268" w:type="dxa"/>
            <w:vMerge/>
          </w:tcPr>
          <w:p w:rsidR="00EB178E" w:rsidRPr="00EB178E" w:rsidRDefault="00EB178E" w:rsidP="000116C0">
            <w:pPr>
              <w:jc w:val="both"/>
              <w:rPr>
                <w:rFonts w:ascii="Times New Roman" w:eastAsia="Times New Roman" w:hAnsi="Times New Roman"/>
                <w:sz w:val="24"/>
                <w:szCs w:val="24"/>
              </w:rPr>
            </w:pPr>
          </w:p>
        </w:tc>
        <w:tc>
          <w:tcPr>
            <w:tcW w:w="992" w:type="dxa"/>
            <w:vMerge/>
          </w:tcPr>
          <w:p w:rsidR="00EB178E" w:rsidRPr="00EB178E" w:rsidRDefault="00EB178E" w:rsidP="000116C0">
            <w:pPr>
              <w:jc w:val="both"/>
              <w:rPr>
                <w:rFonts w:ascii="Times New Roman" w:eastAsia="Times New Roman" w:hAnsi="Times New Roman"/>
                <w:b/>
                <w:sz w:val="24"/>
                <w:szCs w:val="24"/>
              </w:rPr>
            </w:pPr>
          </w:p>
        </w:tc>
        <w:tc>
          <w:tcPr>
            <w:tcW w:w="2340" w:type="dxa"/>
            <w:vMerge/>
          </w:tcPr>
          <w:p w:rsidR="00EB178E" w:rsidRPr="00EB178E" w:rsidRDefault="00EB178E" w:rsidP="000116C0">
            <w:pPr>
              <w:jc w:val="both"/>
              <w:rPr>
                <w:rFonts w:ascii="Times New Roman" w:eastAsia="Times New Roman" w:hAnsi="Times New Roman"/>
                <w:b/>
                <w:sz w:val="24"/>
                <w:szCs w:val="24"/>
              </w:rPr>
            </w:pPr>
          </w:p>
        </w:tc>
        <w:tc>
          <w:tcPr>
            <w:tcW w:w="1335" w:type="dxa"/>
            <w:vMerge/>
          </w:tcPr>
          <w:p w:rsidR="00EB178E" w:rsidRPr="00EB178E" w:rsidRDefault="00EB178E" w:rsidP="000116C0">
            <w:pPr>
              <w:jc w:val="both"/>
              <w:rPr>
                <w:rFonts w:ascii="Times New Roman" w:eastAsia="Times New Roman" w:hAnsi="Times New Roman"/>
                <w:b/>
                <w:sz w:val="24"/>
                <w:szCs w:val="24"/>
              </w:rPr>
            </w:pPr>
          </w:p>
        </w:tc>
        <w:tc>
          <w:tcPr>
            <w:tcW w:w="1305" w:type="dxa"/>
            <w:vMerge/>
          </w:tcPr>
          <w:p w:rsidR="00EB178E" w:rsidRPr="00EB178E" w:rsidRDefault="00EB178E" w:rsidP="000116C0">
            <w:pPr>
              <w:jc w:val="both"/>
              <w:rPr>
                <w:rFonts w:ascii="Times New Roman" w:eastAsia="Times New Roman" w:hAnsi="Times New Roman"/>
                <w:b/>
                <w:sz w:val="24"/>
                <w:szCs w:val="24"/>
              </w:rPr>
            </w:pPr>
          </w:p>
        </w:tc>
        <w:tc>
          <w:tcPr>
            <w:tcW w:w="974" w:type="dxa"/>
            <w:vMerge/>
          </w:tcPr>
          <w:p w:rsidR="00EB178E" w:rsidRPr="00EB178E" w:rsidRDefault="00EB178E" w:rsidP="000116C0">
            <w:pPr>
              <w:jc w:val="both"/>
              <w:rPr>
                <w:rFonts w:ascii="Times New Roman" w:eastAsia="Times New Roman" w:hAnsi="Times New Roman"/>
                <w:b/>
                <w:sz w:val="24"/>
                <w:szCs w:val="24"/>
              </w:rPr>
            </w:pPr>
          </w:p>
        </w:tc>
      </w:tr>
      <w:tr w:rsidR="00EB178E" w:rsidRPr="00EB178E" w:rsidTr="00EB178E">
        <w:tc>
          <w:tcPr>
            <w:tcW w:w="1277" w:type="dxa"/>
          </w:tcPr>
          <w:p w:rsidR="00EB178E" w:rsidRPr="00EB178E" w:rsidRDefault="00EB178E" w:rsidP="000116C0">
            <w:pPr>
              <w:jc w:val="both"/>
              <w:rPr>
                <w:rFonts w:ascii="Times New Roman" w:eastAsia="Times New Roman" w:hAnsi="Times New Roman"/>
                <w:b/>
                <w:sz w:val="24"/>
                <w:szCs w:val="24"/>
              </w:rPr>
            </w:pPr>
            <w:r w:rsidRPr="00EB178E">
              <w:rPr>
                <w:rFonts w:ascii="Times New Roman" w:eastAsia="Times New Roman" w:hAnsi="Times New Roman"/>
                <w:b/>
                <w:sz w:val="24"/>
                <w:szCs w:val="24"/>
              </w:rPr>
              <w:t>Вторая младшая группа</w:t>
            </w:r>
          </w:p>
        </w:tc>
        <w:tc>
          <w:tcPr>
            <w:tcW w:w="2268" w:type="dxa"/>
          </w:tcPr>
          <w:p w:rsidR="00EB178E" w:rsidRPr="00EB178E" w:rsidRDefault="00EB178E" w:rsidP="000116C0">
            <w:pPr>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84. 78, 75, 84, 73 </w:t>
            </w:r>
          </w:p>
        </w:tc>
        <w:tc>
          <w:tcPr>
            <w:tcW w:w="992" w:type="dxa"/>
          </w:tcPr>
          <w:p w:rsidR="00EB178E" w:rsidRPr="00EB178E" w:rsidRDefault="00EB178E" w:rsidP="000116C0">
            <w:pPr>
              <w:jc w:val="both"/>
              <w:rPr>
                <w:rFonts w:ascii="Times New Roman" w:eastAsia="Times New Roman" w:hAnsi="Times New Roman"/>
                <w:b/>
                <w:sz w:val="24"/>
                <w:szCs w:val="24"/>
              </w:rPr>
            </w:pPr>
            <w:r w:rsidRPr="00EB178E">
              <w:rPr>
                <w:rFonts w:ascii="Times New Roman" w:eastAsia="Times New Roman" w:hAnsi="Times New Roman"/>
                <w:b/>
                <w:sz w:val="24"/>
                <w:szCs w:val="24"/>
              </w:rPr>
              <w:t>78 %</w:t>
            </w:r>
          </w:p>
        </w:tc>
        <w:tc>
          <w:tcPr>
            <w:tcW w:w="2340" w:type="dxa"/>
          </w:tcPr>
          <w:p w:rsidR="00EB178E" w:rsidRPr="00EB178E" w:rsidRDefault="00D8238A" w:rsidP="00EB178E">
            <w:pPr>
              <w:jc w:val="both"/>
              <w:rPr>
                <w:rFonts w:ascii="Times New Roman" w:eastAsia="Times New Roman" w:hAnsi="Times New Roman"/>
                <w:b/>
                <w:sz w:val="24"/>
                <w:szCs w:val="24"/>
              </w:rPr>
            </w:pPr>
            <w:r>
              <w:rPr>
                <w:rFonts w:ascii="Times New Roman" w:eastAsia="Times New Roman" w:hAnsi="Times New Roman"/>
                <w:b/>
                <w:sz w:val="24"/>
                <w:szCs w:val="24"/>
              </w:rPr>
              <w:t>87,87,87,87,</w:t>
            </w:r>
            <w:r w:rsidR="0040442B">
              <w:rPr>
                <w:rFonts w:ascii="Times New Roman" w:eastAsia="Times New Roman" w:hAnsi="Times New Roman"/>
                <w:b/>
                <w:sz w:val="24"/>
                <w:szCs w:val="24"/>
              </w:rPr>
              <w:t>87</w:t>
            </w:r>
          </w:p>
        </w:tc>
        <w:tc>
          <w:tcPr>
            <w:tcW w:w="1335" w:type="dxa"/>
          </w:tcPr>
          <w:p w:rsidR="00EB178E" w:rsidRPr="00EB178E" w:rsidRDefault="0040442B" w:rsidP="00EB178E">
            <w:pPr>
              <w:jc w:val="both"/>
              <w:rPr>
                <w:rFonts w:ascii="Times New Roman" w:eastAsia="Times New Roman" w:hAnsi="Times New Roman"/>
                <w:b/>
                <w:sz w:val="24"/>
                <w:szCs w:val="24"/>
              </w:rPr>
            </w:pPr>
            <w:r>
              <w:rPr>
                <w:rFonts w:ascii="Times New Roman" w:eastAsia="Times New Roman" w:hAnsi="Times New Roman"/>
                <w:b/>
                <w:sz w:val="24"/>
                <w:szCs w:val="24"/>
              </w:rPr>
              <w:t>87%</w:t>
            </w:r>
          </w:p>
        </w:tc>
        <w:tc>
          <w:tcPr>
            <w:tcW w:w="1305" w:type="dxa"/>
          </w:tcPr>
          <w:p w:rsidR="00EB178E" w:rsidRPr="00EB178E" w:rsidRDefault="0040442B" w:rsidP="00EB178E">
            <w:pPr>
              <w:jc w:val="both"/>
              <w:rPr>
                <w:rFonts w:ascii="Times New Roman" w:eastAsia="Times New Roman" w:hAnsi="Times New Roman"/>
                <w:b/>
                <w:sz w:val="24"/>
                <w:szCs w:val="24"/>
              </w:rPr>
            </w:pPr>
            <w:r>
              <w:rPr>
                <w:rFonts w:ascii="Times New Roman" w:eastAsia="Times New Roman" w:hAnsi="Times New Roman"/>
                <w:b/>
                <w:sz w:val="24"/>
                <w:szCs w:val="24"/>
              </w:rPr>
              <w:t>+9</w:t>
            </w:r>
          </w:p>
        </w:tc>
        <w:tc>
          <w:tcPr>
            <w:tcW w:w="974" w:type="dxa"/>
          </w:tcPr>
          <w:p w:rsidR="00EB178E" w:rsidRPr="00EB178E" w:rsidRDefault="00EB178E" w:rsidP="00EB178E">
            <w:pPr>
              <w:jc w:val="both"/>
              <w:rPr>
                <w:rFonts w:ascii="Times New Roman" w:eastAsia="Times New Roman" w:hAnsi="Times New Roman"/>
                <w:b/>
                <w:sz w:val="24"/>
                <w:szCs w:val="24"/>
              </w:rPr>
            </w:pPr>
          </w:p>
        </w:tc>
      </w:tr>
      <w:tr w:rsidR="00EB178E" w:rsidRPr="00EB178E" w:rsidTr="00EB178E">
        <w:trPr>
          <w:trHeight w:val="330"/>
        </w:trPr>
        <w:tc>
          <w:tcPr>
            <w:tcW w:w="1277" w:type="dxa"/>
          </w:tcPr>
          <w:p w:rsidR="00EB178E" w:rsidRPr="00EB178E" w:rsidRDefault="00EB178E" w:rsidP="000116C0">
            <w:pPr>
              <w:jc w:val="both"/>
              <w:rPr>
                <w:rFonts w:ascii="Times New Roman" w:eastAsia="Times New Roman" w:hAnsi="Times New Roman"/>
                <w:b/>
                <w:sz w:val="24"/>
                <w:szCs w:val="24"/>
              </w:rPr>
            </w:pPr>
            <w:r w:rsidRPr="00EB178E">
              <w:rPr>
                <w:rFonts w:ascii="Times New Roman" w:eastAsia="Times New Roman" w:hAnsi="Times New Roman"/>
                <w:b/>
                <w:sz w:val="24"/>
                <w:szCs w:val="24"/>
              </w:rPr>
              <w:t xml:space="preserve">Старшая </w:t>
            </w:r>
          </w:p>
        </w:tc>
        <w:tc>
          <w:tcPr>
            <w:tcW w:w="2268" w:type="dxa"/>
          </w:tcPr>
          <w:p w:rsidR="00EB178E" w:rsidRPr="00EB178E" w:rsidRDefault="00EB178E" w:rsidP="000116C0">
            <w:pPr>
              <w:jc w:val="both"/>
              <w:rPr>
                <w:rFonts w:ascii="Times New Roman" w:eastAsia="Times New Roman" w:hAnsi="Times New Roman"/>
                <w:sz w:val="24"/>
                <w:szCs w:val="24"/>
              </w:rPr>
            </w:pPr>
            <w:r w:rsidRPr="00EB178E">
              <w:rPr>
                <w:rFonts w:ascii="Times New Roman" w:eastAsia="Times New Roman" w:hAnsi="Times New Roman"/>
                <w:sz w:val="24"/>
                <w:szCs w:val="24"/>
              </w:rPr>
              <w:t>87, 43,4, 87, 87, 61</w:t>
            </w:r>
          </w:p>
        </w:tc>
        <w:tc>
          <w:tcPr>
            <w:tcW w:w="992" w:type="dxa"/>
          </w:tcPr>
          <w:p w:rsidR="00EB178E" w:rsidRPr="00EB178E" w:rsidRDefault="00EB178E" w:rsidP="000116C0">
            <w:pPr>
              <w:jc w:val="both"/>
              <w:rPr>
                <w:rFonts w:ascii="Times New Roman" w:eastAsia="Times New Roman" w:hAnsi="Times New Roman"/>
                <w:b/>
                <w:sz w:val="24"/>
                <w:szCs w:val="24"/>
              </w:rPr>
            </w:pPr>
            <w:r w:rsidRPr="00EB178E">
              <w:rPr>
                <w:rFonts w:ascii="Times New Roman" w:eastAsia="Times New Roman" w:hAnsi="Times New Roman"/>
                <w:b/>
                <w:sz w:val="24"/>
                <w:szCs w:val="24"/>
              </w:rPr>
              <w:t>67 %</w:t>
            </w:r>
          </w:p>
        </w:tc>
        <w:tc>
          <w:tcPr>
            <w:tcW w:w="2340" w:type="dxa"/>
          </w:tcPr>
          <w:p w:rsidR="00EB178E" w:rsidRPr="00EB178E" w:rsidRDefault="00D8238A" w:rsidP="00EB178E">
            <w:pPr>
              <w:jc w:val="both"/>
              <w:rPr>
                <w:rFonts w:ascii="Times New Roman" w:eastAsia="Times New Roman" w:hAnsi="Times New Roman"/>
                <w:b/>
                <w:sz w:val="24"/>
                <w:szCs w:val="24"/>
              </w:rPr>
            </w:pPr>
            <w:r>
              <w:rPr>
                <w:rFonts w:ascii="Times New Roman" w:eastAsia="Times New Roman" w:hAnsi="Times New Roman"/>
                <w:b/>
                <w:sz w:val="24"/>
                <w:szCs w:val="24"/>
              </w:rPr>
              <w:t>100,100,100,100,</w:t>
            </w:r>
            <w:r w:rsidR="0040442B">
              <w:rPr>
                <w:rFonts w:ascii="Times New Roman" w:eastAsia="Times New Roman" w:hAnsi="Times New Roman"/>
                <w:b/>
                <w:sz w:val="24"/>
                <w:szCs w:val="24"/>
              </w:rPr>
              <w:t>89</w:t>
            </w:r>
          </w:p>
        </w:tc>
        <w:tc>
          <w:tcPr>
            <w:tcW w:w="1335" w:type="dxa"/>
          </w:tcPr>
          <w:p w:rsidR="00EB178E" w:rsidRPr="00EB178E" w:rsidRDefault="0040442B" w:rsidP="00EB178E">
            <w:pPr>
              <w:jc w:val="both"/>
              <w:rPr>
                <w:rFonts w:ascii="Times New Roman" w:eastAsia="Times New Roman" w:hAnsi="Times New Roman"/>
                <w:b/>
                <w:sz w:val="24"/>
                <w:szCs w:val="24"/>
              </w:rPr>
            </w:pPr>
            <w:r>
              <w:rPr>
                <w:rFonts w:ascii="Times New Roman" w:eastAsia="Times New Roman" w:hAnsi="Times New Roman"/>
                <w:b/>
                <w:sz w:val="24"/>
                <w:szCs w:val="24"/>
              </w:rPr>
              <w:t>97,8</w:t>
            </w:r>
          </w:p>
        </w:tc>
        <w:tc>
          <w:tcPr>
            <w:tcW w:w="1305" w:type="dxa"/>
          </w:tcPr>
          <w:p w:rsidR="00EB178E" w:rsidRPr="00EB178E" w:rsidRDefault="0040442B" w:rsidP="00EB178E">
            <w:pPr>
              <w:jc w:val="both"/>
              <w:rPr>
                <w:rFonts w:ascii="Times New Roman" w:eastAsia="Times New Roman" w:hAnsi="Times New Roman"/>
                <w:b/>
                <w:sz w:val="24"/>
                <w:szCs w:val="24"/>
              </w:rPr>
            </w:pPr>
            <w:r>
              <w:rPr>
                <w:rFonts w:ascii="Times New Roman" w:eastAsia="Times New Roman" w:hAnsi="Times New Roman"/>
                <w:b/>
                <w:sz w:val="24"/>
                <w:szCs w:val="24"/>
              </w:rPr>
              <w:t>+ 30,8</w:t>
            </w:r>
          </w:p>
        </w:tc>
        <w:tc>
          <w:tcPr>
            <w:tcW w:w="974" w:type="dxa"/>
          </w:tcPr>
          <w:p w:rsidR="00EB178E" w:rsidRPr="00EB178E" w:rsidRDefault="00EB178E" w:rsidP="00EB178E">
            <w:pPr>
              <w:jc w:val="both"/>
              <w:rPr>
                <w:rFonts w:ascii="Times New Roman" w:eastAsia="Times New Roman" w:hAnsi="Times New Roman"/>
                <w:b/>
                <w:sz w:val="24"/>
                <w:szCs w:val="24"/>
              </w:rPr>
            </w:pPr>
          </w:p>
        </w:tc>
      </w:tr>
      <w:tr w:rsidR="00EB178E" w:rsidRPr="00EB178E" w:rsidTr="00EB178E">
        <w:trPr>
          <w:trHeight w:val="552"/>
        </w:trPr>
        <w:tc>
          <w:tcPr>
            <w:tcW w:w="1277" w:type="dxa"/>
          </w:tcPr>
          <w:p w:rsidR="00EB178E" w:rsidRPr="00EB178E" w:rsidRDefault="00EB178E" w:rsidP="000116C0">
            <w:pPr>
              <w:jc w:val="both"/>
              <w:rPr>
                <w:rFonts w:ascii="Times New Roman" w:eastAsia="Times New Roman" w:hAnsi="Times New Roman"/>
                <w:b/>
                <w:sz w:val="24"/>
                <w:szCs w:val="24"/>
              </w:rPr>
            </w:pPr>
            <w:r w:rsidRPr="00EB178E">
              <w:rPr>
                <w:rFonts w:ascii="Times New Roman" w:eastAsia="Times New Roman" w:hAnsi="Times New Roman"/>
                <w:b/>
                <w:sz w:val="24"/>
                <w:szCs w:val="24"/>
              </w:rPr>
              <w:t>Подготовительная группа</w:t>
            </w:r>
          </w:p>
        </w:tc>
        <w:tc>
          <w:tcPr>
            <w:tcW w:w="2268" w:type="dxa"/>
          </w:tcPr>
          <w:p w:rsidR="00EB178E" w:rsidRPr="00EB178E" w:rsidRDefault="00EB178E" w:rsidP="000116C0">
            <w:pPr>
              <w:jc w:val="both"/>
              <w:rPr>
                <w:rFonts w:ascii="Times New Roman" w:eastAsia="Times New Roman" w:hAnsi="Times New Roman"/>
                <w:sz w:val="24"/>
                <w:szCs w:val="24"/>
              </w:rPr>
            </w:pPr>
            <w:r w:rsidRPr="00EB178E">
              <w:rPr>
                <w:rFonts w:ascii="Times New Roman" w:eastAsia="Times New Roman" w:hAnsi="Times New Roman"/>
                <w:sz w:val="24"/>
                <w:szCs w:val="24"/>
              </w:rPr>
              <w:t>95,  95, 86, 72, 86</w:t>
            </w:r>
          </w:p>
        </w:tc>
        <w:tc>
          <w:tcPr>
            <w:tcW w:w="992" w:type="dxa"/>
          </w:tcPr>
          <w:p w:rsidR="00EB178E" w:rsidRPr="00EB178E" w:rsidRDefault="00EB178E" w:rsidP="000116C0">
            <w:pPr>
              <w:jc w:val="both"/>
              <w:rPr>
                <w:rFonts w:ascii="Times New Roman" w:eastAsia="Times New Roman" w:hAnsi="Times New Roman"/>
                <w:b/>
                <w:sz w:val="24"/>
                <w:szCs w:val="24"/>
              </w:rPr>
            </w:pPr>
            <w:r w:rsidRPr="00EB178E">
              <w:rPr>
                <w:rFonts w:ascii="Times New Roman" w:eastAsia="Times New Roman" w:hAnsi="Times New Roman"/>
                <w:b/>
                <w:sz w:val="24"/>
                <w:szCs w:val="24"/>
              </w:rPr>
              <w:t>87 %</w:t>
            </w:r>
          </w:p>
        </w:tc>
        <w:tc>
          <w:tcPr>
            <w:tcW w:w="2340" w:type="dxa"/>
          </w:tcPr>
          <w:p w:rsidR="00EB178E" w:rsidRPr="00EB178E" w:rsidRDefault="00D8238A" w:rsidP="00EB178E">
            <w:pPr>
              <w:jc w:val="both"/>
              <w:rPr>
                <w:rFonts w:ascii="Times New Roman" w:eastAsia="Times New Roman" w:hAnsi="Times New Roman"/>
                <w:b/>
                <w:sz w:val="24"/>
                <w:szCs w:val="24"/>
              </w:rPr>
            </w:pPr>
            <w:r>
              <w:rPr>
                <w:rFonts w:ascii="Times New Roman" w:eastAsia="Times New Roman" w:hAnsi="Times New Roman"/>
                <w:b/>
                <w:sz w:val="24"/>
                <w:szCs w:val="24"/>
              </w:rPr>
              <w:t>100,100,95,100,</w:t>
            </w:r>
            <w:r w:rsidR="0040442B">
              <w:rPr>
                <w:rFonts w:ascii="Times New Roman" w:eastAsia="Times New Roman" w:hAnsi="Times New Roman"/>
                <w:b/>
                <w:sz w:val="24"/>
                <w:szCs w:val="24"/>
              </w:rPr>
              <w:t>100</w:t>
            </w:r>
          </w:p>
        </w:tc>
        <w:tc>
          <w:tcPr>
            <w:tcW w:w="1335" w:type="dxa"/>
          </w:tcPr>
          <w:p w:rsidR="00EB178E" w:rsidRPr="00EB178E" w:rsidRDefault="0040442B" w:rsidP="00EB178E">
            <w:pPr>
              <w:jc w:val="both"/>
              <w:rPr>
                <w:rFonts w:ascii="Times New Roman" w:eastAsia="Times New Roman" w:hAnsi="Times New Roman"/>
                <w:b/>
                <w:sz w:val="24"/>
                <w:szCs w:val="24"/>
              </w:rPr>
            </w:pPr>
            <w:r>
              <w:rPr>
                <w:rFonts w:ascii="Times New Roman" w:eastAsia="Times New Roman" w:hAnsi="Times New Roman"/>
                <w:b/>
                <w:sz w:val="24"/>
                <w:szCs w:val="24"/>
              </w:rPr>
              <w:t>99</w:t>
            </w:r>
          </w:p>
        </w:tc>
        <w:tc>
          <w:tcPr>
            <w:tcW w:w="1305" w:type="dxa"/>
          </w:tcPr>
          <w:p w:rsidR="00EB178E" w:rsidRPr="00EB178E" w:rsidRDefault="0040442B" w:rsidP="00EB178E">
            <w:pPr>
              <w:jc w:val="both"/>
              <w:rPr>
                <w:rFonts w:ascii="Times New Roman" w:eastAsia="Times New Roman" w:hAnsi="Times New Roman"/>
                <w:b/>
                <w:sz w:val="24"/>
                <w:szCs w:val="24"/>
              </w:rPr>
            </w:pPr>
            <w:r>
              <w:rPr>
                <w:rFonts w:ascii="Times New Roman" w:eastAsia="Times New Roman" w:hAnsi="Times New Roman"/>
                <w:b/>
                <w:sz w:val="24"/>
                <w:szCs w:val="24"/>
              </w:rPr>
              <w:t>+12</w:t>
            </w:r>
          </w:p>
        </w:tc>
        <w:tc>
          <w:tcPr>
            <w:tcW w:w="974" w:type="dxa"/>
          </w:tcPr>
          <w:p w:rsidR="00EB178E" w:rsidRPr="00EB178E" w:rsidRDefault="00EB178E" w:rsidP="00EB178E">
            <w:pPr>
              <w:jc w:val="both"/>
              <w:rPr>
                <w:rFonts w:ascii="Times New Roman" w:eastAsia="Times New Roman" w:hAnsi="Times New Roman"/>
                <w:b/>
                <w:sz w:val="24"/>
                <w:szCs w:val="24"/>
              </w:rPr>
            </w:pPr>
          </w:p>
        </w:tc>
      </w:tr>
    </w:tbl>
    <w:p w:rsidR="00B56254" w:rsidRPr="00EB178E" w:rsidRDefault="00B56254" w:rsidP="0028024D">
      <w:pPr>
        <w:spacing w:after="0" w:line="240" w:lineRule="auto"/>
        <w:jc w:val="both"/>
        <w:rPr>
          <w:rFonts w:ascii="Times New Roman" w:eastAsia="Times New Roman" w:hAnsi="Times New Roman"/>
          <w:sz w:val="24"/>
          <w:szCs w:val="24"/>
        </w:rPr>
      </w:pPr>
    </w:p>
    <w:p w:rsidR="00B56254" w:rsidRPr="00EB178E" w:rsidRDefault="008171DE"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Итоговое значение   по всем  образовательным областям </w:t>
      </w:r>
      <w:r w:rsidR="0034084F" w:rsidRPr="00EB178E">
        <w:rPr>
          <w:rFonts w:ascii="Times New Roman" w:eastAsia="Times New Roman" w:hAnsi="Times New Roman"/>
          <w:sz w:val="24"/>
          <w:szCs w:val="24"/>
        </w:rPr>
        <w:t xml:space="preserve"> по ДОУ  </w:t>
      </w:r>
      <w:r w:rsidR="0040442B">
        <w:rPr>
          <w:rFonts w:ascii="Times New Roman" w:eastAsia="Times New Roman" w:hAnsi="Times New Roman"/>
          <w:sz w:val="24"/>
          <w:szCs w:val="24"/>
        </w:rPr>
        <w:t xml:space="preserve">на начало года  74,75 </w:t>
      </w:r>
      <w:r w:rsidR="0034084F" w:rsidRPr="00EB178E">
        <w:rPr>
          <w:rFonts w:ascii="Times New Roman" w:eastAsia="Times New Roman" w:hAnsi="Times New Roman"/>
          <w:sz w:val="24"/>
          <w:szCs w:val="24"/>
        </w:rPr>
        <w:t>%</w:t>
      </w:r>
      <w:r w:rsidR="002C2522">
        <w:rPr>
          <w:rFonts w:ascii="Times New Roman" w:eastAsia="Times New Roman" w:hAnsi="Times New Roman"/>
          <w:sz w:val="24"/>
          <w:szCs w:val="24"/>
        </w:rPr>
        <w:t xml:space="preserve"> </w:t>
      </w:r>
      <w:r w:rsidR="006F369F">
        <w:rPr>
          <w:rFonts w:ascii="Times New Roman" w:eastAsia="Times New Roman" w:hAnsi="Times New Roman"/>
          <w:sz w:val="24"/>
          <w:szCs w:val="24"/>
        </w:rPr>
        <w:t xml:space="preserve">  на конец года  93,35 %</w:t>
      </w:r>
      <w:r w:rsidR="002C2522">
        <w:rPr>
          <w:rFonts w:ascii="Times New Roman" w:eastAsia="Times New Roman" w:hAnsi="Times New Roman"/>
          <w:sz w:val="24"/>
          <w:szCs w:val="24"/>
        </w:rPr>
        <w:t xml:space="preserve"> </w:t>
      </w:r>
      <w:r w:rsidRPr="00EB178E">
        <w:rPr>
          <w:rFonts w:ascii="Times New Roman" w:eastAsia="Times New Roman" w:hAnsi="Times New Roman"/>
          <w:sz w:val="24"/>
          <w:szCs w:val="24"/>
        </w:rPr>
        <w:t xml:space="preserve"> </w:t>
      </w:r>
      <w:r w:rsidR="0034084F" w:rsidRPr="00EB178E">
        <w:rPr>
          <w:rFonts w:ascii="Times New Roman" w:eastAsia="Times New Roman" w:hAnsi="Times New Roman"/>
          <w:sz w:val="24"/>
          <w:szCs w:val="24"/>
        </w:rPr>
        <w:t>, имеются  области в группах с выс</w:t>
      </w:r>
      <w:r w:rsidR="002C2522">
        <w:rPr>
          <w:rFonts w:ascii="Times New Roman" w:eastAsia="Times New Roman" w:hAnsi="Times New Roman"/>
          <w:sz w:val="24"/>
          <w:szCs w:val="24"/>
        </w:rPr>
        <w:t>оким  показателями  от  87  до 99</w:t>
      </w:r>
      <w:r w:rsidR="0034084F" w:rsidRPr="00EB178E">
        <w:rPr>
          <w:rFonts w:ascii="Times New Roman" w:eastAsia="Times New Roman" w:hAnsi="Times New Roman"/>
          <w:sz w:val="24"/>
          <w:szCs w:val="24"/>
        </w:rPr>
        <w:t xml:space="preserve"> %,  имеются</w:t>
      </w:r>
      <w:r w:rsidR="002C2522">
        <w:rPr>
          <w:rFonts w:ascii="Times New Roman" w:eastAsia="Times New Roman" w:hAnsi="Times New Roman"/>
          <w:sz w:val="24"/>
          <w:szCs w:val="24"/>
        </w:rPr>
        <w:t xml:space="preserve">  также  низкие показатели    </w:t>
      </w:r>
      <w:r w:rsidR="006F369F">
        <w:rPr>
          <w:rFonts w:ascii="Times New Roman" w:eastAsia="Times New Roman" w:hAnsi="Times New Roman"/>
          <w:sz w:val="24"/>
          <w:szCs w:val="24"/>
        </w:rPr>
        <w:t xml:space="preserve">66 </w:t>
      </w:r>
      <w:r w:rsidR="0034084F" w:rsidRPr="00EB178E">
        <w:rPr>
          <w:rFonts w:ascii="Times New Roman" w:eastAsia="Times New Roman" w:hAnsi="Times New Roman"/>
          <w:sz w:val="24"/>
          <w:szCs w:val="24"/>
        </w:rPr>
        <w:t>%  среднего значения по группе.</w:t>
      </w:r>
    </w:p>
    <w:p w:rsidR="0028024D" w:rsidRPr="00EB178E" w:rsidRDefault="0028024D" w:rsidP="0028024D">
      <w:pPr>
        <w:spacing w:after="0" w:line="240" w:lineRule="auto"/>
        <w:ind w:left="360"/>
        <w:jc w:val="both"/>
        <w:rPr>
          <w:rFonts w:ascii="Times New Roman" w:eastAsia="Times New Roman" w:hAnsi="Times New Roman"/>
          <w:sz w:val="24"/>
          <w:szCs w:val="24"/>
        </w:rPr>
      </w:pPr>
    </w:p>
    <w:p w:rsidR="0034084F" w:rsidRPr="000D23D8" w:rsidRDefault="0034084F" w:rsidP="006F369F">
      <w:pPr>
        <w:pStyle w:val="a6"/>
        <w:ind w:left="720"/>
        <w:jc w:val="both"/>
        <w:rPr>
          <w:rFonts w:ascii="Times New Roman" w:hAnsi="Times New Roman"/>
          <w:b/>
          <w:sz w:val="24"/>
          <w:szCs w:val="24"/>
          <w:highlight w:val="yellow"/>
        </w:rPr>
      </w:pPr>
    </w:p>
    <w:p w:rsidR="0034084F" w:rsidRPr="000D23D8" w:rsidRDefault="0034084F" w:rsidP="0028024D">
      <w:pPr>
        <w:pStyle w:val="a6"/>
        <w:ind w:left="720"/>
        <w:jc w:val="both"/>
        <w:rPr>
          <w:rFonts w:ascii="Times New Roman" w:hAnsi="Times New Roman"/>
          <w:b/>
          <w:sz w:val="24"/>
          <w:szCs w:val="24"/>
          <w:highlight w:val="yellow"/>
        </w:rPr>
      </w:pPr>
    </w:p>
    <w:p w:rsidR="0028024D" w:rsidRPr="006F369F" w:rsidRDefault="00165D56" w:rsidP="0028024D">
      <w:pPr>
        <w:pStyle w:val="a6"/>
        <w:ind w:left="720"/>
        <w:jc w:val="both"/>
        <w:rPr>
          <w:rFonts w:ascii="Times New Roman" w:eastAsia="Calibri" w:hAnsi="Times New Roman"/>
          <w:sz w:val="24"/>
          <w:szCs w:val="24"/>
        </w:rPr>
      </w:pPr>
      <w:r w:rsidRPr="006F369F">
        <w:rPr>
          <w:rFonts w:ascii="Times New Roman" w:hAnsi="Times New Roman"/>
          <w:b/>
          <w:sz w:val="24"/>
          <w:szCs w:val="24"/>
        </w:rPr>
        <w:t>Мониторинг</w:t>
      </w:r>
      <w:r w:rsidR="006F369F">
        <w:rPr>
          <w:rFonts w:ascii="Times New Roman" w:hAnsi="Times New Roman"/>
          <w:b/>
          <w:sz w:val="24"/>
          <w:szCs w:val="24"/>
        </w:rPr>
        <w:t xml:space="preserve"> </w:t>
      </w:r>
      <w:r w:rsidR="0028024D" w:rsidRPr="006F369F">
        <w:rPr>
          <w:rFonts w:ascii="Times New Roman" w:hAnsi="Times New Roman"/>
          <w:b/>
          <w:sz w:val="24"/>
          <w:szCs w:val="24"/>
        </w:rPr>
        <w:t xml:space="preserve">освоения </w:t>
      </w:r>
      <w:r w:rsidR="006F369F" w:rsidRPr="006F369F">
        <w:rPr>
          <w:rFonts w:ascii="Times New Roman" w:hAnsi="Times New Roman"/>
          <w:b/>
          <w:sz w:val="24"/>
          <w:szCs w:val="24"/>
        </w:rPr>
        <w:t>детьми татарского языка за  2019-2020</w:t>
      </w:r>
      <w:r w:rsidR="0028024D" w:rsidRPr="006F369F">
        <w:rPr>
          <w:rFonts w:ascii="Times New Roman" w:hAnsi="Times New Roman"/>
          <w:b/>
          <w:sz w:val="24"/>
          <w:szCs w:val="24"/>
        </w:rPr>
        <w:t xml:space="preserve"> учебный год</w:t>
      </w:r>
    </w:p>
    <w:p w:rsidR="0028024D" w:rsidRPr="006F369F" w:rsidRDefault="0028024D" w:rsidP="0028024D">
      <w:pPr>
        <w:pStyle w:val="a6"/>
        <w:jc w:val="both"/>
        <w:rPr>
          <w:rFonts w:ascii="Times New Roman" w:eastAsia="Times New Roman" w:hAnsi="Times New Roman"/>
          <w:b/>
          <w:sz w:val="24"/>
          <w:szCs w:val="24"/>
        </w:rPr>
      </w:pPr>
    </w:p>
    <w:p w:rsidR="0028024D" w:rsidRPr="006F369F" w:rsidRDefault="0028024D" w:rsidP="0028024D">
      <w:pPr>
        <w:spacing w:after="0" w:line="240" w:lineRule="auto"/>
        <w:ind w:left="720"/>
        <w:rPr>
          <w:rFonts w:ascii="Arial" w:eastAsia="Times New Roman" w:hAnsi="Arial" w:cs="Arial"/>
          <w:sz w:val="12"/>
          <w:szCs w:val="12"/>
        </w:rPr>
      </w:pP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lastRenderedPageBreak/>
        <w:t xml:space="preserve">Оценка достижений проводилась с помощью заданий, рекомендованных авторами данного пособия в проектах </w:t>
      </w:r>
      <w:r w:rsidRPr="006F369F">
        <w:rPr>
          <w:rFonts w:ascii="Times New Roman" w:eastAsiaTheme="minorHAnsi" w:hAnsi="Times New Roman"/>
          <w:sz w:val="24"/>
          <w:szCs w:val="24"/>
          <w:lang w:val="tt-RU"/>
        </w:rPr>
        <w:t xml:space="preserve">“Минем өем” </w:t>
      </w:r>
      <w:r w:rsidRPr="006F369F">
        <w:rPr>
          <w:rFonts w:ascii="Times New Roman" w:eastAsiaTheme="minorHAnsi" w:hAnsi="Times New Roman"/>
          <w:sz w:val="24"/>
          <w:szCs w:val="24"/>
        </w:rPr>
        <w:t xml:space="preserve">для детей 4-5 лет, </w:t>
      </w:r>
      <w:r w:rsidRPr="006F369F">
        <w:rPr>
          <w:rFonts w:ascii="Times New Roman" w:eastAsiaTheme="minorHAnsi" w:hAnsi="Times New Roman"/>
          <w:sz w:val="24"/>
          <w:szCs w:val="24"/>
          <w:lang w:val="tt-RU"/>
        </w:rPr>
        <w:t xml:space="preserve">“Уйный-уйный үсәбез” </w:t>
      </w:r>
      <w:r w:rsidRPr="006F369F">
        <w:rPr>
          <w:rFonts w:ascii="Times New Roman" w:eastAsiaTheme="minorHAnsi" w:hAnsi="Times New Roman"/>
          <w:sz w:val="24"/>
          <w:szCs w:val="24"/>
        </w:rPr>
        <w:t xml:space="preserve">для детей </w:t>
      </w:r>
      <w:r w:rsidRPr="006F369F">
        <w:rPr>
          <w:rFonts w:ascii="Times New Roman" w:eastAsiaTheme="minorHAnsi" w:hAnsi="Times New Roman"/>
          <w:sz w:val="24"/>
          <w:szCs w:val="24"/>
          <w:lang w:val="tt-RU"/>
        </w:rPr>
        <w:t>5-6</w:t>
      </w:r>
      <w:r w:rsidRPr="006F369F">
        <w:rPr>
          <w:rFonts w:ascii="Times New Roman" w:eastAsiaTheme="minorHAnsi" w:hAnsi="Times New Roman"/>
          <w:sz w:val="24"/>
          <w:szCs w:val="24"/>
        </w:rPr>
        <w:t xml:space="preserve"> лет. Применялись и такие методы, как беседа, наблюдение, </w:t>
      </w:r>
      <w:r w:rsidRPr="006F369F">
        <w:rPr>
          <w:rFonts w:ascii="Times New Roman" w:eastAsiaTheme="minorHAnsi" w:hAnsi="Times New Roman"/>
          <w:sz w:val="24"/>
          <w:szCs w:val="24"/>
          <w:lang w:val="tt-RU"/>
        </w:rPr>
        <w:t xml:space="preserve">игры (дидактические, словесные, ИКТ), </w:t>
      </w:r>
      <w:r w:rsidR="006F369F">
        <w:rPr>
          <w:rFonts w:ascii="Times New Roman" w:eastAsiaTheme="minorHAnsi" w:hAnsi="Times New Roman"/>
          <w:sz w:val="24"/>
          <w:szCs w:val="24"/>
          <w:lang w:val="tt-RU"/>
        </w:rPr>
        <w:t xml:space="preserve"> </w:t>
      </w:r>
      <w:r w:rsidRPr="006F369F">
        <w:rPr>
          <w:rFonts w:ascii="Times New Roman" w:eastAsiaTheme="minorHAnsi" w:hAnsi="Times New Roman"/>
          <w:sz w:val="24"/>
          <w:szCs w:val="24"/>
        </w:rPr>
        <w:t>игровые ситуации.</w:t>
      </w: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ab/>
        <w:t xml:space="preserve">В ходе </w:t>
      </w:r>
      <w:r w:rsidRPr="006F369F">
        <w:rPr>
          <w:rFonts w:ascii="Times New Roman" w:eastAsiaTheme="minorHAnsi" w:hAnsi="Times New Roman"/>
          <w:sz w:val="24"/>
          <w:szCs w:val="24"/>
          <w:lang w:val="tt-RU"/>
        </w:rPr>
        <w:t>диагностики</w:t>
      </w:r>
      <w:r w:rsidRPr="006F369F">
        <w:rPr>
          <w:rFonts w:ascii="Times New Roman" w:eastAsiaTheme="minorHAnsi" w:hAnsi="Times New Roman"/>
          <w:sz w:val="24"/>
          <w:szCs w:val="24"/>
        </w:rPr>
        <w:t xml:space="preserve"> оценивались: уровень словарного запаса по всем изученным темам, активность в разговорной речи, качество ответов на разнообразные вопросы, умение использовать в речи слова приветствия и вежливые слова, глаголы повелительного наклонения, слова, обозначающие признак и количество предметов.</w:t>
      </w:r>
    </w:p>
    <w:p w:rsidR="00974B47" w:rsidRPr="006F369F" w:rsidRDefault="00974B47" w:rsidP="00974B47">
      <w:pPr>
        <w:spacing w:after="0" w:line="240" w:lineRule="auto"/>
        <w:jc w:val="center"/>
        <w:rPr>
          <w:rFonts w:ascii="Times New Roman" w:eastAsiaTheme="minorHAnsi" w:hAnsi="Times New Roman"/>
          <w:sz w:val="24"/>
          <w:szCs w:val="24"/>
        </w:rPr>
      </w:pPr>
    </w:p>
    <w:p w:rsidR="00974B47" w:rsidRPr="006F369F" w:rsidRDefault="00974B47" w:rsidP="00BD3326">
      <w:pPr>
        <w:spacing w:after="0" w:line="240" w:lineRule="auto"/>
        <w:jc w:val="center"/>
        <w:rPr>
          <w:rFonts w:ascii="Times New Roman" w:eastAsiaTheme="minorHAnsi" w:hAnsi="Times New Roman"/>
          <w:b/>
          <w:i/>
          <w:sz w:val="24"/>
          <w:szCs w:val="24"/>
        </w:rPr>
      </w:pPr>
      <w:r w:rsidRPr="006F369F">
        <w:rPr>
          <w:rFonts w:ascii="Times New Roman" w:eastAsiaTheme="minorHAnsi" w:hAnsi="Times New Roman"/>
          <w:b/>
          <w:i/>
          <w:sz w:val="24"/>
          <w:szCs w:val="24"/>
        </w:rPr>
        <w:t>Анализ результативности усвоения программного материала</w:t>
      </w:r>
    </w:p>
    <w:p w:rsidR="000116C0" w:rsidRPr="006F369F" w:rsidRDefault="000116C0" w:rsidP="00974B47">
      <w:pPr>
        <w:spacing w:after="0" w:line="240" w:lineRule="auto"/>
        <w:jc w:val="center"/>
        <w:rPr>
          <w:rFonts w:ascii="Times New Roman" w:eastAsiaTheme="minorHAnsi" w:hAnsi="Times New Roman"/>
          <w:b/>
          <w:i/>
          <w:sz w:val="24"/>
          <w:szCs w:val="24"/>
        </w:rPr>
      </w:pPr>
    </w:p>
    <w:tbl>
      <w:tblPr>
        <w:tblStyle w:val="a9"/>
        <w:tblW w:w="11372" w:type="dxa"/>
        <w:tblInd w:w="-1310" w:type="dxa"/>
        <w:tblLook w:val="04A0"/>
      </w:tblPr>
      <w:tblGrid>
        <w:gridCol w:w="1490"/>
        <w:gridCol w:w="3181"/>
        <w:gridCol w:w="10"/>
        <w:gridCol w:w="758"/>
        <w:gridCol w:w="1017"/>
        <w:gridCol w:w="859"/>
        <w:gridCol w:w="918"/>
        <w:gridCol w:w="860"/>
        <w:gridCol w:w="910"/>
        <w:gridCol w:w="1369"/>
      </w:tblGrid>
      <w:tr w:rsidR="00762F4D" w:rsidRPr="006F369F" w:rsidTr="00FB0546">
        <w:trPr>
          <w:trHeight w:val="242"/>
        </w:trPr>
        <w:tc>
          <w:tcPr>
            <w:tcW w:w="1490" w:type="dxa"/>
            <w:vMerge w:val="restart"/>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Период</w:t>
            </w:r>
          </w:p>
        </w:tc>
        <w:tc>
          <w:tcPr>
            <w:tcW w:w="3181" w:type="dxa"/>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785" w:type="dxa"/>
            <w:gridSpan w:val="3"/>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777" w:type="dxa"/>
            <w:gridSpan w:val="2"/>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770" w:type="dxa"/>
            <w:gridSpan w:val="2"/>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369" w:type="dxa"/>
            <w:tcBorders>
              <w:bottom w:val="nil"/>
            </w:tcBorders>
          </w:tcPr>
          <w:p w:rsidR="004C55E1" w:rsidRPr="006F369F" w:rsidRDefault="004C55E1" w:rsidP="00974B47">
            <w:pPr>
              <w:jc w:val="center"/>
              <w:rPr>
                <w:rFonts w:ascii="Times New Roman" w:eastAsiaTheme="minorHAnsi" w:hAnsi="Times New Roman"/>
                <w:b/>
                <w:sz w:val="24"/>
                <w:szCs w:val="24"/>
              </w:rPr>
            </w:pPr>
          </w:p>
        </w:tc>
      </w:tr>
      <w:tr w:rsidR="004C55E1" w:rsidRPr="006F369F" w:rsidTr="00FB0546">
        <w:trPr>
          <w:trHeight w:val="129"/>
        </w:trPr>
        <w:tc>
          <w:tcPr>
            <w:tcW w:w="1490" w:type="dxa"/>
            <w:vMerge/>
          </w:tcPr>
          <w:p w:rsidR="000116C0" w:rsidRPr="006F369F" w:rsidRDefault="000116C0" w:rsidP="00974B47">
            <w:pPr>
              <w:jc w:val="center"/>
              <w:rPr>
                <w:rFonts w:ascii="Times New Roman" w:eastAsiaTheme="minorHAnsi" w:hAnsi="Times New Roman"/>
                <w:b/>
                <w:sz w:val="24"/>
                <w:szCs w:val="24"/>
              </w:rPr>
            </w:pPr>
          </w:p>
        </w:tc>
        <w:tc>
          <w:tcPr>
            <w:tcW w:w="3191" w:type="dxa"/>
            <w:gridSpan w:val="2"/>
            <w:vMerge w:val="restart"/>
            <w:tcBorders>
              <w:top w:val="nil"/>
            </w:tcBorders>
          </w:tcPr>
          <w:p w:rsidR="000116C0" w:rsidRPr="006F369F" w:rsidRDefault="000116C0"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Кол-во детей</w:t>
            </w:r>
            <w:r w:rsidR="004C55E1" w:rsidRPr="006F369F">
              <w:rPr>
                <w:rFonts w:ascii="Times New Roman" w:eastAsiaTheme="minorHAnsi" w:hAnsi="Times New Roman"/>
                <w:b/>
                <w:sz w:val="24"/>
                <w:szCs w:val="24"/>
              </w:rPr>
              <w:t xml:space="preserve">, </w:t>
            </w:r>
          </w:p>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группа</w:t>
            </w:r>
          </w:p>
        </w:tc>
        <w:tc>
          <w:tcPr>
            <w:tcW w:w="1775" w:type="dxa"/>
            <w:gridSpan w:val="2"/>
            <w:tcBorders>
              <w:top w:val="nil"/>
            </w:tcBorders>
          </w:tcPr>
          <w:p w:rsidR="000116C0" w:rsidRPr="006F369F" w:rsidRDefault="000116C0"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 xml:space="preserve">С высоким </w:t>
            </w:r>
          </w:p>
          <w:p w:rsidR="000116C0" w:rsidRPr="006F369F" w:rsidRDefault="00434872"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У</w:t>
            </w:r>
            <w:r w:rsidR="000116C0" w:rsidRPr="006F369F">
              <w:rPr>
                <w:rFonts w:ascii="Times New Roman" w:eastAsiaTheme="minorHAnsi" w:hAnsi="Times New Roman"/>
                <w:b/>
                <w:sz w:val="24"/>
                <w:szCs w:val="24"/>
              </w:rPr>
              <w:t>ровнем</w:t>
            </w:r>
          </w:p>
        </w:tc>
        <w:tc>
          <w:tcPr>
            <w:tcW w:w="1777" w:type="dxa"/>
            <w:gridSpan w:val="2"/>
            <w:tcBorders>
              <w:top w:val="nil"/>
            </w:tcBorders>
          </w:tcPr>
          <w:p w:rsidR="000116C0" w:rsidRPr="006F369F" w:rsidRDefault="000116C0"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 xml:space="preserve">Со  средним </w:t>
            </w:r>
          </w:p>
          <w:p w:rsidR="000116C0" w:rsidRPr="006F369F" w:rsidRDefault="006F369F"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У</w:t>
            </w:r>
            <w:r w:rsidR="000116C0" w:rsidRPr="006F369F">
              <w:rPr>
                <w:rFonts w:ascii="Times New Roman" w:eastAsiaTheme="minorHAnsi" w:hAnsi="Times New Roman"/>
                <w:b/>
                <w:sz w:val="24"/>
                <w:szCs w:val="24"/>
              </w:rPr>
              <w:t>ровнем</w:t>
            </w:r>
          </w:p>
        </w:tc>
        <w:tc>
          <w:tcPr>
            <w:tcW w:w="1770" w:type="dxa"/>
            <w:gridSpan w:val="2"/>
            <w:tcBorders>
              <w:top w:val="nil"/>
            </w:tcBorders>
          </w:tcPr>
          <w:p w:rsidR="000116C0" w:rsidRPr="006F369F" w:rsidRDefault="000116C0"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С низким уровнем</w:t>
            </w:r>
          </w:p>
        </w:tc>
        <w:tc>
          <w:tcPr>
            <w:tcW w:w="1369" w:type="dxa"/>
            <w:vMerge w:val="restart"/>
            <w:tcBorders>
              <w:top w:val="nil"/>
            </w:tcBorders>
          </w:tcPr>
          <w:p w:rsidR="000116C0" w:rsidRPr="006F369F" w:rsidRDefault="000116C0"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 xml:space="preserve">Качество </w:t>
            </w:r>
          </w:p>
          <w:p w:rsidR="000116C0" w:rsidRPr="006F369F" w:rsidRDefault="004E60DB"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У</w:t>
            </w:r>
            <w:r w:rsidR="000116C0" w:rsidRPr="006F369F">
              <w:rPr>
                <w:rFonts w:ascii="Times New Roman" w:eastAsiaTheme="minorHAnsi" w:hAnsi="Times New Roman"/>
                <w:b/>
                <w:sz w:val="24"/>
                <w:szCs w:val="24"/>
              </w:rPr>
              <w:t>своения</w:t>
            </w:r>
          </w:p>
        </w:tc>
      </w:tr>
      <w:tr w:rsidR="00FB0546" w:rsidRPr="006F369F" w:rsidTr="00FB0546">
        <w:trPr>
          <w:trHeight w:val="129"/>
        </w:trPr>
        <w:tc>
          <w:tcPr>
            <w:tcW w:w="1490" w:type="dxa"/>
            <w:vMerge/>
          </w:tcPr>
          <w:p w:rsidR="000116C0" w:rsidRPr="006F369F" w:rsidRDefault="000116C0" w:rsidP="00974B47">
            <w:pPr>
              <w:jc w:val="center"/>
              <w:rPr>
                <w:rFonts w:ascii="Times New Roman" w:eastAsiaTheme="minorHAnsi" w:hAnsi="Times New Roman"/>
                <w:b/>
                <w:sz w:val="24"/>
                <w:szCs w:val="24"/>
              </w:rPr>
            </w:pPr>
          </w:p>
        </w:tc>
        <w:tc>
          <w:tcPr>
            <w:tcW w:w="3191" w:type="dxa"/>
            <w:gridSpan w:val="2"/>
            <w:vMerge/>
            <w:tcBorders>
              <w:top w:val="nil"/>
            </w:tcBorders>
          </w:tcPr>
          <w:p w:rsidR="000116C0" w:rsidRPr="006F369F" w:rsidRDefault="000116C0" w:rsidP="00974B47">
            <w:pPr>
              <w:jc w:val="center"/>
              <w:rPr>
                <w:rFonts w:ascii="Times New Roman" w:eastAsiaTheme="minorHAnsi" w:hAnsi="Times New Roman"/>
                <w:b/>
                <w:sz w:val="24"/>
                <w:szCs w:val="24"/>
              </w:rPr>
            </w:pPr>
          </w:p>
        </w:tc>
        <w:tc>
          <w:tcPr>
            <w:tcW w:w="758" w:type="dxa"/>
          </w:tcPr>
          <w:p w:rsidR="000116C0"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Кол-во</w:t>
            </w:r>
          </w:p>
        </w:tc>
        <w:tc>
          <w:tcPr>
            <w:tcW w:w="1017" w:type="dxa"/>
          </w:tcPr>
          <w:p w:rsidR="000116C0"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w:t>
            </w:r>
          </w:p>
        </w:tc>
        <w:tc>
          <w:tcPr>
            <w:tcW w:w="859" w:type="dxa"/>
          </w:tcPr>
          <w:p w:rsidR="000116C0"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Кол-во</w:t>
            </w:r>
          </w:p>
        </w:tc>
        <w:tc>
          <w:tcPr>
            <w:tcW w:w="917" w:type="dxa"/>
          </w:tcPr>
          <w:p w:rsidR="000116C0"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w:t>
            </w:r>
          </w:p>
        </w:tc>
        <w:tc>
          <w:tcPr>
            <w:tcW w:w="860" w:type="dxa"/>
          </w:tcPr>
          <w:p w:rsidR="000116C0"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Кол-во</w:t>
            </w:r>
          </w:p>
        </w:tc>
        <w:tc>
          <w:tcPr>
            <w:tcW w:w="909" w:type="dxa"/>
          </w:tcPr>
          <w:p w:rsidR="000116C0"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w:t>
            </w:r>
          </w:p>
        </w:tc>
        <w:tc>
          <w:tcPr>
            <w:tcW w:w="1369" w:type="dxa"/>
            <w:vMerge/>
          </w:tcPr>
          <w:p w:rsidR="000116C0" w:rsidRPr="006F369F" w:rsidRDefault="000116C0" w:rsidP="00974B47">
            <w:pPr>
              <w:jc w:val="center"/>
              <w:rPr>
                <w:rFonts w:ascii="Times New Roman" w:eastAsiaTheme="minorHAnsi" w:hAnsi="Times New Roman"/>
                <w:b/>
                <w:sz w:val="24"/>
                <w:szCs w:val="24"/>
              </w:rPr>
            </w:pPr>
          </w:p>
        </w:tc>
      </w:tr>
      <w:tr w:rsidR="00FB0546" w:rsidRPr="006F369F" w:rsidTr="00FB0546">
        <w:trPr>
          <w:trHeight w:val="282"/>
        </w:trPr>
        <w:tc>
          <w:tcPr>
            <w:tcW w:w="1490" w:type="dxa"/>
            <w:vMerge w:val="restart"/>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Начало учебного года</w:t>
            </w:r>
          </w:p>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(2018г.- 2019 г.)</w:t>
            </w:r>
          </w:p>
        </w:tc>
        <w:tc>
          <w:tcPr>
            <w:tcW w:w="3191" w:type="dxa"/>
            <w:gridSpan w:val="2"/>
          </w:tcPr>
          <w:p w:rsidR="004C55E1" w:rsidRPr="006F369F" w:rsidRDefault="004C55E1" w:rsidP="004C55E1">
            <w:pPr>
              <w:pStyle w:val="a7"/>
              <w:numPr>
                <w:ilvl w:val="0"/>
                <w:numId w:val="20"/>
              </w:numPr>
              <w:rPr>
                <w:rFonts w:ascii="Times New Roman" w:eastAsiaTheme="minorHAnsi" w:hAnsi="Times New Roman"/>
                <w:sz w:val="24"/>
                <w:szCs w:val="24"/>
              </w:rPr>
            </w:pPr>
            <w:r w:rsidRPr="006F369F">
              <w:rPr>
                <w:rFonts w:ascii="Times New Roman" w:eastAsiaTheme="minorHAnsi" w:hAnsi="Times New Roman"/>
                <w:sz w:val="24"/>
                <w:szCs w:val="24"/>
              </w:rPr>
              <w:t>25</w:t>
            </w:r>
          </w:p>
          <w:p w:rsidR="004C55E1" w:rsidRPr="006F369F" w:rsidRDefault="004C55E1" w:rsidP="004C55E1">
            <w:pPr>
              <w:jc w:val="both"/>
              <w:rPr>
                <w:rFonts w:ascii="Times New Roman" w:eastAsiaTheme="minorHAnsi" w:hAnsi="Times New Roman"/>
                <w:sz w:val="24"/>
                <w:szCs w:val="24"/>
              </w:rPr>
            </w:pPr>
            <w:r w:rsidRPr="006F369F">
              <w:rPr>
                <w:rFonts w:ascii="Times New Roman" w:eastAsiaTheme="minorHAnsi" w:hAnsi="Times New Roman"/>
                <w:sz w:val="24"/>
                <w:szCs w:val="24"/>
              </w:rPr>
              <w:t>Средняя группа</w:t>
            </w:r>
          </w:p>
          <w:p w:rsidR="00BD3326" w:rsidRPr="006F369F" w:rsidRDefault="00BD3326" w:rsidP="004C55E1">
            <w:pPr>
              <w:jc w:val="both"/>
              <w:rPr>
                <w:rFonts w:ascii="Times New Roman" w:eastAsiaTheme="minorHAnsi" w:hAnsi="Times New Roman"/>
                <w:sz w:val="24"/>
                <w:szCs w:val="24"/>
              </w:rPr>
            </w:pPr>
            <w:r w:rsidRPr="006F369F">
              <w:rPr>
                <w:rFonts w:ascii="Times New Roman" w:eastAsiaTheme="minorHAnsi" w:hAnsi="Times New Roman"/>
                <w:sz w:val="24"/>
                <w:szCs w:val="24"/>
              </w:rPr>
              <w:t xml:space="preserve">    А.А.,</w:t>
            </w:r>
            <w:r w:rsidR="004E60DB">
              <w:rPr>
                <w:rFonts w:ascii="Times New Roman" w:eastAsiaTheme="minorHAnsi" w:hAnsi="Times New Roman"/>
                <w:sz w:val="24"/>
                <w:szCs w:val="24"/>
              </w:rPr>
              <w:t xml:space="preserve"> </w:t>
            </w:r>
            <w:r w:rsidRPr="006F369F">
              <w:rPr>
                <w:rFonts w:ascii="Times New Roman" w:eastAsiaTheme="minorHAnsi" w:hAnsi="Times New Roman"/>
                <w:sz w:val="24"/>
                <w:szCs w:val="24"/>
              </w:rPr>
              <w:t>М.С.</w:t>
            </w:r>
          </w:p>
        </w:tc>
        <w:tc>
          <w:tcPr>
            <w:tcW w:w="758" w:type="dxa"/>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3</w:t>
            </w:r>
          </w:p>
        </w:tc>
        <w:tc>
          <w:tcPr>
            <w:tcW w:w="1017" w:type="dxa"/>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12%</w:t>
            </w:r>
          </w:p>
        </w:tc>
        <w:tc>
          <w:tcPr>
            <w:tcW w:w="859" w:type="dxa"/>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19</w:t>
            </w:r>
          </w:p>
        </w:tc>
        <w:tc>
          <w:tcPr>
            <w:tcW w:w="917" w:type="dxa"/>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76%</w:t>
            </w:r>
          </w:p>
        </w:tc>
        <w:tc>
          <w:tcPr>
            <w:tcW w:w="860" w:type="dxa"/>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3</w:t>
            </w:r>
          </w:p>
        </w:tc>
        <w:tc>
          <w:tcPr>
            <w:tcW w:w="909" w:type="dxa"/>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12%</w:t>
            </w:r>
          </w:p>
        </w:tc>
        <w:tc>
          <w:tcPr>
            <w:tcW w:w="1369" w:type="dxa"/>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88%</w:t>
            </w:r>
          </w:p>
        </w:tc>
      </w:tr>
      <w:tr w:rsidR="00FB0546" w:rsidRPr="006F369F" w:rsidTr="00FB0546">
        <w:trPr>
          <w:trHeight w:val="255"/>
        </w:trPr>
        <w:tc>
          <w:tcPr>
            <w:tcW w:w="1490" w:type="dxa"/>
            <w:vMerge/>
          </w:tcPr>
          <w:p w:rsidR="004C55E1" w:rsidRPr="006F369F" w:rsidRDefault="004C55E1" w:rsidP="00974B47">
            <w:pPr>
              <w:jc w:val="center"/>
              <w:rPr>
                <w:rFonts w:ascii="Times New Roman" w:eastAsiaTheme="minorHAnsi" w:hAnsi="Times New Roman"/>
                <w:sz w:val="24"/>
                <w:szCs w:val="24"/>
              </w:rPr>
            </w:pPr>
          </w:p>
        </w:tc>
        <w:tc>
          <w:tcPr>
            <w:tcW w:w="3191" w:type="dxa"/>
            <w:gridSpan w:val="2"/>
          </w:tcPr>
          <w:p w:rsidR="004C55E1" w:rsidRPr="006F369F" w:rsidRDefault="004C55E1" w:rsidP="004C55E1">
            <w:pPr>
              <w:pStyle w:val="a7"/>
              <w:numPr>
                <w:ilvl w:val="0"/>
                <w:numId w:val="20"/>
              </w:numPr>
              <w:rPr>
                <w:rFonts w:ascii="Times New Roman" w:eastAsiaTheme="minorHAnsi" w:hAnsi="Times New Roman"/>
                <w:sz w:val="24"/>
                <w:szCs w:val="24"/>
              </w:rPr>
            </w:pPr>
            <w:r w:rsidRPr="006F369F">
              <w:rPr>
                <w:rFonts w:ascii="Times New Roman" w:eastAsiaTheme="minorHAnsi" w:hAnsi="Times New Roman"/>
                <w:sz w:val="24"/>
                <w:szCs w:val="24"/>
              </w:rPr>
              <w:t>21</w:t>
            </w:r>
          </w:p>
          <w:p w:rsidR="004C55E1" w:rsidRPr="006F369F" w:rsidRDefault="004C55E1" w:rsidP="004C55E1">
            <w:pPr>
              <w:rPr>
                <w:rFonts w:ascii="Times New Roman" w:eastAsiaTheme="minorHAnsi" w:hAnsi="Times New Roman"/>
                <w:sz w:val="24"/>
                <w:szCs w:val="24"/>
              </w:rPr>
            </w:pPr>
            <w:r w:rsidRPr="006F369F">
              <w:rPr>
                <w:rFonts w:ascii="Times New Roman" w:eastAsiaTheme="minorHAnsi" w:hAnsi="Times New Roman"/>
                <w:sz w:val="24"/>
                <w:szCs w:val="24"/>
              </w:rPr>
              <w:t>Старшая группа</w:t>
            </w:r>
          </w:p>
          <w:p w:rsidR="00BD3326" w:rsidRPr="006F369F" w:rsidRDefault="00BD3326" w:rsidP="004C55E1">
            <w:pPr>
              <w:rPr>
                <w:rFonts w:ascii="Times New Roman" w:eastAsiaTheme="minorHAnsi" w:hAnsi="Times New Roman"/>
                <w:sz w:val="24"/>
                <w:szCs w:val="24"/>
              </w:rPr>
            </w:pPr>
            <w:r w:rsidRPr="006F369F">
              <w:rPr>
                <w:rFonts w:ascii="Times New Roman" w:eastAsiaTheme="minorHAnsi" w:hAnsi="Times New Roman"/>
                <w:sz w:val="24"/>
                <w:szCs w:val="24"/>
              </w:rPr>
              <w:t xml:space="preserve">     А.А.,</w:t>
            </w:r>
            <w:r w:rsidR="004E60DB">
              <w:rPr>
                <w:rFonts w:ascii="Times New Roman" w:eastAsiaTheme="minorHAnsi" w:hAnsi="Times New Roman"/>
                <w:sz w:val="24"/>
                <w:szCs w:val="24"/>
              </w:rPr>
              <w:t xml:space="preserve"> </w:t>
            </w:r>
            <w:r w:rsidRPr="006F369F">
              <w:rPr>
                <w:rFonts w:ascii="Times New Roman" w:eastAsiaTheme="minorHAnsi" w:hAnsi="Times New Roman"/>
                <w:sz w:val="24"/>
                <w:szCs w:val="24"/>
              </w:rPr>
              <w:t>Р. Р.</w:t>
            </w:r>
          </w:p>
        </w:tc>
        <w:tc>
          <w:tcPr>
            <w:tcW w:w="758" w:type="dxa"/>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4</w:t>
            </w:r>
          </w:p>
        </w:tc>
        <w:tc>
          <w:tcPr>
            <w:tcW w:w="1017" w:type="dxa"/>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19%</w:t>
            </w:r>
          </w:p>
        </w:tc>
        <w:tc>
          <w:tcPr>
            <w:tcW w:w="859" w:type="dxa"/>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11</w:t>
            </w:r>
          </w:p>
        </w:tc>
        <w:tc>
          <w:tcPr>
            <w:tcW w:w="917" w:type="dxa"/>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52%</w:t>
            </w:r>
          </w:p>
        </w:tc>
        <w:tc>
          <w:tcPr>
            <w:tcW w:w="860" w:type="dxa"/>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6</w:t>
            </w:r>
          </w:p>
        </w:tc>
        <w:tc>
          <w:tcPr>
            <w:tcW w:w="909" w:type="dxa"/>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28%</w:t>
            </w:r>
          </w:p>
        </w:tc>
        <w:tc>
          <w:tcPr>
            <w:tcW w:w="1369" w:type="dxa"/>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71%</w:t>
            </w:r>
          </w:p>
        </w:tc>
      </w:tr>
      <w:tr w:rsidR="00FB0546" w:rsidRPr="006F369F" w:rsidTr="00FB0546">
        <w:trPr>
          <w:trHeight w:val="228"/>
        </w:trPr>
        <w:tc>
          <w:tcPr>
            <w:tcW w:w="1490" w:type="dxa"/>
            <w:vMerge w:val="restart"/>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Конец учебного года</w:t>
            </w:r>
          </w:p>
          <w:p w:rsidR="004C55E1" w:rsidRPr="006F369F" w:rsidRDefault="004C55E1" w:rsidP="004B7EE5">
            <w:pPr>
              <w:rPr>
                <w:rFonts w:ascii="Times New Roman" w:eastAsiaTheme="minorHAnsi" w:hAnsi="Times New Roman"/>
                <w:sz w:val="24"/>
                <w:szCs w:val="24"/>
              </w:rPr>
            </w:pPr>
            <w:r w:rsidRPr="006F369F">
              <w:rPr>
                <w:rFonts w:ascii="Times New Roman" w:eastAsiaTheme="minorHAnsi" w:hAnsi="Times New Roman"/>
                <w:sz w:val="24"/>
                <w:szCs w:val="24"/>
              </w:rPr>
              <w:t xml:space="preserve">(2018 </w:t>
            </w:r>
            <w:r w:rsidR="004E60DB">
              <w:rPr>
                <w:rFonts w:ascii="Times New Roman" w:eastAsiaTheme="minorHAnsi" w:hAnsi="Times New Roman"/>
                <w:sz w:val="24"/>
                <w:szCs w:val="24"/>
              </w:rPr>
              <w:t>–</w:t>
            </w:r>
            <w:r w:rsidRPr="006F369F">
              <w:rPr>
                <w:rFonts w:ascii="Times New Roman" w:eastAsiaTheme="minorHAnsi" w:hAnsi="Times New Roman"/>
                <w:sz w:val="24"/>
                <w:szCs w:val="24"/>
              </w:rPr>
              <w:t xml:space="preserve"> 2019</w:t>
            </w:r>
            <w:r w:rsidR="004E60DB">
              <w:rPr>
                <w:rFonts w:ascii="Times New Roman" w:eastAsiaTheme="minorHAnsi" w:hAnsi="Times New Roman"/>
                <w:sz w:val="24"/>
                <w:szCs w:val="24"/>
              </w:rPr>
              <w:t xml:space="preserve"> </w:t>
            </w:r>
            <w:r w:rsidRPr="006F369F">
              <w:rPr>
                <w:rFonts w:ascii="Times New Roman" w:eastAsiaTheme="minorHAnsi" w:hAnsi="Times New Roman"/>
                <w:sz w:val="24"/>
                <w:szCs w:val="24"/>
              </w:rPr>
              <w:t>г.)</w:t>
            </w:r>
          </w:p>
        </w:tc>
        <w:tc>
          <w:tcPr>
            <w:tcW w:w="3191" w:type="dxa"/>
            <w:gridSpan w:val="2"/>
          </w:tcPr>
          <w:p w:rsidR="004C55E1" w:rsidRPr="006F369F" w:rsidRDefault="004B7EE5" w:rsidP="004B7EE5">
            <w:pPr>
              <w:rPr>
                <w:rFonts w:ascii="Times New Roman" w:eastAsiaTheme="minorHAnsi" w:hAnsi="Times New Roman"/>
                <w:sz w:val="24"/>
                <w:szCs w:val="24"/>
              </w:rPr>
            </w:pPr>
            <w:r w:rsidRPr="006F369F">
              <w:rPr>
                <w:rFonts w:ascii="Times New Roman" w:eastAsiaTheme="minorHAnsi" w:hAnsi="Times New Roman"/>
                <w:sz w:val="24"/>
                <w:szCs w:val="24"/>
              </w:rPr>
              <w:t>1)23</w:t>
            </w:r>
          </w:p>
          <w:p w:rsidR="004B7EE5" w:rsidRPr="006F369F" w:rsidRDefault="004B7EE5" w:rsidP="004B7EE5">
            <w:pPr>
              <w:rPr>
                <w:rFonts w:ascii="Times New Roman" w:eastAsiaTheme="minorHAnsi" w:hAnsi="Times New Roman"/>
                <w:sz w:val="24"/>
                <w:szCs w:val="24"/>
              </w:rPr>
            </w:pPr>
            <w:r w:rsidRPr="006F369F">
              <w:rPr>
                <w:rFonts w:ascii="Times New Roman" w:eastAsiaTheme="minorHAnsi" w:hAnsi="Times New Roman"/>
                <w:sz w:val="24"/>
                <w:szCs w:val="24"/>
              </w:rPr>
              <w:t>Старшая группа</w:t>
            </w:r>
          </w:p>
          <w:p w:rsidR="00BD3326" w:rsidRPr="006F369F" w:rsidRDefault="00BD3326" w:rsidP="004B7EE5">
            <w:pPr>
              <w:rPr>
                <w:rFonts w:ascii="Times New Roman" w:eastAsiaTheme="minorHAnsi" w:hAnsi="Times New Roman"/>
                <w:sz w:val="24"/>
                <w:szCs w:val="24"/>
              </w:rPr>
            </w:pPr>
            <w:r w:rsidRPr="006F369F">
              <w:rPr>
                <w:rFonts w:ascii="Times New Roman" w:eastAsiaTheme="minorHAnsi" w:hAnsi="Times New Roman"/>
                <w:sz w:val="24"/>
                <w:szCs w:val="24"/>
              </w:rPr>
              <w:t xml:space="preserve">     А.А.,</w:t>
            </w:r>
            <w:r w:rsidR="004E60DB">
              <w:rPr>
                <w:rFonts w:ascii="Times New Roman" w:eastAsiaTheme="minorHAnsi" w:hAnsi="Times New Roman"/>
                <w:sz w:val="24"/>
                <w:szCs w:val="24"/>
              </w:rPr>
              <w:t xml:space="preserve"> </w:t>
            </w:r>
            <w:r w:rsidRPr="006F369F">
              <w:rPr>
                <w:rFonts w:ascii="Times New Roman" w:eastAsiaTheme="minorHAnsi" w:hAnsi="Times New Roman"/>
                <w:sz w:val="24"/>
                <w:szCs w:val="24"/>
              </w:rPr>
              <w:t>М.С.</w:t>
            </w:r>
          </w:p>
        </w:tc>
        <w:tc>
          <w:tcPr>
            <w:tcW w:w="758" w:type="dxa"/>
          </w:tcPr>
          <w:p w:rsidR="004C55E1" w:rsidRPr="006F369F" w:rsidRDefault="00762F4D"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2</w:t>
            </w:r>
          </w:p>
        </w:tc>
        <w:tc>
          <w:tcPr>
            <w:tcW w:w="1017" w:type="dxa"/>
          </w:tcPr>
          <w:p w:rsidR="004C55E1" w:rsidRPr="006F369F" w:rsidRDefault="00762F4D"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8,7%</w:t>
            </w:r>
          </w:p>
        </w:tc>
        <w:tc>
          <w:tcPr>
            <w:tcW w:w="859" w:type="dxa"/>
          </w:tcPr>
          <w:p w:rsidR="004C55E1" w:rsidRPr="006F369F" w:rsidRDefault="00762F4D"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19</w:t>
            </w:r>
          </w:p>
        </w:tc>
        <w:tc>
          <w:tcPr>
            <w:tcW w:w="917" w:type="dxa"/>
          </w:tcPr>
          <w:p w:rsidR="004C55E1" w:rsidRPr="006F369F" w:rsidRDefault="00762F4D"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82,6%</w:t>
            </w:r>
          </w:p>
        </w:tc>
        <w:tc>
          <w:tcPr>
            <w:tcW w:w="860" w:type="dxa"/>
          </w:tcPr>
          <w:p w:rsidR="004C55E1" w:rsidRPr="006F369F" w:rsidRDefault="00762F4D"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2</w:t>
            </w:r>
          </w:p>
        </w:tc>
        <w:tc>
          <w:tcPr>
            <w:tcW w:w="909" w:type="dxa"/>
          </w:tcPr>
          <w:p w:rsidR="004C55E1" w:rsidRPr="006F369F" w:rsidRDefault="00762F4D"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8,7%</w:t>
            </w:r>
          </w:p>
        </w:tc>
        <w:tc>
          <w:tcPr>
            <w:tcW w:w="1369" w:type="dxa"/>
          </w:tcPr>
          <w:p w:rsidR="004C55E1" w:rsidRPr="006F369F" w:rsidRDefault="00762F4D"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91%</w:t>
            </w:r>
          </w:p>
        </w:tc>
      </w:tr>
      <w:tr w:rsidR="00FB0546" w:rsidRPr="006F369F" w:rsidTr="00FB0546">
        <w:trPr>
          <w:trHeight w:val="255"/>
        </w:trPr>
        <w:tc>
          <w:tcPr>
            <w:tcW w:w="1490" w:type="dxa"/>
            <w:vMerge/>
          </w:tcPr>
          <w:p w:rsidR="004C55E1" w:rsidRPr="006F369F" w:rsidRDefault="004C55E1" w:rsidP="00974B47">
            <w:pPr>
              <w:jc w:val="center"/>
              <w:rPr>
                <w:rFonts w:ascii="Times New Roman" w:eastAsiaTheme="minorHAnsi" w:hAnsi="Times New Roman"/>
                <w:sz w:val="24"/>
                <w:szCs w:val="24"/>
              </w:rPr>
            </w:pPr>
          </w:p>
        </w:tc>
        <w:tc>
          <w:tcPr>
            <w:tcW w:w="3191" w:type="dxa"/>
            <w:gridSpan w:val="2"/>
          </w:tcPr>
          <w:p w:rsidR="004C55E1" w:rsidRPr="006F369F" w:rsidRDefault="004B7EE5" w:rsidP="00762F4D">
            <w:pPr>
              <w:jc w:val="both"/>
              <w:rPr>
                <w:rFonts w:ascii="Times New Roman" w:eastAsiaTheme="minorHAnsi" w:hAnsi="Times New Roman"/>
                <w:sz w:val="24"/>
                <w:szCs w:val="24"/>
              </w:rPr>
            </w:pPr>
            <w:r w:rsidRPr="006F369F">
              <w:rPr>
                <w:rFonts w:ascii="Times New Roman" w:eastAsiaTheme="minorHAnsi" w:hAnsi="Times New Roman"/>
                <w:sz w:val="24"/>
                <w:szCs w:val="24"/>
              </w:rPr>
              <w:t>2)</w:t>
            </w:r>
            <w:r w:rsidR="00762F4D" w:rsidRPr="006F369F">
              <w:rPr>
                <w:rFonts w:ascii="Times New Roman" w:eastAsiaTheme="minorHAnsi" w:hAnsi="Times New Roman"/>
                <w:sz w:val="24"/>
                <w:szCs w:val="24"/>
              </w:rPr>
              <w:t>20</w:t>
            </w:r>
          </w:p>
          <w:p w:rsidR="00762F4D" w:rsidRPr="006F369F" w:rsidRDefault="00762F4D" w:rsidP="00762F4D">
            <w:pPr>
              <w:jc w:val="both"/>
              <w:rPr>
                <w:rFonts w:ascii="Times New Roman" w:eastAsiaTheme="minorHAnsi" w:hAnsi="Times New Roman"/>
                <w:sz w:val="24"/>
                <w:szCs w:val="24"/>
              </w:rPr>
            </w:pPr>
            <w:r w:rsidRPr="006F369F">
              <w:rPr>
                <w:rFonts w:ascii="Times New Roman" w:eastAsiaTheme="minorHAnsi" w:hAnsi="Times New Roman"/>
                <w:sz w:val="24"/>
                <w:szCs w:val="24"/>
              </w:rPr>
              <w:t>Подготовительная группа</w:t>
            </w:r>
          </w:p>
          <w:p w:rsidR="00BD3326" w:rsidRPr="006F369F" w:rsidRDefault="00BD3326" w:rsidP="00762F4D">
            <w:pPr>
              <w:jc w:val="both"/>
              <w:rPr>
                <w:rFonts w:ascii="Times New Roman" w:eastAsiaTheme="minorHAnsi" w:hAnsi="Times New Roman"/>
                <w:sz w:val="24"/>
                <w:szCs w:val="24"/>
              </w:rPr>
            </w:pPr>
            <w:r w:rsidRPr="006F369F">
              <w:rPr>
                <w:rFonts w:ascii="Times New Roman" w:eastAsiaTheme="minorHAnsi" w:hAnsi="Times New Roman"/>
                <w:sz w:val="24"/>
                <w:szCs w:val="24"/>
              </w:rPr>
              <w:t xml:space="preserve">     А.А.,</w:t>
            </w:r>
            <w:r w:rsidR="004E60DB">
              <w:rPr>
                <w:rFonts w:ascii="Times New Roman" w:eastAsiaTheme="minorHAnsi" w:hAnsi="Times New Roman"/>
                <w:sz w:val="24"/>
                <w:szCs w:val="24"/>
              </w:rPr>
              <w:t xml:space="preserve"> </w:t>
            </w:r>
            <w:r w:rsidRPr="006F369F">
              <w:rPr>
                <w:rFonts w:ascii="Times New Roman" w:eastAsiaTheme="minorHAnsi" w:hAnsi="Times New Roman"/>
                <w:sz w:val="24"/>
                <w:szCs w:val="24"/>
              </w:rPr>
              <w:t>Р. Р.</w:t>
            </w:r>
          </w:p>
        </w:tc>
        <w:tc>
          <w:tcPr>
            <w:tcW w:w="758" w:type="dxa"/>
          </w:tcPr>
          <w:p w:rsidR="004C55E1" w:rsidRPr="006F369F" w:rsidRDefault="00762F4D"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5</w:t>
            </w:r>
          </w:p>
        </w:tc>
        <w:tc>
          <w:tcPr>
            <w:tcW w:w="1017" w:type="dxa"/>
          </w:tcPr>
          <w:p w:rsidR="004C55E1" w:rsidRPr="006F369F" w:rsidRDefault="00762F4D"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25%</w:t>
            </w:r>
          </w:p>
        </w:tc>
        <w:tc>
          <w:tcPr>
            <w:tcW w:w="859" w:type="dxa"/>
          </w:tcPr>
          <w:p w:rsidR="004C55E1" w:rsidRPr="006F369F" w:rsidRDefault="00762F4D"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11</w:t>
            </w:r>
          </w:p>
        </w:tc>
        <w:tc>
          <w:tcPr>
            <w:tcW w:w="917" w:type="dxa"/>
          </w:tcPr>
          <w:p w:rsidR="004C55E1" w:rsidRPr="006F369F" w:rsidRDefault="00762F4D"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55%</w:t>
            </w:r>
          </w:p>
        </w:tc>
        <w:tc>
          <w:tcPr>
            <w:tcW w:w="860" w:type="dxa"/>
          </w:tcPr>
          <w:p w:rsidR="004C55E1" w:rsidRPr="006F369F" w:rsidRDefault="00762F4D"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4</w:t>
            </w:r>
          </w:p>
        </w:tc>
        <w:tc>
          <w:tcPr>
            <w:tcW w:w="909" w:type="dxa"/>
          </w:tcPr>
          <w:p w:rsidR="004C55E1" w:rsidRPr="006F369F" w:rsidRDefault="00762F4D"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20%</w:t>
            </w:r>
          </w:p>
        </w:tc>
        <w:tc>
          <w:tcPr>
            <w:tcW w:w="1369" w:type="dxa"/>
          </w:tcPr>
          <w:p w:rsidR="004C55E1" w:rsidRPr="006F369F" w:rsidRDefault="00762F4D"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75%</w:t>
            </w:r>
          </w:p>
        </w:tc>
      </w:tr>
      <w:tr w:rsidR="00FB0546" w:rsidRPr="006F369F" w:rsidTr="00FB0546">
        <w:trPr>
          <w:trHeight w:val="242"/>
        </w:trPr>
        <w:tc>
          <w:tcPr>
            <w:tcW w:w="1490" w:type="dxa"/>
            <w:vMerge/>
          </w:tcPr>
          <w:p w:rsidR="004C55E1" w:rsidRPr="006F369F" w:rsidRDefault="004C55E1" w:rsidP="00974B47">
            <w:pPr>
              <w:jc w:val="center"/>
              <w:rPr>
                <w:rFonts w:ascii="Times New Roman" w:eastAsiaTheme="minorHAnsi" w:hAnsi="Times New Roman"/>
                <w:sz w:val="24"/>
                <w:szCs w:val="24"/>
              </w:rPr>
            </w:pPr>
          </w:p>
        </w:tc>
        <w:tc>
          <w:tcPr>
            <w:tcW w:w="3191" w:type="dxa"/>
            <w:gridSpan w:val="2"/>
          </w:tcPr>
          <w:p w:rsidR="004C55E1" w:rsidRPr="006F369F" w:rsidRDefault="00762F4D" w:rsidP="00762F4D">
            <w:pPr>
              <w:jc w:val="both"/>
              <w:rPr>
                <w:rFonts w:ascii="Times New Roman" w:eastAsiaTheme="minorHAnsi" w:hAnsi="Times New Roman"/>
                <w:sz w:val="24"/>
                <w:szCs w:val="24"/>
              </w:rPr>
            </w:pPr>
            <w:r w:rsidRPr="006F369F">
              <w:rPr>
                <w:rFonts w:ascii="Times New Roman" w:eastAsiaTheme="minorHAnsi" w:hAnsi="Times New Roman"/>
                <w:sz w:val="24"/>
                <w:szCs w:val="24"/>
              </w:rPr>
              <w:t xml:space="preserve">3)21 </w:t>
            </w:r>
          </w:p>
          <w:p w:rsidR="00762F4D" w:rsidRPr="006F369F" w:rsidRDefault="00762F4D" w:rsidP="00762F4D">
            <w:pPr>
              <w:jc w:val="both"/>
              <w:rPr>
                <w:rFonts w:ascii="Times New Roman" w:eastAsiaTheme="minorHAnsi" w:hAnsi="Times New Roman"/>
                <w:sz w:val="24"/>
                <w:szCs w:val="24"/>
              </w:rPr>
            </w:pPr>
            <w:r w:rsidRPr="006F369F">
              <w:rPr>
                <w:rFonts w:ascii="Times New Roman" w:eastAsiaTheme="minorHAnsi" w:hAnsi="Times New Roman"/>
                <w:sz w:val="24"/>
                <w:szCs w:val="24"/>
              </w:rPr>
              <w:t>Средняя группа</w:t>
            </w:r>
          </w:p>
          <w:p w:rsidR="00BD3326" w:rsidRPr="006F369F" w:rsidRDefault="00BD3326" w:rsidP="00762F4D">
            <w:pPr>
              <w:jc w:val="both"/>
              <w:rPr>
                <w:rFonts w:ascii="Times New Roman" w:eastAsiaTheme="minorHAnsi" w:hAnsi="Times New Roman"/>
                <w:sz w:val="24"/>
                <w:szCs w:val="24"/>
              </w:rPr>
            </w:pPr>
            <w:r w:rsidRPr="006F369F">
              <w:rPr>
                <w:rFonts w:ascii="Times New Roman" w:eastAsiaTheme="minorHAnsi" w:hAnsi="Times New Roman"/>
                <w:sz w:val="24"/>
                <w:szCs w:val="24"/>
              </w:rPr>
              <w:t xml:space="preserve">    Л.И., Л.Г.</w:t>
            </w:r>
          </w:p>
        </w:tc>
        <w:tc>
          <w:tcPr>
            <w:tcW w:w="758"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3</w:t>
            </w:r>
          </w:p>
        </w:tc>
        <w:tc>
          <w:tcPr>
            <w:tcW w:w="1017" w:type="dxa"/>
          </w:tcPr>
          <w:p w:rsidR="004C55E1" w:rsidRPr="006F369F" w:rsidRDefault="00BD3326" w:rsidP="00762F4D">
            <w:pPr>
              <w:rPr>
                <w:rFonts w:ascii="Times New Roman" w:eastAsiaTheme="minorHAnsi" w:hAnsi="Times New Roman"/>
                <w:sz w:val="24"/>
                <w:szCs w:val="24"/>
              </w:rPr>
            </w:pPr>
            <w:r w:rsidRPr="006F369F">
              <w:rPr>
                <w:rFonts w:ascii="Times New Roman" w:eastAsiaTheme="minorHAnsi" w:hAnsi="Times New Roman"/>
                <w:sz w:val="24"/>
                <w:szCs w:val="24"/>
              </w:rPr>
              <w:t>14,3</w:t>
            </w:r>
            <w:r w:rsidR="00762F4D" w:rsidRPr="006F369F">
              <w:rPr>
                <w:rFonts w:ascii="Times New Roman" w:eastAsiaTheme="minorHAnsi" w:hAnsi="Times New Roman"/>
                <w:sz w:val="24"/>
                <w:szCs w:val="24"/>
              </w:rPr>
              <w:t>%</w:t>
            </w:r>
          </w:p>
        </w:tc>
        <w:tc>
          <w:tcPr>
            <w:tcW w:w="859"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16</w:t>
            </w:r>
          </w:p>
        </w:tc>
        <w:tc>
          <w:tcPr>
            <w:tcW w:w="917" w:type="dxa"/>
          </w:tcPr>
          <w:p w:rsidR="004C55E1" w:rsidRPr="006F369F" w:rsidRDefault="00BD3326"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76,2</w:t>
            </w:r>
            <w:r w:rsidR="00762F4D" w:rsidRPr="006F369F">
              <w:rPr>
                <w:rFonts w:ascii="Times New Roman" w:eastAsiaTheme="minorHAnsi" w:hAnsi="Times New Roman"/>
                <w:sz w:val="24"/>
                <w:szCs w:val="24"/>
              </w:rPr>
              <w:t>%</w:t>
            </w:r>
          </w:p>
        </w:tc>
        <w:tc>
          <w:tcPr>
            <w:tcW w:w="860"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2</w:t>
            </w:r>
          </w:p>
        </w:tc>
        <w:tc>
          <w:tcPr>
            <w:tcW w:w="909" w:type="dxa"/>
          </w:tcPr>
          <w:p w:rsidR="004C55E1" w:rsidRPr="006F369F" w:rsidRDefault="00BD3326"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9,5</w:t>
            </w:r>
            <w:r w:rsidR="00762F4D" w:rsidRPr="006F369F">
              <w:rPr>
                <w:rFonts w:ascii="Times New Roman" w:eastAsiaTheme="minorHAnsi" w:hAnsi="Times New Roman"/>
                <w:sz w:val="24"/>
                <w:szCs w:val="24"/>
              </w:rPr>
              <w:t>%</w:t>
            </w:r>
          </w:p>
        </w:tc>
        <w:tc>
          <w:tcPr>
            <w:tcW w:w="1369"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90</w:t>
            </w:r>
            <w:r w:rsidR="00762F4D" w:rsidRPr="006F369F">
              <w:rPr>
                <w:rFonts w:ascii="Times New Roman" w:eastAsiaTheme="minorHAnsi" w:hAnsi="Times New Roman"/>
                <w:b/>
                <w:sz w:val="24"/>
                <w:szCs w:val="24"/>
              </w:rPr>
              <w:t>%</w:t>
            </w:r>
          </w:p>
        </w:tc>
      </w:tr>
      <w:tr w:rsidR="00FB0546" w:rsidRPr="006F369F" w:rsidTr="00FB0546">
        <w:trPr>
          <w:trHeight w:val="390"/>
        </w:trPr>
        <w:tc>
          <w:tcPr>
            <w:tcW w:w="1490" w:type="dxa"/>
            <w:vMerge w:val="restart"/>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 xml:space="preserve">Начало учебного </w:t>
            </w:r>
          </w:p>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года</w:t>
            </w:r>
          </w:p>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(2019-2020</w:t>
            </w:r>
            <w:r w:rsidR="004E60DB">
              <w:rPr>
                <w:rFonts w:ascii="Times New Roman" w:eastAsiaTheme="minorHAnsi" w:hAnsi="Times New Roman"/>
                <w:sz w:val="24"/>
                <w:szCs w:val="24"/>
              </w:rPr>
              <w:t xml:space="preserve"> </w:t>
            </w:r>
            <w:r w:rsidRPr="006F369F">
              <w:rPr>
                <w:rFonts w:ascii="Times New Roman" w:eastAsiaTheme="minorHAnsi" w:hAnsi="Times New Roman"/>
                <w:sz w:val="24"/>
                <w:szCs w:val="24"/>
              </w:rPr>
              <w:t>г.)</w:t>
            </w:r>
          </w:p>
        </w:tc>
        <w:tc>
          <w:tcPr>
            <w:tcW w:w="3191" w:type="dxa"/>
            <w:gridSpan w:val="2"/>
          </w:tcPr>
          <w:p w:rsidR="004C55E1" w:rsidRPr="004E60DB" w:rsidRDefault="00762F4D" w:rsidP="004E60DB">
            <w:pPr>
              <w:pStyle w:val="a7"/>
              <w:numPr>
                <w:ilvl w:val="0"/>
                <w:numId w:val="23"/>
              </w:numPr>
              <w:jc w:val="both"/>
              <w:rPr>
                <w:rFonts w:ascii="Times New Roman" w:eastAsiaTheme="minorHAnsi" w:hAnsi="Times New Roman"/>
                <w:sz w:val="24"/>
                <w:szCs w:val="24"/>
              </w:rPr>
            </w:pPr>
            <w:r w:rsidRPr="004E60DB">
              <w:rPr>
                <w:rFonts w:ascii="Times New Roman" w:eastAsiaTheme="minorHAnsi" w:hAnsi="Times New Roman"/>
                <w:sz w:val="24"/>
                <w:szCs w:val="24"/>
              </w:rPr>
              <w:t>22</w:t>
            </w:r>
          </w:p>
          <w:p w:rsidR="00762F4D" w:rsidRPr="006F369F" w:rsidRDefault="00762F4D" w:rsidP="00762F4D">
            <w:pPr>
              <w:jc w:val="both"/>
              <w:rPr>
                <w:rFonts w:ascii="Times New Roman" w:eastAsiaTheme="minorHAnsi" w:hAnsi="Times New Roman"/>
                <w:sz w:val="24"/>
                <w:szCs w:val="24"/>
              </w:rPr>
            </w:pPr>
            <w:r w:rsidRPr="006F369F">
              <w:rPr>
                <w:rFonts w:ascii="Times New Roman" w:eastAsiaTheme="minorHAnsi" w:hAnsi="Times New Roman"/>
                <w:sz w:val="24"/>
                <w:szCs w:val="24"/>
              </w:rPr>
              <w:t>Подготовительная группа</w:t>
            </w:r>
          </w:p>
          <w:p w:rsidR="00BD3326" w:rsidRPr="006F369F" w:rsidRDefault="00BD3326" w:rsidP="00762F4D">
            <w:pPr>
              <w:jc w:val="both"/>
              <w:rPr>
                <w:rFonts w:ascii="Times New Roman" w:eastAsiaTheme="minorHAnsi" w:hAnsi="Times New Roman"/>
                <w:sz w:val="24"/>
                <w:szCs w:val="24"/>
              </w:rPr>
            </w:pPr>
            <w:r w:rsidRPr="006F369F">
              <w:rPr>
                <w:rFonts w:ascii="Times New Roman" w:eastAsiaTheme="minorHAnsi" w:hAnsi="Times New Roman"/>
                <w:sz w:val="24"/>
                <w:szCs w:val="24"/>
              </w:rPr>
              <w:t xml:space="preserve">       А.А.,</w:t>
            </w:r>
            <w:r w:rsidR="004E60DB">
              <w:rPr>
                <w:rFonts w:ascii="Times New Roman" w:eastAsiaTheme="minorHAnsi" w:hAnsi="Times New Roman"/>
                <w:sz w:val="24"/>
                <w:szCs w:val="24"/>
              </w:rPr>
              <w:t xml:space="preserve"> </w:t>
            </w:r>
            <w:r w:rsidRPr="006F369F">
              <w:rPr>
                <w:rFonts w:ascii="Times New Roman" w:eastAsiaTheme="minorHAnsi" w:hAnsi="Times New Roman"/>
                <w:sz w:val="24"/>
                <w:szCs w:val="24"/>
              </w:rPr>
              <w:t>М.С.</w:t>
            </w:r>
          </w:p>
        </w:tc>
        <w:tc>
          <w:tcPr>
            <w:tcW w:w="758"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7</w:t>
            </w:r>
          </w:p>
        </w:tc>
        <w:tc>
          <w:tcPr>
            <w:tcW w:w="1017" w:type="dxa"/>
          </w:tcPr>
          <w:p w:rsidR="004C55E1" w:rsidRPr="006F369F" w:rsidRDefault="00BD3326"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31,8</w:t>
            </w:r>
            <w:r w:rsidR="00762F4D" w:rsidRPr="006F369F">
              <w:rPr>
                <w:rFonts w:ascii="Times New Roman" w:eastAsiaTheme="minorHAnsi" w:hAnsi="Times New Roman"/>
                <w:sz w:val="24"/>
                <w:szCs w:val="24"/>
              </w:rPr>
              <w:t>%</w:t>
            </w:r>
          </w:p>
        </w:tc>
        <w:tc>
          <w:tcPr>
            <w:tcW w:w="859"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11</w:t>
            </w:r>
          </w:p>
        </w:tc>
        <w:tc>
          <w:tcPr>
            <w:tcW w:w="917" w:type="dxa"/>
          </w:tcPr>
          <w:p w:rsidR="004C55E1" w:rsidRPr="006F369F" w:rsidRDefault="00BD3326"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50</w:t>
            </w:r>
            <w:r w:rsidR="00762F4D" w:rsidRPr="006F369F">
              <w:rPr>
                <w:rFonts w:ascii="Times New Roman" w:eastAsiaTheme="minorHAnsi" w:hAnsi="Times New Roman"/>
                <w:sz w:val="24"/>
                <w:szCs w:val="24"/>
              </w:rPr>
              <w:t>%</w:t>
            </w:r>
          </w:p>
        </w:tc>
        <w:tc>
          <w:tcPr>
            <w:tcW w:w="860"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4</w:t>
            </w:r>
          </w:p>
        </w:tc>
        <w:tc>
          <w:tcPr>
            <w:tcW w:w="909" w:type="dxa"/>
          </w:tcPr>
          <w:p w:rsidR="004C55E1" w:rsidRPr="006F369F" w:rsidRDefault="00BD3326"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18,2</w:t>
            </w:r>
            <w:r w:rsidR="00762F4D" w:rsidRPr="006F369F">
              <w:rPr>
                <w:rFonts w:ascii="Times New Roman" w:eastAsiaTheme="minorHAnsi" w:hAnsi="Times New Roman"/>
                <w:sz w:val="24"/>
                <w:szCs w:val="24"/>
              </w:rPr>
              <w:t>%</w:t>
            </w:r>
          </w:p>
        </w:tc>
        <w:tc>
          <w:tcPr>
            <w:tcW w:w="1369"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82</w:t>
            </w:r>
            <w:r w:rsidR="00762F4D" w:rsidRPr="006F369F">
              <w:rPr>
                <w:rFonts w:ascii="Times New Roman" w:eastAsiaTheme="minorHAnsi" w:hAnsi="Times New Roman"/>
                <w:b/>
                <w:sz w:val="24"/>
                <w:szCs w:val="24"/>
              </w:rPr>
              <w:t>%</w:t>
            </w:r>
          </w:p>
        </w:tc>
      </w:tr>
      <w:tr w:rsidR="00FB0546" w:rsidRPr="006F369F" w:rsidTr="00FB0546">
        <w:trPr>
          <w:trHeight w:val="282"/>
        </w:trPr>
        <w:tc>
          <w:tcPr>
            <w:tcW w:w="1490" w:type="dxa"/>
            <w:vMerge/>
          </w:tcPr>
          <w:p w:rsidR="004C55E1" w:rsidRPr="006F369F" w:rsidRDefault="004C55E1" w:rsidP="00974B47">
            <w:pPr>
              <w:jc w:val="center"/>
              <w:rPr>
                <w:rFonts w:ascii="Times New Roman" w:eastAsiaTheme="minorHAnsi" w:hAnsi="Times New Roman"/>
                <w:b/>
                <w:sz w:val="24"/>
                <w:szCs w:val="24"/>
              </w:rPr>
            </w:pPr>
          </w:p>
        </w:tc>
        <w:tc>
          <w:tcPr>
            <w:tcW w:w="3191" w:type="dxa"/>
            <w:gridSpan w:val="2"/>
          </w:tcPr>
          <w:p w:rsidR="004C55E1" w:rsidRPr="006F369F" w:rsidRDefault="004B7EE5" w:rsidP="004B7EE5">
            <w:pPr>
              <w:rPr>
                <w:rFonts w:ascii="Times New Roman" w:eastAsiaTheme="minorHAnsi" w:hAnsi="Times New Roman"/>
                <w:sz w:val="24"/>
                <w:szCs w:val="24"/>
              </w:rPr>
            </w:pPr>
            <w:r w:rsidRPr="006F369F">
              <w:rPr>
                <w:rFonts w:ascii="Times New Roman" w:eastAsiaTheme="minorHAnsi" w:hAnsi="Times New Roman"/>
                <w:sz w:val="24"/>
                <w:szCs w:val="24"/>
              </w:rPr>
              <w:t>3)</w:t>
            </w:r>
            <w:r w:rsidR="00762F4D" w:rsidRPr="006F369F">
              <w:rPr>
                <w:rFonts w:ascii="Times New Roman" w:eastAsiaTheme="minorHAnsi" w:hAnsi="Times New Roman"/>
                <w:sz w:val="24"/>
                <w:szCs w:val="24"/>
              </w:rPr>
              <w:t>25</w:t>
            </w:r>
          </w:p>
          <w:p w:rsidR="00762F4D" w:rsidRPr="006F369F" w:rsidRDefault="00762F4D" w:rsidP="004B7EE5">
            <w:pPr>
              <w:rPr>
                <w:rFonts w:ascii="Times New Roman" w:eastAsiaTheme="minorHAnsi" w:hAnsi="Times New Roman"/>
                <w:sz w:val="24"/>
                <w:szCs w:val="24"/>
              </w:rPr>
            </w:pPr>
            <w:r w:rsidRPr="006F369F">
              <w:rPr>
                <w:rFonts w:ascii="Times New Roman" w:eastAsiaTheme="minorHAnsi" w:hAnsi="Times New Roman"/>
                <w:sz w:val="24"/>
                <w:szCs w:val="24"/>
              </w:rPr>
              <w:t>Старшая группа</w:t>
            </w:r>
          </w:p>
          <w:p w:rsidR="00BD3326" w:rsidRPr="006F369F" w:rsidRDefault="00BD3326" w:rsidP="00BD3326">
            <w:pPr>
              <w:jc w:val="center"/>
              <w:rPr>
                <w:rFonts w:ascii="Times New Roman" w:eastAsiaTheme="minorHAnsi" w:hAnsi="Times New Roman"/>
                <w:sz w:val="24"/>
                <w:szCs w:val="24"/>
              </w:rPr>
            </w:pPr>
            <w:r w:rsidRPr="006F369F">
              <w:rPr>
                <w:rFonts w:ascii="Times New Roman" w:eastAsiaTheme="minorHAnsi" w:hAnsi="Times New Roman"/>
                <w:sz w:val="24"/>
                <w:szCs w:val="24"/>
              </w:rPr>
              <w:t>Л.И., Л.Г.</w:t>
            </w:r>
          </w:p>
        </w:tc>
        <w:tc>
          <w:tcPr>
            <w:tcW w:w="758"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4</w:t>
            </w:r>
          </w:p>
        </w:tc>
        <w:tc>
          <w:tcPr>
            <w:tcW w:w="1017"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16</w:t>
            </w:r>
            <w:r w:rsidR="00762F4D" w:rsidRPr="006F369F">
              <w:rPr>
                <w:rFonts w:ascii="Times New Roman" w:eastAsiaTheme="minorHAnsi" w:hAnsi="Times New Roman"/>
                <w:b/>
                <w:sz w:val="24"/>
                <w:szCs w:val="24"/>
              </w:rPr>
              <w:t>%</w:t>
            </w:r>
          </w:p>
        </w:tc>
        <w:tc>
          <w:tcPr>
            <w:tcW w:w="859"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18</w:t>
            </w:r>
          </w:p>
        </w:tc>
        <w:tc>
          <w:tcPr>
            <w:tcW w:w="917"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72</w:t>
            </w:r>
            <w:r w:rsidR="00762F4D" w:rsidRPr="006F369F">
              <w:rPr>
                <w:rFonts w:ascii="Times New Roman" w:eastAsiaTheme="minorHAnsi" w:hAnsi="Times New Roman"/>
                <w:b/>
                <w:sz w:val="24"/>
                <w:szCs w:val="24"/>
              </w:rPr>
              <w:t>%</w:t>
            </w:r>
          </w:p>
        </w:tc>
        <w:tc>
          <w:tcPr>
            <w:tcW w:w="860"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3</w:t>
            </w:r>
          </w:p>
        </w:tc>
        <w:tc>
          <w:tcPr>
            <w:tcW w:w="909"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12</w:t>
            </w:r>
            <w:r w:rsidR="00762F4D" w:rsidRPr="006F369F">
              <w:rPr>
                <w:rFonts w:ascii="Times New Roman" w:eastAsiaTheme="minorHAnsi" w:hAnsi="Times New Roman"/>
                <w:b/>
                <w:sz w:val="24"/>
                <w:szCs w:val="24"/>
              </w:rPr>
              <w:t>%</w:t>
            </w:r>
          </w:p>
        </w:tc>
        <w:tc>
          <w:tcPr>
            <w:tcW w:w="1369" w:type="dxa"/>
          </w:tcPr>
          <w:p w:rsidR="004C55E1" w:rsidRPr="006F369F" w:rsidRDefault="00BD3326"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88</w:t>
            </w:r>
            <w:r w:rsidR="00762F4D" w:rsidRPr="006F369F">
              <w:rPr>
                <w:rFonts w:ascii="Times New Roman" w:eastAsiaTheme="minorHAnsi" w:hAnsi="Times New Roman"/>
                <w:b/>
                <w:sz w:val="24"/>
                <w:szCs w:val="24"/>
              </w:rPr>
              <w:t>%</w:t>
            </w:r>
          </w:p>
        </w:tc>
      </w:tr>
      <w:tr w:rsidR="00FB0546" w:rsidRPr="006F369F" w:rsidTr="00FB0546">
        <w:trPr>
          <w:trHeight w:val="691"/>
        </w:trPr>
        <w:tc>
          <w:tcPr>
            <w:tcW w:w="1490" w:type="dxa"/>
            <w:vMerge w:val="restart"/>
          </w:tcPr>
          <w:p w:rsidR="004E60DB" w:rsidRPr="004E60DB" w:rsidRDefault="004E60DB" w:rsidP="00974B47">
            <w:pPr>
              <w:jc w:val="center"/>
              <w:rPr>
                <w:rFonts w:ascii="Times New Roman" w:eastAsiaTheme="minorHAnsi" w:hAnsi="Times New Roman"/>
                <w:sz w:val="24"/>
                <w:szCs w:val="24"/>
              </w:rPr>
            </w:pPr>
            <w:r w:rsidRPr="004E60DB">
              <w:rPr>
                <w:rFonts w:ascii="Times New Roman" w:eastAsiaTheme="minorHAnsi" w:hAnsi="Times New Roman"/>
                <w:sz w:val="24"/>
                <w:szCs w:val="24"/>
              </w:rPr>
              <w:t>Конец</w:t>
            </w:r>
          </w:p>
          <w:p w:rsidR="004E60DB" w:rsidRDefault="004E60DB" w:rsidP="00974B47">
            <w:pPr>
              <w:jc w:val="center"/>
              <w:rPr>
                <w:rFonts w:ascii="Times New Roman" w:eastAsiaTheme="minorHAnsi" w:hAnsi="Times New Roman"/>
                <w:sz w:val="24"/>
                <w:szCs w:val="24"/>
              </w:rPr>
            </w:pPr>
            <w:r w:rsidRPr="004E60DB">
              <w:rPr>
                <w:rFonts w:ascii="Times New Roman" w:eastAsiaTheme="minorHAnsi" w:hAnsi="Times New Roman"/>
                <w:sz w:val="24"/>
                <w:szCs w:val="24"/>
              </w:rPr>
              <w:t>Учебного года</w:t>
            </w:r>
          </w:p>
          <w:p w:rsidR="004E60DB" w:rsidRPr="00FB0546" w:rsidRDefault="004E60DB" w:rsidP="00FB0546">
            <w:pPr>
              <w:jc w:val="center"/>
              <w:rPr>
                <w:rFonts w:ascii="Times New Roman" w:eastAsiaTheme="minorHAnsi" w:hAnsi="Times New Roman"/>
                <w:sz w:val="24"/>
                <w:szCs w:val="24"/>
              </w:rPr>
            </w:pPr>
            <w:r>
              <w:rPr>
                <w:rFonts w:ascii="Times New Roman" w:eastAsiaTheme="minorHAnsi" w:hAnsi="Times New Roman"/>
                <w:sz w:val="24"/>
                <w:szCs w:val="24"/>
              </w:rPr>
              <w:t>(2019-2020 г.)</w:t>
            </w:r>
          </w:p>
        </w:tc>
        <w:tc>
          <w:tcPr>
            <w:tcW w:w="3191" w:type="dxa"/>
            <w:gridSpan w:val="2"/>
          </w:tcPr>
          <w:p w:rsidR="004E60DB" w:rsidRDefault="00FB0546" w:rsidP="004E60DB">
            <w:pPr>
              <w:pStyle w:val="a7"/>
              <w:numPr>
                <w:ilvl w:val="0"/>
                <w:numId w:val="22"/>
              </w:numPr>
              <w:rPr>
                <w:rFonts w:ascii="Times New Roman" w:eastAsiaTheme="minorHAnsi" w:hAnsi="Times New Roman"/>
                <w:sz w:val="24"/>
                <w:szCs w:val="24"/>
              </w:rPr>
            </w:pPr>
            <w:r>
              <w:rPr>
                <w:rFonts w:ascii="Times New Roman" w:eastAsiaTheme="minorHAnsi" w:hAnsi="Times New Roman"/>
                <w:sz w:val="24"/>
                <w:szCs w:val="24"/>
              </w:rPr>
              <w:t>Старшая группа</w:t>
            </w:r>
          </w:p>
          <w:p w:rsidR="00FB0546" w:rsidRPr="004E60DB" w:rsidRDefault="00FB0546" w:rsidP="00FB0546">
            <w:pPr>
              <w:pStyle w:val="a7"/>
              <w:rPr>
                <w:rFonts w:ascii="Times New Roman" w:eastAsiaTheme="minorHAnsi" w:hAnsi="Times New Roman"/>
                <w:sz w:val="24"/>
                <w:szCs w:val="24"/>
              </w:rPr>
            </w:pPr>
            <w:r>
              <w:rPr>
                <w:rFonts w:ascii="Times New Roman" w:eastAsiaTheme="minorHAnsi" w:hAnsi="Times New Roman"/>
                <w:sz w:val="24"/>
                <w:szCs w:val="24"/>
              </w:rPr>
              <w:t>Л.И. , Л.Г.</w:t>
            </w:r>
          </w:p>
        </w:tc>
        <w:tc>
          <w:tcPr>
            <w:tcW w:w="758"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6</w:t>
            </w:r>
          </w:p>
        </w:tc>
        <w:tc>
          <w:tcPr>
            <w:tcW w:w="1017"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31,6%</w:t>
            </w:r>
          </w:p>
        </w:tc>
        <w:tc>
          <w:tcPr>
            <w:tcW w:w="859"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13</w:t>
            </w:r>
          </w:p>
        </w:tc>
        <w:tc>
          <w:tcPr>
            <w:tcW w:w="917"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68,4</w:t>
            </w:r>
          </w:p>
        </w:tc>
        <w:tc>
          <w:tcPr>
            <w:tcW w:w="860"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0</w:t>
            </w:r>
          </w:p>
        </w:tc>
        <w:tc>
          <w:tcPr>
            <w:tcW w:w="909"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0</w:t>
            </w:r>
          </w:p>
        </w:tc>
        <w:tc>
          <w:tcPr>
            <w:tcW w:w="1369"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100%</w:t>
            </w:r>
          </w:p>
        </w:tc>
      </w:tr>
      <w:tr w:rsidR="00FB0546" w:rsidRPr="006F369F" w:rsidTr="00FB0546">
        <w:trPr>
          <w:trHeight w:val="1121"/>
        </w:trPr>
        <w:tc>
          <w:tcPr>
            <w:tcW w:w="1490" w:type="dxa"/>
            <w:vMerge/>
          </w:tcPr>
          <w:p w:rsidR="004E60DB" w:rsidRPr="004E60DB" w:rsidRDefault="004E60DB" w:rsidP="00974B47">
            <w:pPr>
              <w:jc w:val="center"/>
              <w:rPr>
                <w:rFonts w:ascii="Times New Roman" w:eastAsiaTheme="minorHAnsi" w:hAnsi="Times New Roman"/>
                <w:sz w:val="24"/>
                <w:szCs w:val="24"/>
              </w:rPr>
            </w:pPr>
          </w:p>
        </w:tc>
        <w:tc>
          <w:tcPr>
            <w:tcW w:w="3191" w:type="dxa"/>
            <w:gridSpan w:val="2"/>
          </w:tcPr>
          <w:p w:rsidR="00FB0546" w:rsidRPr="00FB0546" w:rsidRDefault="00FB0546" w:rsidP="004E60DB">
            <w:pPr>
              <w:pStyle w:val="a7"/>
              <w:numPr>
                <w:ilvl w:val="0"/>
                <w:numId w:val="22"/>
              </w:numPr>
              <w:rPr>
                <w:rFonts w:ascii="Times New Roman" w:eastAsiaTheme="minorHAnsi" w:hAnsi="Times New Roman"/>
                <w:sz w:val="24"/>
                <w:szCs w:val="24"/>
              </w:rPr>
            </w:pPr>
            <w:r>
              <w:rPr>
                <w:rFonts w:ascii="Times New Roman" w:eastAsiaTheme="minorHAnsi" w:hAnsi="Times New Roman"/>
                <w:sz w:val="24"/>
                <w:szCs w:val="24"/>
              </w:rPr>
              <w:t xml:space="preserve">Подготовительная </w:t>
            </w:r>
            <w:r w:rsidRPr="00FB0546">
              <w:rPr>
                <w:rFonts w:ascii="Times New Roman" w:eastAsiaTheme="minorHAnsi" w:hAnsi="Times New Roman"/>
                <w:sz w:val="24"/>
                <w:szCs w:val="24"/>
              </w:rPr>
              <w:t>группа</w:t>
            </w:r>
          </w:p>
          <w:p w:rsidR="004E60DB" w:rsidRPr="00FB0546" w:rsidRDefault="00FB0546" w:rsidP="00FB0546">
            <w:r w:rsidRPr="00FB0546">
              <w:rPr>
                <w:rFonts w:ascii="Times New Roman" w:hAnsi="Times New Roman"/>
              </w:rPr>
              <w:t xml:space="preserve">            А.А, М.С.</w:t>
            </w:r>
          </w:p>
        </w:tc>
        <w:tc>
          <w:tcPr>
            <w:tcW w:w="758"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9</w:t>
            </w:r>
          </w:p>
        </w:tc>
        <w:tc>
          <w:tcPr>
            <w:tcW w:w="1017"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40,9%</w:t>
            </w:r>
          </w:p>
        </w:tc>
        <w:tc>
          <w:tcPr>
            <w:tcW w:w="859"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10</w:t>
            </w:r>
          </w:p>
        </w:tc>
        <w:tc>
          <w:tcPr>
            <w:tcW w:w="917"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45,5%</w:t>
            </w:r>
          </w:p>
        </w:tc>
        <w:tc>
          <w:tcPr>
            <w:tcW w:w="860"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3</w:t>
            </w:r>
          </w:p>
        </w:tc>
        <w:tc>
          <w:tcPr>
            <w:tcW w:w="909" w:type="dxa"/>
          </w:tcPr>
          <w:p w:rsidR="004E60DB" w:rsidRPr="006F369F" w:rsidRDefault="00FB0546" w:rsidP="00974B47">
            <w:pPr>
              <w:jc w:val="center"/>
              <w:rPr>
                <w:rFonts w:ascii="Times New Roman" w:eastAsiaTheme="minorHAnsi" w:hAnsi="Times New Roman"/>
                <w:b/>
                <w:sz w:val="24"/>
                <w:szCs w:val="24"/>
              </w:rPr>
            </w:pPr>
            <w:r>
              <w:rPr>
                <w:rFonts w:ascii="Times New Roman" w:eastAsiaTheme="minorHAnsi" w:hAnsi="Times New Roman"/>
                <w:b/>
                <w:sz w:val="24"/>
                <w:szCs w:val="24"/>
              </w:rPr>
              <w:t>13,6</w:t>
            </w:r>
          </w:p>
        </w:tc>
        <w:tc>
          <w:tcPr>
            <w:tcW w:w="1369" w:type="dxa"/>
          </w:tcPr>
          <w:p w:rsidR="004E60DB" w:rsidRPr="006F369F" w:rsidRDefault="004E6A5A" w:rsidP="00974B47">
            <w:pPr>
              <w:jc w:val="center"/>
              <w:rPr>
                <w:rFonts w:ascii="Times New Roman" w:eastAsiaTheme="minorHAnsi" w:hAnsi="Times New Roman"/>
                <w:b/>
                <w:sz w:val="24"/>
                <w:szCs w:val="24"/>
              </w:rPr>
            </w:pPr>
            <w:r>
              <w:rPr>
                <w:rFonts w:ascii="Times New Roman" w:eastAsiaTheme="minorHAnsi" w:hAnsi="Times New Roman"/>
                <w:b/>
                <w:sz w:val="24"/>
                <w:szCs w:val="24"/>
              </w:rPr>
              <w:t>86,4</w:t>
            </w:r>
          </w:p>
        </w:tc>
      </w:tr>
    </w:tbl>
    <w:p w:rsidR="00974B47" w:rsidRPr="006F369F" w:rsidRDefault="00BD3326"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 xml:space="preserve">                  </w:t>
      </w:r>
      <w:r w:rsidR="00974B47" w:rsidRPr="006F369F">
        <w:rPr>
          <w:rFonts w:ascii="Times New Roman" w:eastAsiaTheme="minorHAnsi" w:hAnsi="Times New Roman"/>
          <w:b/>
          <w:i/>
          <w:sz w:val="24"/>
          <w:szCs w:val="24"/>
          <w:u w:val="single"/>
        </w:rPr>
        <w:t>Вывод:</w:t>
      </w:r>
      <w:r w:rsidRPr="006F369F">
        <w:rPr>
          <w:rFonts w:ascii="Times New Roman" w:eastAsiaTheme="minorHAnsi" w:hAnsi="Times New Roman"/>
          <w:b/>
          <w:i/>
          <w:sz w:val="24"/>
          <w:szCs w:val="24"/>
          <w:u w:val="single"/>
        </w:rPr>
        <w:t xml:space="preserve">  </w:t>
      </w:r>
      <w:r w:rsidR="00974B47" w:rsidRPr="006F369F">
        <w:rPr>
          <w:rFonts w:ascii="Times New Roman" w:eastAsiaTheme="minorHAnsi" w:hAnsi="Times New Roman"/>
          <w:sz w:val="24"/>
          <w:szCs w:val="24"/>
        </w:rPr>
        <w:t xml:space="preserve">В процессе занятий у детей формировались умения: </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Различать речь на татарском и родном языках;</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Понимать речь на татарском языке в пределах изученных тем;</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Использовать в речи слова приветствия;</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Использовать в речи глаголы повелительного наклонения;</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Использовать в речи слова, обозначающие признак и количество предметов;</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Задавать вопросы;</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Выражать просьбу, желание, потребности, необходимость чего-либо;</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lastRenderedPageBreak/>
        <w:t>Рассказывать стихотворения, считалки, петь песенки, сказки.</w:t>
      </w:r>
    </w:p>
    <w:p w:rsidR="00974B47" w:rsidRPr="006F369F" w:rsidRDefault="00974B47" w:rsidP="00974B47">
      <w:pPr>
        <w:spacing w:after="0" w:line="240" w:lineRule="auto"/>
        <w:jc w:val="both"/>
        <w:rPr>
          <w:rFonts w:ascii="Times New Roman" w:eastAsiaTheme="minorHAnsi" w:hAnsi="Times New Roman"/>
          <w:sz w:val="24"/>
          <w:szCs w:val="24"/>
        </w:rPr>
      </w:pP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ab/>
        <w:t xml:space="preserve"> Для дальнейшей работы в целях улучшения результативности по усвоению детьми программного материала необходимо:</w:t>
      </w:r>
    </w:p>
    <w:p w:rsidR="00974B47" w:rsidRPr="006F369F" w:rsidRDefault="00974B47" w:rsidP="00974B47">
      <w:pPr>
        <w:numPr>
          <w:ilvl w:val="0"/>
          <w:numId w:val="14"/>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Работать над формированием мотивации, познавательного интереса к изучению татарского языка, обогащением словарного запаса, используя на занятиях упражнения, развивающую языковую догадку дошкольников, игры, задания в рабочей тетради.</w:t>
      </w:r>
    </w:p>
    <w:p w:rsidR="00974B47" w:rsidRPr="006F369F" w:rsidRDefault="00974B47" w:rsidP="00974B47">
      <w:pPr>
        <w:numPr>
          <w:ilvl w:val="0"/>
          <w:numId w:val="14"/>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Проводить индивидуальную работу с детьми в процессе непосредственной образовательной деятельности и в образовательной деятельности в ходе режимных моментов, оказать помощь в усвоении лексики татарского языка.</w:t>
      </w:r>
    </w:p>
    <w:p w:rsidR="00974B47" w:rsidRPr="006F369F" w:rsidRDefault="00974B47" w:rsidP="00974B47">
      <w:pPr>
        <w:numPr>
          <w:ilvl w:val="0"/>
          <w:numId w:val="14"/>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Планировать повторение слабо усвоенных тем с целью закрепления речевого материала.</w:t>
      </w:r>
    </w:p>
    <w:p w:rsidR="0028024D" w:rsidRPr="00F668D2" w:rsidRDefault="0028024D" w:rsidP="0001413F">
      <w:pPr>
        <w:spacing w:after="0" w:line="240" w:lineRule="auto"/>
        <w:rPr>
          <w:rFonts w:ascii="Times New Roman" w:eastAsia="Times New Roman" w:hAnsi="Times New Roman"/>
          <w:b/>
          <w:bCs/>
          <w:i/>
          <w:iCs/>
          <w:sz w:val="24"/>
          <w:szCs w:val="24"/>
        </w:rPr>
      </w:pPr>
      <w:r w:rsidRPr="00F668D2">
        <w:rPr>
          <w:rFonts w:ascii="Times New Roman" w:eastAsia="Times New Roman" w:hAnsi="Times New Roman"/>
          <w:b/>
          <w:bCs/>
          <w:i/>
          <w:iCs/>
          <w:sz w:val="24"/>
          <w:szCs w:val="24"/>
        </w:rPr>
        <w:t>3.2. Готовность детей к началу школьного обучения.</w:t>
      </w:r>
    </w:p>
    <w:p w:rsidR="00974B47" w:rsidRPr="00F668D2" w:rsidRDefault="0001413F" w:rsidP="00783775">
      <w:pPr>
        <w:spacing w:after="0" w:line="240" w:lineRule="auto"/>
        <w:jc w:val="both"/>
        <w:rPr>
          <w:rFonts w:ascii="Times New Roman" w:eastAsia="Times New Roman" w:hAnsi="Times New Roman"/>
          <w:b/>
          <w:sz w:val="24"/>
          <w:szCs w:val="24"/>
          <w:lang w:eastAsia="ru-RU"/>
        </w:rPr>
      </w:pPr>
      <w:r w:rsidRPr="00F668D2">
        <w:rPr>
          <w:rFonts w:ascii="Times New Roman" w:eastAsia="Times New Roman" w:hAnsi="Times New Roman"/>
          <w:b/>
          <w:bCs/>
          <w:i/>
          <w:iCs/>
          <w:sz w:val="24"/>
          <w:szCs w:val="24"/>
        </w:rPr>
        <w:t xml:space="preserve">                               </w:t>
      </w:r>
      <w:r w:rsidR="00974B47" w:rsidRPr="00F668D2">
        <w:rPr>
          <w:rFonts w:ascii="Times New Roman" w:eastAsia="Times New Roman" w:hAnsi="Times New Roman"/>
          <w:sz w:val="24"/>
          <w:szCs w:val="24"/>
          <w:lang w:eastAsia="ru-RU"/>
        </w:rPr>
        <w:t xml:space="preserve">С согласия родителей (законных представителей)  </w:t>
      </w:r>
      <w:r w:rsidR="00974B47" w:rsidRPr="00F668D2">
        <w:rPr>
          <w:rFonts w:ascii="Times New Roman" w:eastAsia="Times New Roman" w:hAnsi="Times New Roman"/>
          <w:sz w:val="24"/>
          <w:szCs w:val="24"/>
          <w:lang w:val="en-US" w:eastAsia="ru-RU"/>
        </w:rPr>
        <w:t>c</w:t>
      </w:r>
      <w:r w:rsidR="00951C1E" w:rsidRPr="00F668D2">
        <w:rPr>
          <w:rFonts w:ascii="Times New Roman" w:eastAsia="Times New Roman" w:hAnsi="Times New Roman"/>
          <w:sz w:val="24"/>
          <w:szCs w:val="24"/>
          <w:lang w:eastAsia="ru-RU"/>
        </w:rPr>
        <w:t xml:space="preserve"> </w:t>
      </w:r>
      <w:r w:rsidR="00783775" w:rsidRPr="00F668D2">
        <w:rPr>
          <w:rFonts w:ascii="Times New Roman" w:eastAsia="Times New Roman" w:hAnsi="Times New Roman"/>
          <w:b/>
          <w:sz w:val="24"/>
          <w:szCs w:val="24"/>
          <w:lang w:eastAsia="ru-RU"/>
        </w:rPr>
        <w:t>23</w:t>
      </w:r>
      <w:r w:rsidR="00951C1E" w:rsidRPr="00F668D2">
        <w:rPr>
          <w:rFonts w:ascii="Times New Roman" w:eastAsia="Times New Roman" w:hAnsi="Times New Roman"/>
          <w:b/>
          <w:sz w:val="24"/>
          <w:szCs w:val="24"/>
          <w:lang w:eastAsia="ru-RU"/>
        </w:rPr>
        <w:t>.03.</w:t>
      </w:r>
      <w:r w:rsidR="00783775" w:rsidRPr="00F668D2">
        <w:rPr>
          <w:rFonts w:ascii="Times New Roman" w:eastAsia="Times New Roman" w:hAnsi="Times New Roman"/>
          <w:b/>
          <w:sz w:val="24"/>
          <w:szCs w:val="24"/>
          <w:lang w:eastAsia="ru-RU"/>
        </w:rPr>
        <w:t xml:space="preserve"> -31.03. 2020</w:t>
      </w:r>
      <w:r w:rsidR="00951C1E" w:rsidRPr="00F668D2">
        <w:rPr>
          <w:rFonts w:ascii="Times New Roman" w:eastAsia="Times New Roman" w:hAnsi="Times New Roman"/>
          <w:b/>
          <w:sz w:val="24"/>
          <w:szCs w:val="24"/>
          <w:lang w:eastAsia="ru-RU"/>
        </w:rPr>
        <w:t xml:space="preserve"> года по </w:t>
      </w:r>
      <w:r w:rsidR="00974B47" w:rsidRPr="00F668D2">
        <w:rPr>
          <w:rFonts w:ascii="Times New Roman" w:eastAsia="Times New Roman" w:hAnsi="Times New Roman"/>
          <w:sz w:val="24"/>
          <w:szCs w:val="24"/>
          <w:lang w:eastAsia="ru-RU"/>
        </w:rPr>
        <w:t>воспитателями и заведующей  МБДОУ № 19 проводилось об</w:t>
      </w:r>
      <w:r w:rsidR="00951C1E" w:rsidRPr="00F668D2">
        <w:rPr>
          <w:rFonts w:ascii="Times New Roman" w:eastAsia="Times New Roman" w:hAnsi="Times New Roman"/>
          <w:sz w:val="24"/>
          <w:szCs w:val="24"/>
          <w:lang w:eastAsia="ru-RU"/>
        </w:rPr>
        <w:t>следование воспитанников  п</w:t>
      </w:r>
      <w:r w:rsidR="00783775" w:rsidRPr="00F668D2">
        <w:rPr>
          <w:rFonts w:ascii="Times New Roman" w:eastAsia="Times New Roman" w:hAnsi="Times New Roman"/>
          <w:sz w:val="24"/>
          <w:szCs w:val="24"/>
          <w:lang w:eastAsia="ru-RU"/>
        </w:rPr>
        <w:t xml:space="preserve">одготовительной  группы , где 22  ребенка </w:t>
      </w:r>
      <w:r w:rsidR="00974B47" w:rsidRPr="00F668D2">
        <w:rPr>
          <w:rFonts w:ascii="Times New Roman" w:eastAsia="Times New Roman" w:hAnsi="Times New Roman"/>
          <w:sz w:val="24"/>
          <w:szCs w:val="24"/>
          <w:lang w:eastAsia="ru-RU"/>
        </w:rPr>
        <w:t xml:space="preserve"> уходят в школу,   на предмет оценки сформированности предпосылок к учеб</w:t>
      </w:r>
      <w:r w:rsidR="00951C1E" w:rsidRPr="00F668D2">
        <w:rPr>
          <w:rFonts w:ascii="Times New Roman" w:eastAsia="Times New Roman" w:hAnsi="Times New Roman"/>
          <w:sz w:val="24"/>
          <w:szCs w:val="24"/>
          <w:lang w:eastAsia="ru-RU"/>
        </w:rPr>
        <w:t>н</w:t>
      </w:r>
      <w:r w:rsidR="00783775" w:rsidRPr="00F668D2">
        <w:rPr>
          <w:rFonts w:ascii="Times New Roman" w:eastAsia="Times New Roman" w:hAnsi="Times New Roman"/>
          <w:sz w:val="24"/>
          <w:szCs w:val="24"/>
          <w:lang w:eastAsia="ru-RU"/>
        </w:rPr>
        <w:t>ой деятельности в количестве  22</w:t>
      </w:r>
      <w:r w:rsidR="00951C1E" w:rsidRPr="00F668D2">
        <w:rPr>
          <w:rFonts w:ascii="Times New Roman" w:eastAsia="Times New Roman" w:hAnsi="Times New Roman"/>
          <w:sz w:val="24"/>
          <w:szCs w:val="24"/>
          <w:lang w:eastAsia="ru-RU"/>
        </w:rPr>
        <w:t xml:space="preserve"> </w:t>
      </w:r>
      <w:r w:rsidR="00974B47" w:rsidRPr="00F668D2">
        <w:rPr>
          <w:rFonts w:ascii="Times New Roman" w:eastAsia="Times New Roman" w:hAnsi="Times New Roman"/>
          <w:sz w:val="24"/>
          <w:szCs w:val="24"/>
          <w:lang w:eastAsia="ru-RU"/>
        </w:rPr>
        <w:t xml:space="preserve"> человек</w:t>
      </w:r>
      <w:r w:rsidR="00783775" w:rsidRPr="00F668D2">
        <w:rPr>
          <w:rFonts w:ascii="Times New Roman" w:eastAsia="Times New Roman" w:hAnsi="Times New Roman"/>
          <w:sz w:val="24"/>
          <w:szCs w:val="24"/>
          <w:lang w:eastAsia="ru-RU"/>
        </w:rPr>
        <w:t>а</w:t>
      </w:r>
      <w:r w:rsidR="00974B47" w:rsidRPr="00F668D2">
        <w:rPr>
          <w:rFonts w:ascii="Times New Roman" w:eastAsia="Times New Roman" w:hAnsi="Times New Roman"/>
          <w:sz w:val="24"/>
          <w:szCs w:val="24"/>
          <w:lang w:eastAsia="ru-RU"/>
        </w:rPr>
        <w:t>.</w:t>
      </w:r>
    </w:p>
    <w:p w:rsidR="00974B47" w:rsidRPr="00F668D2" w:rsidRDefault="00974B47" w:rsidP="00974B47">
      <w:pPr>
        <w:spacing w:after="0" w:line="240" w:lineRule="auto"/>
        <w:ind w:firstLine="567"/>
        <w:jc w:val="both"/>
        <w:rPr>
          <w:rFonts w:ascii="Times New Roman" w:eastAsia="Times New Roman" w:hAnsi="Times New Roman"/>
          <w:sz w:val="24"/>
          <w:szCs w:val="24"/>
          <w:lang w:eastAsia="ru-RU"/>
        </w:rPr>
      </w:pPr>
      <w:r w:rsidRPr="00F668D2">
        <w:rPr>
          <w:rFonts w:ascii="Times New Roman" w:eastAsia="Times New Roman" w:hAnsi="Times New Roman"/>
          <w:sz w:val="24"/>
          <w:szCs w:val="24"/>
          <w:lang w:eastAsia="ru-RU"/>
        </w:rPr>
        <w:t xml:space="preserve">Обследование проводилось по традиционным методикам. </w:t>
      </w:r>
      <w:r w:rsidRPr="00F668D2">
        <w:rPr>
          <w:rFonts w:ascii="Times New Roman" w:eastAsiaTheme="minorEastAsia" w:hAnsi="Times New Roman"/>
          <w:sz w:val="24"/>
          <w:szCs w:val="24"/>
          <w:lang w:eastAsia="ru-RU"/>
        </w:rPr>
        <w:t xml:space="preserve">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r w:rsidRPr="00F668D2">
        <w:rPr>
          <w:rFonts w:ascii="Times New Roman" w:eastAsia="Times New Roman" w:hAnsi="Times New Roman"/>
          <w:sz w:val="24"/>
          <w:szCs w:val="24"/>
          <w:lang w:eastAsia="ru-RU"/>
        </w:rPr>
        <w:t>Предъявляемые задания №1, 3, 4, 5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
    <w:p w:rsidR="00974B47" w:rsidRPr="00951C1E" w:rsidRDefault="00974B47" w:rsidP="00974B47">
      <w:pPr>
        <w:spacing w:after="0" w:line="240" w:lineRule="auto"/>
        <w:ind w:firstLine="567"/>
        <w:jc w:val="both"/>
        <w:rPr>
          <w:rFonts w:ascii="Times New Roman" w:eastAsia="Times New Roman" w:hAnsi="Times New Roman"/>
          <w:sz w:val="24"/>
          <w:szCs w:val="24"/>
          <w:lang w:eastAsia="ru-RU"/>
        </w:rPr>
      </w:pPr>
      <w:r w:rsidRPr="00F668D2">
        <w:rPr>
          <w:rFonts w:ascii="Times New Roman" w:eastAsia="Times New Roman" w:hAnsi="Times New Roman"/>
          <w:b/>
          <w:sz w:val="24"/>
          <w:szCs w:val="24"/>
          <w:lang w:eastAsia="ru-RU"/>
        </w:rPr>
        <w:t>Таким образом, оценивается сформированность</w:t>
      </w:r>
      <w:r w:rsidRPr="00951C1E">
        <w:rPr>
          <w:rFonts w:ascii="Times New Roman" w:eastAsia="Times New Roman" w:hAnsi="Times New Roman"/>
          <w:b/>
          <w:sz w:val="24"/>
          <w:szCs w:val="24"/>
          <w:lang w:eastAsia="ru-RU"/>
        </w:rPr>
        <w:t xml:space="preserve"> регуляторного компонента деятельности в целом.</w:t>
      </w:r>
    </w:p>
    <w:p w:rsidR="00974B47" w:rsidRPr="00951C1E" w:rsidRDefault="00974B47" w:rsidP="00974B47">
      <w:pPr>
        <w:spacing w:after="0" w:line="240" w:lineRule="auto"/>
        <w:ind w:firstLine="567"/>
        <w:jc w:val="both"/>
        <w:rPr>
          <w:rFonts w:ascii="Times New Roman" w:eastAsiaTheme="minorEastAsia" w:hAnsi="Times New Roman"/>
          <w:sz w:val="24"/>
          <w:szCs w:val="24"/>
          <w:lang w:eastAsia="ru-RU"/>
        </w:rPr>
      </w:pPr>
      <w:r w:rsidRPr="00951C1E">
        <w:rPr>
          <w:rFonts w:ascii="Times New Roman" w:eastAsia="Times New Roman" w:hAnsi="Times New Roman"/>
          <w:sz w:val="24"/>
          <w:szCs w:val="24"/>
          <w:lang w:eastAsia="ru-RU"/>
        </w:rPr>
        <w:t xml:space="preserve">Задания №2, 8, 9 позволяют оценить сформированность операций звукобуквенного анализа и синтеза, фонематического слуха, Задание №5 - соотнесение числа и количества, сформированность представлений «больше, меньше, равно» — то есть </w:t>
      </w:r>
      <w:r w:rsidRPr="00951C1E">
        <w:rPr>
          <w:rFonts w:ascii="Times New Roman" w:eastAsia="Times New Roman" w:hAnsi="Times New Roman"/>
          <w:b/>
          <w:sz w:val="24"/>
          <w:szCs w:val="24"/>
          <w:lang w:eastAsia="ru-RU"/>
        </w:rPr>
        <w:t>собственно предпосылки к учебной деятельности</w:t>
      </w:r>
      <w:r w:rsidRPr="00951C1E">
        <w:rPr>
          <w:rFonts w:ascii="Times New Roman" w:eastAsia="Times New Roman" w:hAnsi="Times New Roman"/>
          <w:sz w:val="24"/>
          <w:szCs w:val="24"/>
          <w:lang w:eastAsia="ru-RU"/>
        </w:rPr>
        <w:t xml:space="preserve">, формирование которых происходит в старшем дошкольном возрасте.  </w:t>
      </w:r>
    </w:p>
    <w:p w:rsidR="00974B47" w:rsidRPr="00951C1E" w:rsidRDefault="00974B47" w:rsidP="00974B47">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sz w:val="24"/>
          <w:szCs w:val="24"/>
          <w:lang w:eastAsia="ru-RU"/>
        </w:rPr>
        <w:t xml:space="preserve">Оценивание уровня развития моторных навыков, в частности мелкой моторики, возможность удержания простой моторной программы в графической деятельности (задание №4) учитывает и уровень </w:t>
      </w:r>
      <w:r w:rsidRPr="00951C1E">
        <w:rPr>
          <w:rFonts w:ascii="Times New Roman" w:eastAsia="Times New Roman" w:hAnsi="Times New Roman"/>
          <w:b/>
          <w:sz w:val="24"/>
          <w:szCs w:val="24"/>
          <w:lang w:eastAsia="ru-RU"/>
        </w:rPr>
        <w:t>сформированности пространственных представлений</w:t>
      </w:r>
      <w:r w:rsidRPr="00951C1E">
        <w:rPr>
          <w:rFonts w:ascii="Times New Roman" w:eastAsia="Times New Roman" w:hAnsi="Times New Roman"/>
          <w:sz w:val="24"/>
          <w:szCs w:val="24"/>
          <w:lang w:eastAsia="ru-RU"/>
        </w:rPr>
        <w:t xml:space="preserve">.  </w:t>
      </w:r>
    </w:p>
    <w:p w:rsidR="00974B47" w:rsidRPr="00951C1E" w:rsidRDefault="00974B47" w:rsidP="00974B47">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sz w:val="24"/>
          <w:szCs w:val="24"/>
          <w:lang w:eastAsia="ru-RU"/>
        </w:rPr>
        <w:t xml:space="preserve">Задания №4, 6, 7  позволили изучить </w:t>
      </w:r>
      <w:r w:rsidRPr="00951C1E">
        <w:rPr>
          <w:rFonts w:ascii="Times New Roman" w:eastAsia="Times New Roman" w:hAnsi="Times New Roman"/>
          <w:b/>
          <w:sz w:val="24"/>
          <w:szCs w:val="24"/>
          <w:lang w:eastAsia="ru-RU"/>
        </w:rPr>
        <w:t>особенности мыслительной деятельности</w:t>
      </w:r>
      <w:r w:rsidRPr="00951C1E">
        <w:rPr>
          <w:rFonts w:ascii="Times New Roman" w:eastAsia="Times New Roman" w:hAnsi="Times New Roman"/>
          <w:sz w:val="24"/>
          <w:szCs w:val="24"/>
          <w:lang w:eastAsia="ru-RU"/>
        </w:rPr>
        <w:t xml:space="preserve"> детей и  </w:t>
      </w:r>
      <w:r w:rsidRPr="00951C1E">
        <w:rPr>
          <w:rFonts w:ascii="Times New Roman" w:eastAsiaTheme="minorEastAsia" w:hAnsi="Times New Roman"/>
          <w:snapToGrid w:val="0"/>
          <w:sz w:val="24"/>
          <w:szCs w:val="24"/>
          <w:lang w:eastAsia="ru-RU"/>
        </w:rPr>
        <w:t>уровень развития  качественных характеристик процесса обобщения наглядного материала.</w:t>
      </w:r>
    </w:p>
    <w:p w:rsidR="00974B47" w:rsidRPr="00951C1E" w:rsidRDefault="00974B47" w:rsidP="00974B47">
      <w:pPr>
        <w:spacing w:after="0" w:line="240" w:lineRule="auto"/>
        <w:ind w:firstLine="567"/>
        <w:jc w:val="both"/>
        <w:rPr>
          <w:rFonts w:ascii="Times New Roman" w:eastAsiaTheme="minorEastAsia" w:hAnsi="Times New Roman"/>
          <w:sz w:val="24"/>
          <w:szCs w:val="24"/>
          <w:lang w:eastAsia="ru-RU"/>
        </w:rPr>
      </w:pPr>
      <w:r w:rsidRPr="00951C1E">
        <w:rPr>
          <w:rFonts w:ascii="Times New Roman" w:eastAsia="Times New Roman" w:hAnsi="Times New Roman"/>
          <w:sz w:val="24"/>
          <w:szCs w:val="24"/>
          <w:lang w:eastAsia="ru-RU"/>
        </w:rPr>
        <w:t>Помимо оценки результатов выполняемых заданий, учитывались особенности деятельности и характер поведения ребенка в процессе работы.</w:t>
      </w:r>
    </w:p>
    <w:p w:rsidR="00974B47" w:rsidRPr="00951C1E" w:rsidRDefault="00974B47" w:rsidP="00974B47">
      <w:pPr>
        <w:spacing w:after="0" w:line="240" w:lineRule="auto"/>
        <w:jc w:val="both"/>
        <w:rPr>
          <w:rFonts w:ascii="Times New Roman" w:eastAsia="Times New Roman" w:hAnsi="Times New Roman"/>
          <w:sz w:val="24"/>
          <w:szCs w:val="24"/>
          <w:lang w:eastAsia="ru-RU"/>
        </w:rPr>
      </w:pPr>
      <w:r w:rsidRPr="00951C1E">
        <w:rPr>
          <w:rFonts w:ascii="Times New Roman" w:eastAsiaTheme="minorEastAsia" w:hAnsi="Times New Roman"/>
          <w:sz w:val="24"/>
          <w:szCs w:val="24"/>
          <w:lang w:eastAsia="ru-RU"/>
        </w:rPr>
        <w:t xml:space="preserve">       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974B47" w:rsidRPr="0014146E" w:rsidRDefault="00974B47" w:rsidP="00974B47">
      <w:pPr>
        <w:spacing w:after="0" w:line="240" w:lineRule="auto"/>
        <w:ind w:firstLine="426"/>
        <w:rPr>
          <w:rFonts w:ascii="Times New Roman" w:eastAsia="Times New Roman" w:hAnsi="Times New Roman"/>
          <w:color w:val="000000"/>
          <w:sz w:val="24"/>
          <w:szCs w:val="24"/>
          <w:lang w:eastAsia="ru-RU"/>
        </w:rPr>
      </w:pPr>
      <w:r w:rsidRPr="0014146E">
        <w:rPr>
          <w:rFonts w:ascii="Times New Roman" w:eastAsia="Times New Roman" w:hAnsi="Times New Roman"/>
          <w:sz w:val="24"/>
          <w:szCs w:val="24"/>
          <w:lang w:eastAsia="ru-RU"/>
        </w:rPr>
        <w:t>По итогам обследования дети разделились на одну  группу:  (см.Приложение 1):</w:t>
      </w:r>
    </w:p>
    <w:p w:rsidR="00974B47" w:rsidRPr="0014146E" w:rsidRDefault="00974B47" w:rsidP="00974B47">
      <w:pPr>
        <w:spacing w:after="0" w:line="240" w:lineRule="auto"/>
        <w:ind w:firstLine="426"/>
        <w:rPr>
          <w:rFonts w:ascii="Times New Roman" w:eastAsia="Times New Roman" w:hAnsi="Times New Roman"/>
          <w:color w:val="000000"/>
          <w:sz w:val="24"/>
          <w:szCs w:val="24"/>
          <w:lang w:eastAsia="ru-RU"/>
        </w:rPr>
      </w:pPr>
      <w:r w:rsidRPr="0014146E">
        <w:rPr>
          <w:rFonts w:ascii="Times New Roman" w:eastAsia="Times New Roman" w:hAnsi="Times New Roman"/>
          <w:b/>
          <w:color w:val="000000"/>
          <w:sz w:val="24"/>
          <w:szCs w:val="24"/>
          <w:lang w:eastAsia="ru-RU"/>
        </w:rPr>
        <w:t>IV уровень</w:t>
      </w:r>
      <w:r w:rsidRPr="0014146E">
        <w:rPr>
          <w:rFonts w:ascii="Times New Roman" w:eastAsia="Times New Roman" w:hAnsi="Times New Roman"/>
          <w:color w:val="000000"/>
          <w:sz w:val="24"/>
          <w:szCs w:val="24"/>
          <w:lang w:eastAsia="ru-RU"/>
        </w:rPr>
        <w:t xml:space="preserve"> (</w:t>
      </w:r>
      <w:r w:rsidRPr="0014146E">
        <w:rPr>
          <w:rFonts w:ascii="Times New Roman" w:eastAsiaTheme="minorEastAsia" w:hAnsi="Times New Roman"/>
          <w:sz w:val="24"/>
          <w:szCs w:val="24"/>
          <w:lang w:eastAsia="ru-RU"/>
        </w:rPr>
        <w:t>средний балл от 3,2 до 4,0</w:t>
      </w:r>
      <w:r w:rsidRPr="0014146E">
        <w:rPr>
          <w:rFonts w:ascii="Times New Roman" w:eastAsia="Times New Roman" w:hAnsi="Times New Roman"/>
          <w:color w:val="000000"/>
          <w:sz w:val="24"/>
          <w:szCs w:val="24"/>
          <w:lang w:eastAsia="ru-RU"/>
        </w:rPr>
        <w:t>) - высокие показатели сост</w:t>
      </w:r>
      <w:r w:rsidR="00FA0985">
        <w:rPr>
          <w:rFonts w:ascii="Times New Roman" w:eastAsia="Times New Roman" w:hAnsi="Times New Roman"/>
          <w:color w:val="000000"/>
          <w:sz w:val="24"/>
          <w:szCs w:val="24"/>
          <w:lang w:eastAsia="ru-RU"/>
        </w:rPr>
        <w:t>ояния ВПФ и процессов –  12</w:t>
      </w:r>
      <w:r w:rsidR="00F668D2">
        <w:rPr>
          <w:rFonts w:ascii="Times New Roman" w:eastAsia="Times New Roman" w:hAnsi="Times New Roman"/>
          <w:color w:val="000000"/>
          <w:sz w:val="24"/>
          <w:szCs w:val="24"/>
          <w:lang w:eastAsia="ru-RU"/>
        </w:rPr>
        <w:t xml:space="preserve"> </w:t>
      </w:r>
      <w:r w:rsidR="00FA0985">
        <w:rPr>
          <w:rFonts w:ascii="Times New Roman" w:eastAsia="Times New Roman" w:hAnsi="Times New Roman"/>
          <w:color w:val="000000"/>
          <w:sz w:val="24"/>
          <w:szCs w:val="24"/>
          <w:lang w:eastAsia="ru-RU"/>
        </w:rPr>
        <w:t xml:space="preserve"> человек</w:t>
      </w:r>
      <w:r w:rsidRPr="0014146E">
        <w:rPr>
          <w:rFonts w:ascii="Times New Roman" w:eastAsia="Times New Roman" w:hAnsi="Times New Roman"/>
          <w:color w:val="000000"/>
          <w:sz w:val="24"/>
          <w:szCs w:val="24"/>
          <w:lang w:eastAsia="ru-RU"/>
        </w:rPr>
        <w:t>;</w:t>
      </w:r>
    </w:p>
    <w:p w:rsidR="00974B47" w:rsidRPr="0014146E" w:rsidRDefault="00974B47" w:rsidP="00974B47">
      <w:pPr>
        <w:spacing w:after="0" w:line="240" w:lineRule="auto"/>
        <w:ind w:firstLine="708"/>
        <w:jc w:val="both"/>
        <w:rPr>
          <w:rFonts w:ascii="Times New Roman" w:eastAsia="Times New Roman" w:hAnsi="Times New Roman"/>
          <w:sz w:val="24"/>
          <w:szCs w:val="24"/>
          <w:lang w:eastAsia="ru-RU"/>
        </w:rPr>
      </w:pPr>
      <w:r w:rsidRPr="0014146E">
        <w:rPr>
          <w:rFonts w:ascii="Times New Roman" w:eastAsia="Times New Roman" w:hAnsi="Times New Roman"/>
          <w:b/>
          <w:sz w:val="24"/>
          <w:szCs w:val="24"/>
          <w:lang w:eastAsia="ru-RU"/>
        </w:rPr>
        <w:t>Высокий уровень развития</w:t>
      </w:r>
      <w:r w:rsidRPr="0014146E">
        <w:rPr>
          <w:rFonts w:ascii="Times New Roman" w:eastAsia="Times New Roman" w:hAnsi="Times New Roman"/>
          <w:sz w:val="24"/>
          <w:szCs w:val="24"/>
          <w:lang w:eastAsia="ru-RU"/>
        </w:rPr>
        <w:t xml:space="preserve"> имеют следующие дети:</w:t>
      </w:r>
    </w:p>
    <w:p w:rsidR="00974B47" w:rsidRPr="0014146E" w:rsidRDefault="00974B47" w:rsidP="00974B47">
      <w:pPr>
        <w:spacing w:after="0" w:line="240" w:lineRule="auto"/>
        <w:ind w:firstLine="708"/>
        <w:jc w:val="both"/>
        <w:rPr>
          <w:rFonts w:ascii="Times New Roman" w:eastAsia="Times New Roman" w:hAnsi="Times New Roman"/>
          <w:sz w:val="24"/>
          <w:szCs w:val="24"/>
          <w:lang w:eastAsia="ru-RU"/>
        </w:rPr>
      </w:pPr>
    </w:p>
    <w:tbl>
      <w:tblPr>
        <w:tblStyle w:val="1"/>
        <w:tblW w:w="0" w:type="auto"/>
        <w:tblInd w:w="1668" w:type="dxa"/>
        <w:tblLook w:val="04A0"/>
      </w:tblPr>
      <w:tblGrid>
        <w:gridCol w:w="708"/>
        <w:gridCol w:w="2376"/>
        <w:gridCol w:w="1134"/>
      </w:tblGrid>
      <w:tr w:rsidR="00974B47" w:rsidRPr="0014146E" w:rsidTr="001B4E2B">
        <w:tc>
          <w:tcPr>
            <w:tcW w:w="708" w:type="dxa"/>
            <w:tcBorders>
              <w:top w:val="single" w:sz="4" w:space="0" w:color="auto"/>
              <w:left w:val="single" w:sz="4" w:space="0" w:color="auto"/>
              <w:bottom w:val="single" w:sz="4" w:space="0" w:color="auto"/>
              <w:right w:val="single" w:sz="4" w:space="0" w:color="auto"/>
            </w:tcBorders>
          </w:tcPr>
          <w:p w:rsidR="00974B47" w:rsidRPr="0014146E" w:rsidRDefault="00974B47"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974B47" w:rsidRPr="0014146E"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Губайдуллин Амир</w:t>
            </w:r>
          </w:p>
        </w:tc>
        <w:tc>
          <w:tcPr>
            <w:tcW w:w="1134" w:type="dxa"/>
            <w:tcBorders>
              <w:top w:val="single" w:sz="4" w:space="0" w:color="auto"/>
              <w:left w:val="single" w:sz="4" w:space="0" w:color="auto"/>
              <w:bottom w:val="single" w:sz="4" w:space="0" w:color="auto"/>
              <w:right w:val="single" w:sz="4" w:space="0" w:color="auto"/>
            </w:tcBorders>
          </w:tcPr>
          <w:p w:rsidR="00974B47" w:rsidRPr="0014146E"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3,94</w:t>
            </w:r>
          </w:p>
        </w:tc>
      </w:tr>
      <w:tr w:rsidR="00974B47" w:rsidRPr="0014146E" w:rsidTr="001B4E2B">
        <w:tc>
          <w:tcPr>
            <w:tcW w:w="708" w:type="dxa"/>
            <w:tcBorders>
              <w:top w:val="single" w:sz="4" w:space="0" w:color="auto"/>
              <w:left w:val="single" w:sz="4" w:space="0" w:color="auto"/>
              <w:bottom w:val="single" w:sz="4" w:space="0" w:color="auto"/>
              <w:right w:val="single" w:sz="4" w:space="0" w:color="auto"/>
            </w:tcBorders>
          </w:tcPr>
          <w:p w:rsidR="00974B47" w:rsidRPr="0014146E" w:rsidRDefault="00974B47"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974B47" w:rsidRPr="0014146E"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Суворова Софья</w:t>
            </w:r>
          </w:p>
        </w:tc>
        <w:tc>
          <w:tcPr>
            <w:tcW w:w="1134" w:type="dxa"/>
            <w:tcBorders>
              <w:top w:val="single" w:sz="4" w:space="0" w:color="auto"/>
              <w:left w:val="single" w:sz="4" w:space="0" w:color="auto"/>
              <w:bottom w:val="single" w:sz="4" w:space="0" w:color="auto"/>
              <w:right w:val="single" w:sz="4" w:space="0" w:color="auto"/>
            </w:tcBorders>
          </w:tcPr>
          <w:p w:rsidR="00974B47" w:rsidRPr="0014146E"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3,80</w:t>
            </w:r>
          </w:p>
        </w:tc>
      </w:tr>
      <w:tr w:rsidR="00974B47" w:rsidRPr="00E508E5" w:rsidTr="001B4E2B">
        <w:tc>
          <w:tcPr>
            <w:tcW w:w="708" w:type="dxa"/>
            <w:tcBorders>
              <w:top w:val="single" w:sz="4" w:space="0" w:color="auto"/>
              <w:left w:val="single" w:sz="4" w:space="0" w:color="auto"/>
              <w:bottom w:val="single" w:sz="4" w:space="0" w:color="auto"/>
              <w:right w:val="single" w:sz="4" w:space="0" w:color="auto"/>
            </w:tcBorders>
          </w:tcPr>
          <w:p w:rsidR="00974B47" w:rsidRPr="0014146E" w:rsidRDefault="00974B47"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974B47" w:rsidRPr="0014146E" w:rsidRDefault="007C124C" w:rsidP="00974B47">
            <w:pPr>
              <w:jc w:val="both"/>
              <w:rPr>
                <w:rFonts w:ascii="Times New Roman" w:eastAsia="Times New Roman" w:hAnsi="Times New Roman"/>
                <w:sz w:val="24"/>
                <w:szCs w:val="24"/>
              </w:rPr>
            </w:pPr>
            <w:r>
              <w:rPr>
                <w:rFonts w:ascii="Times New Roman" w:eastAsia="Times New Roman" w:hAnsi="Times New Roman"/>
                <w:sz w:val="24"/>
                <w:szCs w:val="24"/>
              </w:rPr>
              <w:t>Га</w:t>
            </w:r>
            <w:r w:rsidR="00F668D2">
              <w:rPr>
                <w:rFonts w:ascii="Times New Roman" w:eastAsia="Times New Roman" w:hAnsi="Times New Roman"/>
                <w:sz w:val="24"/>
                <w:szCs w:val="24"/>
              </w:rPr>
              <w:t>тауллин  Карим</w:t>
            </w:r>
          </w:p>
        </w:tc>
        <w:tc>
          <w:tcPr>
            <w:tcW w:w="1134" w:type="dxa"/>
            <w:tcBorders>
              <w:top w:val="single" w:sz="4" w:space="0" w:color="auto"/>
              <w:left w:val="single" w:sz="4" w:space="0" w:color="auto"/>
              <w:bottom w:val="single" w:sz="4" w:space="0" w:color="auto"/>
              <w:right w:val="single" w:sz="4" w:space="0" w:color="auto"/>
            </w:tcBorders>
          </w:tcPr>
          <w:p w:rsidR="00974B47" w:rsidRPr="0014146E"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3,67</w:t>
            </w:r>
          </w:p>
        </w:tc>
      </w:tr>
      <w:tr w:rsidR="00F668D2" w:rsidRPr="00E508E5" w:rsidTr="001B4E2B">
        <w:tc>
          <w:tcPr>
            <w:tcW w:w="708" w:type="dxa"/>
            <w:tcBorders>
              <w:top w:val="single" w:sz="4" w:space="0" w:color="auto"/>
              <w:left w:val="single" w:sz="4" w:space="0" w:color="auto"/>
              <w:bottom w:val="single" w:sz="4" w:space="0" w:color="auto"/>
              <w:right w:val="single" w:sz="4" w:space="0" w:color="auto"/>
            </w:tcBorders>
          </w:tcPr>
          <w:p w:rsidR="00F668D2" w:rsidRPr="0014146E"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Седова  Елизавета</w:t>
            </w:r>
          </w:p>
        </w:tc>
        <w:tc>
          <w:tcPr>
            <w:tcW w:w="1134"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4,00</w:t>
            </w:r>
          </w:p>
        </w:tc>
      </w:tr>
      <w:tr w:rsidR="00F668D2" w:rsidRPr="00E508E5" w:rsidTr="001B4E2B">
        <w:tc>
          <w:tcPr>
            <w:tcW w:w="708" w:type="dxa"/>
            <w:tcBorders>
              <w:top w:val="single" w:sz="4" w:space="0" w:color="auto"/>
              <w:left w:val="single" w:sz="4" w:space="0" w:color="auto"/>
              <w:bottom w:val="single" w:sz="4" w:space="0" w:color="auto"/>
              <w:right w:val="single" w:sz="4" w:space="0" w:color="auto"/>
            </w:tcBorders>
          </w:tcPr>
          <w:p w:rsidR="00F668D2" w:rsidRPr="0014146E"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Ильина Арина</w:t>
            </w:r>
          </w:p>
        </w:tc>
        <w:tc>
          <w:tcPr>
            <w:tcW w:w="1134"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4,00</w:t>
            </w:r>
          </w:p>
        </w:tc>
      </w:tr>
      <w:tr w:rsidR="00F668D2" w:rsidRPr="00E508E5" w:rsidTr="001B4E2B">
        <w:tc>
          <w:tcPr>
            <w:tcW w:w="708" w:type="dxa"/>
            <w:tcBorders>
              <w:top w:val="single" w:sz="4" w:space="0" w:color="auto"/>
              <w:left w:val="single" w:sz="4" w:space="0" w:color="auto"/>
              <w:bottom w:val="single" w:sz="4" w:space="0" w:color="auto"/>
              <w:right w:val="single" w:sz="4" w:space="0" w:color="auto"/>
            </w:tcBorders>
          </w:tcPr>
          <w:p w:rsidR="00F668D2" w:rsidRPr="0014146E"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Закиров Амирхан</w:t>
            </w:r>
          </w:p>
        </w:tc>
        <w:tc>
          <w:tcPr>
            <w:tcW w:w="1134"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3,46</w:t>
            </w:r>
          </w:p>
        </w:tc>
      </w:tr>
      <w:tr w:rsidR="00F668D2" w:rsidRPr="00E508E5" w:rsidTr="001B4E2B">
        <w:tc>
          <w:tcPr>
            <w:tcW w:w="708" w:type="dxa"/>
            <w:tcBorders>
              <w:top w:val="single" w:sz="4" w:space="0" w:color="auto"/>
              <w:left w:val="single" w:sz="4" w:space="0" w:color="auto"/>
              <w:bottom w:val="single" w:sz="4" w:space="0" w:color="auto"/>
              <w:right w:val="single" w:sz="4" w:space="0" w:color="auto"/>
            </w:tcBorders>
          </w:tcPr>
          <w:p w:rsidR="00F668D2" w:rsidRPr="0014146E"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Красильникова Виктория</w:t>
            </w:r>
          </w:p>
        </w:tc>
        <w:tc>
          <w:tcPr>
            <w:tcW w:w="1134"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3,83</w:t>
            </w:r>
          </w:p>
        </w:tc>
      </w:tr>
      <w:tr w:rsidR="00F668D2" w:rsidRPr="00E508E5" w:rsidTr="001B4E2B">
        <w:tc>
          <w:tcPr>
            <w:tcW w:w="708" w:type="dxa"/>
            <w:tcBorders>
              <w:top w:val="single" w:sz="4" w:space="0" w:color="auto"/>
              <w:left w:val="single" w:sz="4" w:space="0" w:color="auto"/>
              <w:bottom w:val="single" w:sz="4" w:space="0" w:color="auto"/>
              <w:right w:val="single" w:sz="4" w:space="0" w:color="auto"/>
            </w:tcBorders>
          </w:tcPr>
          <w:p w:rsidR="00F668D2" w:rsidRPr="0014146E"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Казаков Кирилл</w:t>
            </w:r>
          </w:p>
        </w:tc>
        <w:tc>
          <w:tcPr>
            <w:tcW w:w="1134"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3,89</w:t>
            </w:r>
          </w:p>
        </w:tc>
      </w:tr>
      <w:tr w:rsidR="00F668D2" w:rsidRPr="00E508E5" w:rsidTr="001B4E2B">
        <w:tc>
          <w:tcPr>
            <w:tcW w:w="708" w:type="dxa"/>
            <w:tcBorders>
              <w:top w:val="single" w:sz="4" w:space="0" w:color="auto"/>
              <w:left w:val="single" w:sz="4" w:space="0" w:color="auto"/>
              <w:bottom w:val="single" w:sz="4" w:space="0" w:color="auto"/>
              <w:right w:val="single" w:sz="4" w:space="0" w:color="auto"/>
            </w:tcBorders>
          </w:tcPr>
          <w:p w:rsidR="00F668D2" w:rsidRPr="0014146E"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Челышев  Михаил</w:t>
            </w:r>
          </w:p>
        </w:tc>
        <w:tc>
          <w:tcPr>
            <w:tcW w:w="1134"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3,46</w:t>
            </w:r>
          </w:p>
        </w:tc>
      </w:tr>
      <w:tr w:rsidR="00F668D2" w:rsidRPr="00E508E5" w:rsidTr="001B4E2B">
        <w:tc>
          <w:tcPr>
            <w:tcW w:w="708" w:type="dxa"/>
            <w:tcBorders>
              <w:top w:val="single" w:sz="4" w:space="0" w:color="auto"/>
              <w:left w:val="single" w:sz="4" w:space="0" w:color="auto"/>
              <w:bottom w:val="single" w:sz="4" w:space="0" w:color="auto"/>
              <w:right w:val="single" w:sz="4" w:space="0" w:color="auto"/>
            </w:tcBorders>
          </w:tcPr>
          <w:p w:rsidR="00F668D2" w:rsidRPr="0014146E"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Сафин Дамир</w:t>
            </w:r>
          </w:p>
        </w:tc>
        <w:tc>
          <w:tcPr>
            <w:tcW w:w="1134" w:type="dxa"/>
            <w:tcBorders>
              <w:top w:val="single" w:sz="4" w:space="0" w:color="auto"/>
              <w:left w:val="single" w:sz="4" w:space="0" w:color="auto"/>
              <w:bottom w:val="single" w:sz="4" w:space="0" w:color="auto"/>
              <w:right w:val="single" w:sz="4" w:space="0" w:color="auto"/>
            </w:tcBorders>
          </w:tcPr>
          <w:p w:rsidR="00F668D2" w:rsidRDefault="00F668D2" w:rsidP="00974B47">
            <w:pPr>
              <w:jc w:val="both"/>
              <w:rPr>
                <w:rFonts w:ascii="Times New Roman" w:eastAsia="Times New Roman" w:hAnsi="Times New Roman"/>
                <w:sz w:val="24"/>
                <w:szCs w:val="24"/>
              </w:rPr>
            </w:pPr>
            <w:r>
              <w:rPr>
                <w:rFonts w:ascii="Times New Roman" w:eastAsia="Times New Roman" w:hAnsi="Times New Roman"/>
                <w:sz w:val="24"/>
                <w:szCs w:val="24"/>
              </w:rPr>
              <w:t>3,20</w:t>
            </w:r>
          </w:p>
        </w:tc>
      </w:tr>
      <w:tr w:rsidR="00FA0985" w:rsidRPr="00E508E5" w:rsidTr="001B4E2B">
        <w:tc>
          <w:tcPr>
            <w:tcW w:w="708" w:type="dxa"/>
            <w:tcBorders>
              <w:top w:val="single" w:sz="4" w:space="0" w:color="auto"/>
              <w:left w:val="single" w:sz="4" w:space="0" w:color="auto"/>
              <w:bottom w:val="single" w:sz="4" w:space="0" w:color="auto"/>
              <w:right w:val="single" w:sz="4" w:space="0" w:color="auto"/>
            </w:tcBorders>
          </w:tcPr>
          <w:p w:rsidR="00FA0985" w:rsidRPr="0014146E" w:rsidRDefault="00FA0985"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A0985" w:rsidRDefault="00FA0985" w:rsidP="00974B47">
            <w:pPr>
              <w:jc w:val="both"/>
              <w:rPr>
                <w:rFonts w:ascii="Times New Roman" w:eastAsia="Times New Roman" w:hAnsi="Times New Roman"/>
                <w:sz w:val="24"/>
                <w:szCs w:val="24"/>
              </w:rPr>
            </w:pPr>
            <w:r>
              <w:rPr>
                <w:rFonts w:ascii="Times New Roman" w:eastAsia="Times New Roman" w:hAnsi="Times New Roman"/>
                <w:sz w:val="24"/>
                <w:szCs w:val="24"/>
              </w:rPr>
              <w:t>Федотов Илья</w:t>
            </w:r>
          </w:p>
        </w:tc>
        <w:tc>
          <w:tcPr>
            <w:tcW w:w="1134" w:type="dxa"/>
            <w:tcBorders>
              <w:top w:val="single" w:sz="4" w:space="0" w:color="auto"/>
              <w:left w:val="single" w:sz="4" w:space="0" w:color="auto"/>
              <w:bottom w:val="single" w:sz="4" w:space="0" w:color="auto"/>
              <w:right w:val="single" w:sz="4" w:space="0" w:color="auto"/>
            </w:tcBorders>
          </w:tcPr>
          <w:p w:rsidR="00FA0985" w:rsidRDefault="00FA0985" w:rsidP="00974B47">
            <w:pPr>
              <w:jc w:val="both"/>
              <w:rPr>
                <w:rFonts w:ascii="Times New Roman" w:eastAsia="Times New Roman" w:hAnsi="Times New Roman"/>
                <w:sz w:val="24"/>
                <w:szCs w:val="24"/>
              </w:rPr>
            </w:pPr>
            <w:r>
              <w:rPr>
                <w:rFonts w:ascii="Times New Roman" w:eastAsia="Times New Roman" w:hAnsi="Times New Roman"/>
                <w:sz w:val="24"/>
                <w:szCs w:val="24"/>
              </w:rPr>
              <w:t>3,33</w:t>
            </w:r>
          </w:p>
        </w:tc>
      </w:tr>
      <w:tr w:rsidR="00FA0985" w:rsidRPr="00E508E5" w:rsidTr="001B4E2B">
        <w:tc>
          <w:tcPr>
            <w:tcW w:w="708" w:type="dxa"/>
            <w:tcBorders>
              <w:top w:val="single" w:sz="4" w:space="0" w:color="auto"/>
              <w:left w:val="single" w:sz="4" w:space="0" w:color="auto"/>
              <w:bottom w:val="single" w:sz="4" w:space="0" w:color="auto"/>
              <w:right w:val="single" w:sz="4" w:space="0" w:color="auto"/>
            </w:tcBorders>
          </w:tcPr>
          <w:p w:rsidR="00FA0985" w:rsidRPr="0014146E" w:rsidRDefault="00FA0985"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A0985" w:rsidRDefault="00FA0985" w:rsidP="00974B47">
            <w:pPr>
              <w:jc w:val="both"/>
              <w:rPr>
                <w:rFonts w:ascii="Times New Roman" w:eastAsia="Times New Roman" w:hAnsi="Times New Roman"/>
                <w:sz w:val="24"/>
                <w:szCs w:val="24"/>
              </w:rPr>
            </w:pPr>
            <w:r>
              <w:rPr>
                <w:rFonts w:ascii="Times New Roman" w:eastAsia="Times New Roman" w:hAnsi="Times New Roman"/>
                <w:sz w:val="24"/>
                <w:szCs w:val="24"/>
              </w:rPr>
              <w:t>Сорокин Платон</w:t>
            </w:r>
          </w:p>
        </w:tc>
        <w:tc>
          <w:tcPr>
            <w:tcW w:w="1134" w:type="dxa"/>
            <w:tcBorders>
              <w:top w:val="single" w:sz="4" w:space="0" w:color="auto"/>
              <w:left w:val="single" w:sz="4" w:space="0" w:color="auto"/>
              <w:bottom w:val="single" w:sz="4" w:space="0" w:color="auto"/>
              <w:right w:val="single" w:sz="4" w:space="0" w:color="auto"/>
            </w:tcBorders>
          </w:tcPr>
          <w:p w:rsidR="00FA0985" w:rsidRDefault="00FA0985" w:rsidP="00974B47">
            <w:pPr>
              <w:jc w:val="both"/>
              <w:rPr>
                <w:rFonts w:ascii="Times New Roman" w:eastAsia="Times New Roman" w:hAnsi="Times New Roman"/>
                <w:sz w:val="24"/>
                <w:szCs w:val="24"/>
              </w:rPr>
            </w:pPr>
            <w:r>
              <w:rPr>
                <w:rFonts w:ascii="Times New Roman" w:eastAsia="Times New Roman" w:hAnsi="Times New Roman"/>
                <w:sz w:val="24"/>
                <w:szCs w:val="24"/>
              </w:rPr>
              <w:t>3,68</w:t>
            </w:r>
          </w:p>
        </w:tc>
      </w:tr>
    </w:tbl>
    <w:p w:rsidR="00974B47" w:rsidRPr="007C124C" w:rsidRDefault="00974B47" w:rsidP="00974B47">
      <w:pPr>
        <w:spacing w:after="0" w:line="240" w:lineRule="auto"/>
        <w:ind w:firstLine="708"/>
        <w:jc w:val="both"/>
        <w:rPr>
          <w:rFonts w:ascii="Times New Roman" w:eastAsia="Times New Roman" w:hAnsi="Times New Roman"/>
          <w:sz w:val="24"/>
          <w:szCs w:val="24"/>
          <w:lang w:eastAsia="ru-RU"/>
        </w:rPr>
      </w:pPr>
    </w:p>
    <w:p w:rsidR="00974B47" w:rsidRPr="000D23D8" w:rsidRDefault="00974B47" w:rsidP="00F668D2">
      <w:pPr>
        <w:spacing w:after="0" w:line="240" w:lineRule="auto"/>
        <w:ind w:firstLine="426"/>
        <w:jc w:val="both"/>
        <w:rPr>
          <w:rFonts w:ascii="Times New Roman" w:eastAsia="Times New Roman" w:hAnsi="Times New Roman"/>
          <w:sz w:val="24"/>
          <w:szCs w:val="24"/>
          <w:highlight w:val="yellow"/>
          <w:lang w:eastAsia="ru-RU"/>
        </w:rPr>
      </w:pPr>
      <w:r w:rsidRPr="007C124C">
        <w:rPr>
          <w:rFonts w:ascii="Times New Roman" w:eastAsia="Times New Roman" w:hAnsi="Times New Roman"/>
          <w:sz w:val="24"/>
          <w:szCs w:val="24"/>
          <w:lang w:eastAsia="ru-RU"/>
        </w:rPr>
        <w:t xml:space="preserve">Эти дети по своему развитию способны  усваивать программу развивающего обучения. </w:t>
      </w:r>
    </w:p>
    <w:p w:rsidR="00974B47" w:rsidRPr="000D23D8" w:rsidRDefault="00974B47" w:rsidP="00974B47">
      <w:pPr>
        <w:spacing w:after="0" w:line="240" w:lineRule="auto"/>
        <w:ind w:firstLine="709"/>
        <w:jc w:val="both"/>
        <w:rPr>
          <w:rFonts w:ascii="Times New Roman" w:eastAsia="Times New Roman" w:hAnsi="Times New Roman"/>
          <w:sz w:val="24"/>
          <w:szCs w:val="24"/>
          <w:highlight w:val="yellow"/>
          <w:lang w:eastAsia="ru-RU"/>
        </w:rPr>
      </w:pPr>
    </w:p>
    <w:p w:rsidR="00974B47" w:rsidRPr="00FA0985" w:rsidRDefault="00974B47" w:rsidP="00974B47">
      <w:pPr>
        <w:spacing w:after="0" w:line="240" w:lineRule="auto"/>
        <w:ind w:firstLine="567"/>
        <w:jc w:val="both"/>
        <w:rPr>
          <w:rFonts w:ascii="Times New Roman" w:eastAsia="Times New Roman" w:hAnsi="Times New Roman"/>
          <w:sz w:val="24"/>
          <w:szCs w:val="24"/>
          <w:lang w:eastAsia="ru-RU"/>
        </w:rPr>
      </w:pPr>
      <w:r w:rsidRPr="00FA0985">
        <w:rPr>
          <w:rFonts w:ascii="Times New Roman" w:eastAsia="Times New Roman" w:hAnsi="Times New Roman"/>
          <w:sz w:val="24"/>
          <w:szCs w:val="24"/>
          <w:lang w:eastAsia="ru-RU"/>
        </w:rPr>
        <w:t xml:space="preserve">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 </w:t>
      </w:r>
    </w:p>
    <w:p w:rsidR="00974B47" w:rsidRPr="00FA0985" w:rsidRDefault="00974B47" w:rsidP="00974B47">
      <w:pPr>
        <w:spacing w:after="0"/>
        <w:ind w:firstLine="567"/>
        <w:jc w:val="both"/>
        <w:rPr>
          <w:rFonts w:ascii="Times New Roman" w:eastAsia="Times New Roman" w:hAnsi="Times New Roman"/>
          <w:b/>
          <w:sz w:val="24"/>
          <w:szCs w:val="24"/>
          <w:lang w:eastAsia="ru-RU"/>
        </w:rPr>
      </w:pPr>
      <w:r w:rsidRPr="00FA0985">
        <w:rPr>
          <w:rFonts w:ascii="Times New Roman" w:eastAsia="Times New Roman" w:hAnsi="Times New Roman"/>
          <w:b/>
          <w:sz w:val="24"/>
          <w:szCs w:val="24"/>
          <w:lang w:eastAsia="ru-RU"/>
        </w:rPr>
        <w:t>- сформированность регуляторного компонента деятельности в целом;</w:t>
      </w:r>
    </w:p>
    <w:p w:rsidR="00974B47" w:rsidRPr="00FA0985" w:rsidRDefault="00974B47" w:rsidP="00974B47">
      <w:pPr>
        <w:spacing w:after="0"/>
        <w:ind w:firstLine="567"/>
        <w:jc w:val="both"/>
        <w:rPr>
          <w:rFonts w:ascii="Times New Roman" w:eastAsiaTheme="minorEastAsia" w:hAnsi="Times New Roman"/>
          <w:b/>
          <w:sz w:val="24"/>
          <w:szCs w:val="24"/>
          <w:lang w:eastAsia="ru-RU"/>
        </w:rPr>
      </w:pPr>
      <w:r w:rsidRPr="00FA0985">
        <w:rPr>
          <w:rFonts w:ascii="Times New Roman" w:eastAsia="Times New Roman" w:hAnsi="Times New Roman"/>
          <w:b/>
          <w:sz w:val="24"/>
          <w:szCs w:val="24"/>
          <w:lang w:eastAsia="ru-RU"/>
        </w:rPr>
        <w:t xml:space="preserve">- собственно предпосылки к учебной деятельности; </w:t>
      </w:r>
    </w:p>
    <w:p w:rsidR="00974B47" w:rsidRPr="00FA0985" w:rsidRDefault="00974B47" w:rsidP="00974B47">
      <w:pPr>
        <w:spacing w:after="0"/>
        <w:ind w:firstLine="567"/>
        <w:jc w:val="both"/>
        <w:rPr>
          <w:rFonts w:ascii="Times New Roman" w:eastAsia="Times New Roman" w:hAnsi="Times New Roman"/>
          <w:b/>
          <w:sz w:val="24"/>
          <w:szCs w:val="24"/>
          <w:lang w:eastAsia="ru-RU"/>
        </w:rPr>
      </w:pPr>
      <w:r w:rsidRPr="00FA0985">
        <w:rPr>
          <w:rFonts w:ascii="Times New Roman" w:eastAsia="Times New Roman" w:hAnsi="Times New Roman"/>
          <w:b/>
          <w:sz w:val="24"/>
          <w:szCs w:val="24"/>
          <w:lang w:eastAsia="ru-RU"/>
        </w:rPr>
        <w:t xml:space="preserve">- сформированность пространственных представлений; </w:t>
      </w:r>
    </w:p>
    <w:p w:rsidR="00974B47" w:rsidRPr="00FA0985" w:rsidRDefault="00974B47" w:rsidP="00974B47">
      <w:pPr>
        <w:spacing w:after="0"/>
        <w:ind w:firstLine="567"/>
        <w:jc w:val="both"/>
        <w:rPr>
          <w:rFonts w:ascii="Times New Roman" w:eastAsia="Times New Roman" w:hAnsi="Times New Roman"/>
          <w:b/>
          <w:sz w:val="24"/>
          <w:szCs w:val="24"/>
          <w:lang w:eastAsia="ru-RU"/>
        </w:rPr>
      </w:pPr>
      <w:r w:rsidRPr="00FA0985">
        <w:rPr>
          <w:rFonts w:ascii="Times New Roman" w:eastAsia="Times New Roman" w:hAnsi="Times New Roman"/>
          <w:b/>
          <w:sz w:val="24"/>
          <w:szCs w:val="24"/>
          <w:lang w:eastAsia="ru-RU"/>
        </w:rPr>
        <w:t>- особенности мыслительной деятельности</w:t>
      </w:r>
      <w:r w:rsidRPr="00FA0985">
        <w:rPr>
          <w:rFonts w:ascii="Times New Roman" w:eastAsiaTheme="minorEastAsia" w:hAnsi="Times New Roman"/>
          <w:b/>
          <w:snapToGrid w:val="0"/>
          <w:sz w:val="24"/>
          <w:szCs w:val="24"/>
          <w:lang w:eastAsia="ru-RU"/>
        </w:rPr>
        <w:t>.</w:t>
      </w:r>
    </w:p>
    <w:p w:rsidR="00974B47" w:rsidRPr="00FA0985" w:rsidRDefault="00974B47" w:rsidP="00974B47">
      <w:pPr>
        <w:spacing w:after="0" w:line="240" w:lineRule="auto"/>
        <w:ind w:firstLine="426"/>
        <w:jc w:val="both"/>
        <w:rPr>
          <w:rFonts w:ascii="Times New Roman" w:eastAsia="Times New Roman" w:hAnsi="Times New Roman"/>
          <w:sz w:val="24"/>
          <w:szCs w:val="24"/>
          <w:lang w:eastAsia="ru-RU"/>
        </w:rPr>
      </w:pPr>
      <w:r w:rsidRPr="00FA0985">
        <w:rPr>
          <w:rFonts w:ascii="Times New Roman" w:eastAsia="Times New Roman" w:hAnsi="Times New Roman"/>
          <w:sz w:val="24"/>
          <w:szCs w:val="24"/>
          <w:lang w:eastAsia="ru-RU"/>
        </w:rPr>
        <w:t>Данные диагностики показали (Приложение 2):</w:t>
      </w:r>
    </w:p>
    <w:tbl>
      <w:tblPr>
        <w:tblW w:w="10470" w:type="dxa"/>
        <w:tblInd w:w="-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43"/>
        <w:gridCol w:w="1104"/>
        <w:gridCol w:w="1105"/>
        <w:gridCol w:w="1104"/>
        <w:gridCol w:w="1105"/>
        <w:gridCol w:w="1104"/>
        <w:gridCol w:w="1105"/>
      </w:tblGrid>
      <w:tr w:rsidR="00974B47" w:rsidRPr="000D23D8" w:rsidTr="001B4E2B">
        <w:trPr>
          <w:trHeight w:val="315"/>
        </w:trPr>
        <w:tc>
          <w:tcPr>
            <w:tcW w:w="3843" w:type="dxa"/>
            <w:vMerge w:val="restart"/>
            <w:tcBorders>
              <w:top w:val="single" w:sz="4" w:space="0" w:color="auto"/>
              <w:left w:val="single" w:sz="4" w:space="0" w:color="auto"/>
              <w:bottom w:val="single" w:sz="4" w:space="0" w:color="auto"/>
              <w:right w:val="single" w:sz="4" w:space="0" w:color="auto"/>
            </w:tcBorders>
            <w:noWrap/>
            <w:vAlign w:val="center"/>
            <w:hideMark/>
          </w:tcPr>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Показатель</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сформирован</w:t>
            </w:r>
          </w:p>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(2,5-4,0 баллов)</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частично сформирован</w:t>
            </w:r>
          </w:p>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(2-2,49 баллов)</w:t>
            </w:r>
          </w:p>
        </w:tc>
        <w:tc>
          <w:tcPr>
            <w:tcW w:w="2209" w:type="dxa"/>
            <w:gridSpan w:val="2"/>
            <w:tcBorders>
              <w:top w:val="single" w:sz="4" w:space="0" w:color="auto"/>
              <w:left w:val="single" w:sz="4" w:space="0" w:color="auto"/>
              <w:bottom w:val="single" w:sz="4" w:space="0" w:color="auto"/>
              <w:right w:val="single" w:sz="4" w:space="0" w:color="auto"/>
            </w:tcBorders>
            <w:noWrap/>
            <w:vAlign w:val="center"/>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не сформирован</w:t>
            </w:r>
          </w:p>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(менее 2 баллов)</w:t>
            </w:r>
          </w:p>
        </w:tc>
      </w:tr>
      <w:tr w:rsidR="00974B47" w:rsidRPr="000D23D8" w:rsidTr="001B4E2B">
        <w:trPr>
          <w:trHeight w:val="315"/>
        </w:trPr>
        <w:tc>
          <w:tcPr>
            <w:tcW w:w="3843" w:type="dxa"/>
            <w:vMerge/>
            <w:tcBorders>
              <w:top w:val="single" w:sz="4" w:space="0" w:color="auto"/>
              <w:left w:val="single" w:sz="4" w:space="0" w:color="auto"/>
              <w:bottom w:val="single" w:sz="4" w:space="0" w:color="auto"/>
              <w:right w:val="single" w:sz="4" w:space="0" w:color="auto"/>
            </w:tcBorders>
            <w:vAlign w:val="center"/>
            <w:hideMark/>
          </w:tcPr>
          <w:p w:rsidR="00974B47" w:rsidRPr="00FA0985" w:rsidRDefault="00974B47" w:rsidP="00974B47">
            <w:pPr>
              <w:spacing w:after="0" w:line="240" w:lineRule="auto"/>
              <w:rPr>
                <w:rFonts w:ascii="Times New Roman" w:eastAsia="Times New Roman" w:hAnsi="Times New Roman"/>
                <w:b/>
                <w:bCs/>
                <w:color w:val="000000"/>
                <w:sz w:val="24"/>
                <w:szCs w:val="24"/>
                <w:lang w:eastAsia="ru-RU"/>
              </w:rPr>
            </w:pPr>
          </w:p>
        </w:tc>
        <w:tc>
          <w:tcPr>
            <w:tcW w:w="1104"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w:t>
            </w:r>
          </w:p>
        </w:tc>
      </w:tr>
      <w:tr w:rsidR="00974B47" w:rsidRPr="000D23D8" w:rsidTr="001B4E2B">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974B47"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 xml:space="preserve">регуляторный компонент деятельности </w:t>
            </w:r>
          </w:p>
        </w:tc>
        <w:tc>
          <w:tcPr>
            <w:tcW w:w="1104"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20</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91</w:t>
            </w:r>
            <w:r w:rsidR="00974B47"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4,5%</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FA0985" w:rsidP="00974B47">
            <w:pPr>
              <w:spacing w:after="0"/>
              <w:rPr>
                <w:rFonts w:ascii="Times New Roman" w:eastAsiaTheme="minorEastAsia" w:hAnsi="Times New Roman"/>
                <w:sz w:val="24"/>
                <w:szCs w:val="24"/>
                <w:lang w:eastAsia="ru-RU"/>
              </w:rPr>
            </w:pPr>
            <w:r w:rsidRPr="00FA0985">
              <w:rPr>
                <w:rFonts w:ascii="Times New Roman" w:eastAsiaTheme="minorEastAsia" w:hAnsi="Times New Roman"/>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jc w:val="center"/>
              <w:rPr>
                <w:rFonts w:ascii="Times New Roman" w:eastAsia="Times New Roman" w:hAnsi="Times New Roman"/>
                <w:color w:val="000000"/>
                <w:sz w:val="24"/>
                <w:szCs w:val="24"/>
                <w:lang w:eastAsia="ru-RU"/>
              </w:rPr>
            </w:pPr>
            <w:r w:rsidRPr="00FA0985">
              <w:rPr>
                <w:rFonts w:ascii="Times New Roman" w:eastAsia="Times New Roman" w:hAnsi="Times New Roman"/>
                <w:color w:val="000000"/>
                <w:sz w:val="24"/>
                <w:szCs w:val="24"/>
                <w:lang w:eastAsia="ru-RU"/>
              </w:rPr>
              <w:t>4,5%</w:t>
            </w:r>
          </w:p>
        </w:tc>
      </w:tr>
      <w:tr w:rsidR="00974B47" w:rsidRPr="000D23D8" w:rsidTr="001B4E2B">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974B47"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предпосылки к учебной деятельности</w:t>
            </w:r>
          </w:p>
        </w:tc>
        <w:tc>
          <w:tcPr>
            <w:tcW w:w="1104"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20</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91</w:t>
            </w:r>
            <w:r w:rsidR="00974B47"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4,5%</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FA0985" w:rsidP="00974B47">
            <w:pPr>
              <w:spacing w:after="0"/>
              <w:rPr>
                <w:rFonts w:ascii="Times New Roman" w:eastAsiaTheme="minorEastAsia" w:hAnsi="Times New Roman"/>
                <w:sz w:val="24"/>
                <w:szCs w:val="24"/>
                <w:lang w:eastAsia="ru-RU"/>
              </w:rPr>
            </w:pPr>
            <w:r w:rsidRPr="00FA0985">
              <w:rPr>
                <w:rFonts w:ascii="Times New Roman" w:eastAsiaTheme="minorEastAsia" w:hAnsi="Times New Roman"/>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jc w:val="center"/>
              <w:rPr>
                <w:rFonts w:ascii="Times New Roman" w:eastAsia="Times New Roman" w:hAnsi="Times New Roman"/>
                <w:color w:val="000000"/>
                <w:sz w:val="24"/>
                <w:szCs w:val="24"/>
                <w:lang w:eastAsia="ru-RU"/>
              </w:rPr>
            </w:pPr>
            <w:r w:rsidRPr="00FA0985">
              <w:rPr>
                <w:rFonts w:ascii="Times New Roman" w:eastAsia="Times New Roman" w:hAnsi="Times New Roman"/>
                <w:color w:val="000000"/>
                <w:sz w:val="24"/>
                <w:szCs w:val="24"/>
                <w:lang w:eastAsia="ru-RU"/>
              </w:rPr>
              <w:t>4,5%</w:t>
            </w:r>
          </w:p>
        </w:tc>
      </w:tr>
      <w:tr w:rsidR="00974B47" w:rsidRPr="00FA0985" w:rsidTr="001B4E2B">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974B47"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пространственные представления</w:t>
            </w:r>
          </w:p>
        </w:tc>
        <w:tc>
          <w:tcPr>
            <w:tcW w:w="1104"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20</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91</w:t>
            </w:r>
            <w:r w:rsidR="00974B47"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4.5%</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FA0985" w:rsidP="00974B47">
            <w:pPr>
              <w:spacing w:after="0"/>
              <w:rPr>
                <w:rFonts w:ascii="Times New Roman" w:eastAsiaTheme="minorEastAsia" w:hAnsi="Times New Roman"/>
                <w:sz w:val="24"/>
                <w:szCs w:val="24"/>
                <w:lang w:eastAsia="ru-RU"/>
              </w:rPr>
            </w:pPr>
            <w:r w:rsidRPr="00FA0985">
              <w:rPr>
                <w:rFonts w:ascii="Times New Roman" w:eastAsiaTheme="minorEastAsia" w:hAnsi="Times New Roman"/>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jc w:val="center"/>
              <w:rPr>
                <w:rFonts w:ascii="Times New Roman" w:eastAsia="Times New Roman" w:hAnsi="Times New Roman"/>
                <w:color w:val="000000"/>
                <w:sz w:val="24"/>
                <w:szCs w:val="24"/>
                <w:lang w:eastAsia="ru-RU"/>
              </w:rPr>
            </w:pPr>
            <w:r w:rsidRPr="00FA0985">
              <w:rPr>
                <w:rFonts w:ascii="Times New Roman" w:eastAsia="Times New Roman" w:hAnsi="Times New Roman"/>
                <w:color w:val="000000"/>
                <w:sz w:val="24"/>
                <w:szCs w:val="24"/>
                <w:lang w:eastAsia="ru-RU"/>
              </w:rPr>
              <w:t>4,5%</w:t>
            </w:r>
          </w:p>
        </w:tc>
      </w:tr>
      <w:tr w:rsidR="00974B47" w:rsidRPr="00FA0985" w:rsidTr="001B4E2B">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974B47"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мыслительная  деятельность</w:t>
            </w:r>
          </w:p>
        </w:tc>
        <w:tc>
          <w:tcPr>
            <w:tcW w:w="1104"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20</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91</w:t>
            </w:r>
            <w:r w:rsidR="00974B47"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bottom"/>
          </w:tcPr>
          <w:p w:rsidR="00974B47" w:rsidRPr="00FA0985" w:rsidRDefault="00FA0985"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4.5%</w:t>
            </w:r>
          </w:p>
        </w:tc>
        <w:tc>
          <w:tcPr>
            <w:tcW w:w="1104" w:type="dxa"/>
            <w:tcBorders>
              <w:top w:val="single" w:sz="4" w:space="0" w:color="auto"/>
              <w:left w:val="single" w:sz="4" w:space="0" w:color="auto"/>
              <w:bottom w:val="single" w:sz="4" w:space="0" w:color="auto"/>
              <w:right w:val="single" w:sz="4" w:space="0" w:color="auto"/>
            </w:tcBorders>
            <w:vAlign w:val="center"/>
            <w:hideMark/>
          </w:tcPr>
          <w:p w:rsidR="00974B47" w:rsidRPr="00FA0985" w:rsidRDefault="00FA0985" w:rsidP="00974B47">
            <w:pPr>
              <w:spacing w:after="0"/>
              <w:rPr>
                <w:rFonts w:ascii="Times New Roman" w:eastAsiaTheme="minorEastAsia" w:hAnsi="Times New Roman"/>
                <w:sz w:val="24"/>
                <w:szCs w:val="24"/>
                <w:lang w:eastAsia="ru-RU"/>
              </w:rPr>
            </w:pPr>
            <w:r w:rsidRPr="00FA0985">
              <w:rPr>
                <w:rFonts w:ascii="Times New Roman" w:eastAsiaTheme="minorEastAsia" w:hAnsi="Times New Roman"/>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center"/>
          </w:tcPr>
          <w:p w:rsidR="00974B47" w:rsidRPr="00FA0985" w:rsidRDefault="00FA0985" w:rsidP="00974B47">
            <w:pPr>
              <w:spacing w:after="0" w:line="240" w:lineRule="auto"/>
              <w:jc w:val="center"/>
              <w:rPr>
                <w:rFonts w:ascii="Times New Roman" w:eastAsia="Times New Roman" w:hAnsi="Times New Roman"/>
                <w:bCs/>
                <w:sz w:val="24"/>
                <w:szCs w:val="24"/>
                <w:lang w:eastAsia="ru-RU"/>
              </w:rPr>
            </w:pPr>
            <w:r w:rsidRPr="00FA0985">
              <w:rPr>
                <w:rFonts w:ascii="Times New Roman" w:eastAsia="Times New Roman" w:hAnsi="Times New Roman"/>
                <w:bCs/>
                <w:sz w:val="24"/>
                <w:szCs w:val="24"/>
                <w:lang w:eastAsia="ru-RU"/>
              </w:rPr>
              <w:t>4,5%</w:t>
            </w:r>
          </w:p>
        </w:tc>
      </w:tr>
    </w:tbl>
    <w:p w:rsidR="00974B47" w:rsidRPr="007C124C" w:rsidRDefault="00974B47" w:rsidP="00974B47">
      <w:pPr>
        <w:spacing w:after="0"/>
        <w:jc w:val="both"/>
        <w:rPr>
          <w:rFonts w:ascii="Times New Roman" w:eastAsia="Times New Roman" w:hAnsi="Times New Roman"/>
          <w:sz w:val="24"/>
          <w:szCs w:val="24"/>
          <w:lang w:eastAsia="ru-RU"/>
        </w:rPr>
      </w:pPr>
      <w:r w:rsidRPr="00FA0985">
        <w:rPr>
          <w:rFonts w:ascii="Times New Roman" w:eastAsia="Times New Roman" w:hAnsi="Times New Roman"/>
          <w:b/>
          <w:sz w:val="24"/>
          <w:szCs w:val="24"/>
          <w:lang w:eastAsia="ru-RU"/>
        </w:rPr>
        <w:t>Таким образом</w:t>
      </w:r>
      <w:r w:rsidRPr="00FA0985">
        <w:rPr>
          <w:rFonts w:ascii="Times New Roman" w:eastAsia="Times New Roman" w:hAnsi="Times New Roman"/>
          <w:sz w:val="24"/>
          <w:szCs w:val="24"/>
          <w:lang w:eastAsia="ru-RU"/>
        </w:rPr>
        <w:t xml:space="preserve">, дети, имеющие </w:t>
      </w:r>
      <w:r w:rsidRPr="00FA0985">
        <w:rPr>
          <w:rFonts w:ascii="Times New Roman" w:eastAsia="Times New Roman" w:hAnsi="Times New Roman"/>
          <w:sz w:val="24"/>
          <w:szCs w:val="24"/>
          <w:lang w:val="en-US" w:eastAsia="ru-RU"/>
        </w:rPr>
        <w:t>IV</w:t>
      </w:r>
      <w:r w:rsidRPr="00FA0985">
        <w:rPr>
          <w:rFonts w:ascii="Times New Roman" w:eastAsia="Times New Roman" w:hAnsi="Times New Roman"/>
          <w:sz w:val="24"/>
          <w:szCs w:val="24"/>
          <w:lang w:eastAsia="ru-RU"/>
        </w:rPr>
        <w:t xml:space="preserve"> уровень развития, смогут усваивать пр</w:t>
      </w:r>
      <w:r w:rsidR="00FA0985" w:rsidRPr="00FA0985">
        <w:rPr>
          <w:rFonts w:ascii="Times New Roman" w:eastAsia="Times New Roman" w:hAnsi="Times New Roman"/>
          <w:sz w:val="24"/>
          <w:szCs w:val="24"/>
          <w:lang w:eastAsia="ru-RU"/>
        </w:rPr>
        <w:t>ограмму повышенного уровня.</w:t>
      </w:r>
    </w:p>
    <w:p w:rsidR="00974B47" w:rsidRPr="007C124C" w:rsidRDefault="00974B47" w:rsidP="00E508E5">
      <w:pPr>
        <w:spacing w:after="0" w:line="240" w:lineRule="auto"/>
        <w:jc w:val="both"/>
        <w:rPr>
          <w:rFonts w:ascii="Times New Roman" w:eastAsia="Times New Roman" w:hAnsi="Times New Roman"/>
          <w:color w:val="000000"/>
          <w:sz w:val="24"/>
          <w:szCs w:val="24"/>
          <w:lang w:eastAsia="ru-RU"/>
        </w:rPr>
      </w:pPr>
      <w:r w:rsidRPr="007C124C">
        <w:rPr>
          <w:rFonts w:ascii="Times New Roman" w:eastAsia="Times New Roman" w:hAnsi="Times New Roman"/>
          <w:b/>
          <w:color w:val="000000"/>
          <w:sz w:val="24"/>
          <w:szCs w:val="24"/>
          <w:lang w:eastAsia="ru-RU"/>
        </w:rPr>
        <w:t>Таким образом</w:t>
      </w:r>
      <w:r w:rsidRPr="007C124C">
        <w:rPr>
          <w:rFonts w:ascii="Times New Roman" w:eastAsia="Times New Roman" w:hAnsi="Times New Roman"/>
          <w:color w:val="000000"/>
          <w:sz w:val="24"/>
          <w:szCs w:val="24"/>
          <w:lang w:eastAsia="ru-RU"/>
        </w:rPr>
        <w:t>, по результатам  диагностик</w:t>
      </w:r>
      <w:r w:rsidR="007C124C">
        <w:rPr>
          <w:rFonts w:ascii="Times New Roman" w:eastAsia="Times New Roman" w:hAnsi="Times New Roman"/>
          <w:color w:val="000000"/>
          <w:sz w:val="24"/>
          <w:szCs w:val="24"/>
          <w:lang w:eastAsia="ru-RU"/>
        </w:rPr>
        <w:t>и готовы к школьному обучени</w:t>
      </w:r>
      <w:r w:rsidR="00FA0985">
        <w:rPr>
          <w:rFonts w:ascii="Times New Roman" w:eastAsia="Times New Roman" w:hAnsi="Times New Roman"/>
          <w:color w:val="000000"/>
          <w:sz w:val="24"/>
          <w:szCs w:val="24"/>
          <w:lang w:eastAsia="ru-RU"/>
        </w:rPr>
        <w:t xml:space="preserve">ю  20 </w:t>
      </w:r>
      <w:r w:rsidR="007C124C">
        <w:rPr>
          <w:rFonts w:ascii="Times New Roman" w:eastAsia="Times New Roman" w:hAnsi="Times New Roman"/>
          <w:color w:val="000000"/>
          <w:sz w:val="24"/>
          <w:szCs w:val="24"/>
          <w:lang w:eastAsia="ru-RU"/>
        </w:rPr>
        <w:t xml:space="preserve"> человек</w:t>
      </w:r>
      <w:r w:rsidRPr="007C124C">
        <w:rPr>
          <w:rFonts w:ascii="Times New Roman" w:eastAsia="Times New Roman" w:hAnsi="Times New Roman"/>
          <w:color w:val="000000"/>
          <w:sz w:val="24"/>
          <w:szCs w:val="24"/>
          <w:lang w:eastAsia="ru-RU"/>
        </w:rPr>
        <w:t xml:space="preserve">. </w:t>
      </w:r>
    </w:p>
    <w:p w:rsidR="0028024D" w:rsidRPr="007C124C" w:rsidRDefault="0028024D" w:rsidP="0028024D">
      <w:pPr>
        <w:spacing w:after="0" w:line="240" w:lineRule="auto"/>
        <w:jc w:val="both"/>
        <w:rPr>
          <w:rFonts w:ascii="Times New Roman" w:eastAsia="Times New Roman" w:hAnsi="Times New Roman"/>
          <w:b/>
          <w:sz w:val="24"/>
          <w:szCs w:val="24"/>
        </w:rPr>
      </w:pPr>
      <w:r w:rsidRPr="007C124C">
        <w:rPr>
          <w:rFonts w:ascii="Times New Roman" w:eastAsia="Times New Roman" w:hAnsi="Times New Roman"/>
          <w:b/>
          <w:sz w:val="24"/>
          <w:szCs w:val="24"/>
        </w:rPr>
        <w:t>По результатам  диагностики уровня  физического развития и здоровья детей</w:t>
      </w:r>
    </w:p>
    <w:p w:rsidR="0078606E" w:rsidRPr="006404B2" w:rsidRDefault="0078606E" w:rsidP="0078606E">
      <w:pPr>
        <w:jc w:val="both"/>
        <w:rPr>
          <w:rFonts w:ascii="Times New Roman" w:hAnsi="Times New Roman"/>
          <w:b/>
          <w:sz w:val="24"/>
          <w:szCs w:val="24"/>
          <w:lang w:val="tt-RU"/>
        </w:rPr>
      </w:pPr>
      <w:r w:rsidRPr="006404B2">
        <w:rPr>
          <w:rFonts w:ascii="Times New Roman" w:hAnsi="Times New Roman"/>
          <w:b/>
          <w:sz w:val="24"/>
          <w:szCs w:val="24"/>
          <w:lang w:val="tt-RU"/>
        </w:rPr>
        <w:t>Посещаемость организации</w:t>
      </w:r>
    </w:p>
    <w:tbl>
      <w:tblPr>
        <w:tblStyle w:val="a9"/>
        <w:tblW w:w="0" w:type="auto"/>
        <w:tblInd w:w="-1026" w:type="dxa"/>
        <w:tblLook w:val="04A0"/>
      </w:tblPr>
      <w:tblGrid>
        <w:gridCol w:w="4216"/>
        <w:gridCol w:w="3190"/>
        <w:gridCol w:w="3191"/>
      </w:tblGrid>
      <w:tr w:rsidR="0078606E" w:rsidRPr="006404B2" w:rsidTr="00434872">
        <w:tc>
          <w:tcPr>
            <w:tcW w:w="4216" w:type="dxa"/>
          </w:tcPr>
          <w:p w:rsidR="0078606E" w:rsidRPr="006404B2" w:rsidRDefault="0078606E" w:rsidP="00932238">
            <w:pPr>
              <w:jc w:val="both"/>
              <w:rPr>
                <w:rFonts w:ascii="Times New Roman" w:hAnsi="Times New Roman"/>
                <w:b/>
                <w:i/>
                <w:sz w:val="24"/>
                <w:szCs w:val="24"/>
                <w:lang w:val="tt-RU"/>
              </w:rPr>
            </w:pPr>
            <w:r w:rsidRPr="006404B2">
              <w:rPr>
                <w:rFonts w:ascii="Times New Roman" w:hAnsi="Times New Roman"/>
                <w:b/>
                <w:i/>
                <w:sz w:val="24"/>
                <w:szCs w:val="24"/>
                <w:lang w:val="tt-RU"/>
              </w:rPr>
              <w:t>Наименование показателей</w:t>
            </w:r>
          </w:p>
        </w:tc>
        <w:tc>
          <w:tcPr>
            <w:tcW w:w="3190" w:type="dxa"/>
          </w:tcPr>
          <w:p w:rsidR="0078606E" w:rsidRPr="006404B2" w:rsidRDefault="009318A2" w:rsidP="00932238">
            <w:pPr>
              <w:jc w:val="both"/>
              <w:rPr>
                <w:rFonts w:ascii="Times New Roman" w:hAnsi="Times New Roman"/>
                <w:b/>
                <w:i/>
                <w:sz w:val="24"/>
                <w:szCs w:val="24"/>
                <w:lang w:val="tt-RU"/>
              </w:rPr>
            </w:pPr>
            <w:r w:rsidRPr="006404B2">
              <w:rPr>
                <w:rFonts w:ascii="Times New Roman" w:hAnsi="Times New Roman"/>
                <w:b/>
                <w:i/>
                <w:sz w:val="24"/>
                <w:szCs w:val="24"/>
                <w:lang w:val="tt-RU"/>
              </w:rPr>
              <w:t>В</w:t>
            </w:r>
            <w:r w:rsidR="0078606E" w:rsidRPr="006404B2">
              <w:rPr>
                <w:rFonts w:ascii="Times New Roman" w:hAnsi="Times New Roman"/>
                <w:b/>
                <w:i/>
                <w:sz w:val="24"/>
                <w:szCs w:val="24"/>
                <w:lang w:val="tt-RU"/>
              </w:rPr>
              <w:t>сего</w:t>
            </w:r>
          </w:p>
        </w:tc>
        <w:tc>
          <w:tcPr>
            <w:tcW w:w="3191" w:type="dxa"/>
          </w:tcPr>
          <w:p w:rsidR="0078606E" w:rsidRPr="006404B2" w:rsidRDefault="0078606E" w:rsidP="00932238">
            <w:pPr>
              <w:jc w:val="both"/>
              <w:rPr>
                <w:rFonts w:ascii="Times New Roman" w:hAnsi="Times New Roman"/>
                <w:b/>
                <w:i/>
                <w:sz w:val="24"/>
                <w:szCs w:val="24"/>
                <w:lang w:val="tt-RU"/>
              </w:rPr>
            </w:pPr>
            <w:r w:rsidRPr="006404B2">
              <w:rPr>
                <w:rFonts w:ascii="Times New Roman" w:hAnsi="Times New Roman"/>
                <w:b/>
                <w:i/>
                <w:sz w:val="24"/>
                <w:szCs w:val="24"/>
                <w:lang w:val="tt-RU"/>
              </w:rPr>
              <w:t>В том числе детьми в возрасте 3 года и старше</w:t>
            </w:r>
          </w:p>
        </w:tc>
      </w:tr>
      <w:tr w:rsidR="0078606E" w:rsidRPr="006404B2" w:rsidTr="00434872">
        <w:tc>
          <w:tcPr>
            <w:tcW w:w="4216" w:type="dxa"/>
          </w:tcPr>
          <w:p w:rsidR="0078606E" w:rsidRPr="006404B2" w:rsidRDefault="0078606E" w:rsidP="00932238">
            <w:pPr>
              <w:jc w:val="both"/>
              <w:rPr>
                <w:rFonts w:ascii="Times New Roman" w:hAnsi="Times New Roman"/>
                <w:sz w:val="20"/>
                <w:szCs w:val="20"/>
                <w:lang w:val="tt-RU"/>
              </w:rPr>
            </w:pPr>
            <w:r w:rsidRPr="006404B2">
              <w:rPr>
                <w:rFonts w:ascii="Times New Roman" w:hAnsi="Times New Roman"/>
                <w:sz w:val="20"/>
                <w:szCs w:val="20"/>
                <w:lang w:val="tt-RU"/>
              </w:rPr>
              <w:t>Число дней, проведенных воспитанниками в группах</w:t>
            </w:r>
          </w:p>
          <w:p w:rsidR="0078606E" w:rsidRPr="006404B2" w:rsidRDefault="0078606E" w:rsidP="00932238">
            <w:pPr>
              <w:jc w:val="both"/>
              <w:rPr>
                <w:rFonts w:ascii="Times New Roman" w:hAnsi="Times New Roman"/>
                <w:sz w:val="20"/>
                <w:szCs w:val="20"/>
                <w:lang w:val="tt-RU"/>
              </w:rPr>
            </w:pPr>
          </w:p>
        </w:tc>
        <w:tc>
          <w:tcPr>
            <w:tcW w:w="3190" w:type="dxa"/>
          </w:tcPr>
          <w:p w:rsidR="0078606E" w:rsidRPr="006404B2" w:rsidRDefault="006404B2" w:rsidP="00932238">
            <w:pPr>
              <w:jc w:val="center"/>
              <w:rPr>
                <w:rFonts w:ascii="Times New Roman" w:hAnsi="Times New Roman"/>
                <w:sz w:val="28"/>
                <w:szCs w:val="28"/>
                <w:lang w:val="tt-RU"/>
              </w:rPr>
            </w:pPr>
            <w:r>
              <w:rPr>
                <w:rFonts w:ascii="Times New Roman" w:hAnsi="Times New Roman"/>
                <w:sz w:val="28"/>
                <w:szCs w:val="28"/>
                <w:lang w:val="tt-RU"/>
              </w:rPr>
              <w:t>12540</w:t>
            </w:r>
          </w:p>
        </w:tc>
        <w:tc>
          <w:tcPr>
            <w:tcW w:w="3191" w:type="dxa"/>
          </w:tcPr>
          <w:p w:rsidR="0078606E" w:rsidRPr="006404B2" w:rsidRDefault="0078606E" w:rsidP="00932238">
            <w:pPr>
              <w:jc w:val="center"/>
              <w:rPr>
                <w:rFonts w:ascii="Times New Roman" w:hAnsi="Times New Roman"/>
                <w:sz w:val="28"/>
                <w:szCs w:val="28"/>
                <w:lang w:val="tt-RU"/>
              </w:rPr>
            </w:pPr>
            <w:r w:rsidRPr="006404B2">
              <w:rPr>
                <w:rFonts w:ascii="Times New Roman" w:hAnsi="Times New Roman"/>
                <w:sz w:val="28"/>
                <w:szCs w:val="28"/>
                <w:lang w:val="tt-RU"/>
              </w:rPr>
              <w:t>9</w:t>
            </w:r>
            <w:r w:rsidR="006404B2">
              <w:rPr>
                <w:rFonts w:ascii="Times New Roman" w:hAnsi="Times New Roman"/>
                <w:sz w:val="28"/>
                <w:szCs w:val="28"/>
                <w:lang w:val="tt-RU"/>
              </w:rPr>
              <w:t>462</w:t>
            </w:r>
          </w:p>
        </w:tc>
      </w:tr>
      <w:tr w:rsidR="0078606E" w:rsidRPr="006404B2" w:rsidTr="00434872">
        <w:tc>
          <w:tcPr>
            <w:tcW w:w="4216" w:type="dxa"/>
          </w:tcPr>
          <w:p w:rsidR="0078606E" w:rsidRPr="006404B2" w:rsidRDefault="0078606E" w:rsidP="00932238">
            <w:pPr>
              <w:jc w:val="both"/>
              <w:rPr>
                <w:rFonts w:ascii="Times New Roman" w:hAnsi="Times New Roman"/>
                <w:sz w:val="20"/>
                <w:szCs w:val="20"/>
                <w:lang w:val="tt-RU"/>
              </w:rPr>
            </w:pPr>
            <w:r w:rsidRPr="006404B2">
              <w:rPr>
                <w:rFonts w:ascii="Times New Roman" w:hAnsi="Times New Roman"/>
                <w:sz w:val="20"/>
                <w:szCs w:val="20"/>
                <w:lang w:val="tt-RU"/>
              </w:rPr>
              <w:t>Число дней дней, пропущенных воспитанниками в группах – всего</w:t>
            </w:r>
          </w:p>
          <w:p w:rsidR="0078606E" w:rsidRPr="006404B2" w:rsidRDefault="0078606E" w:rsidP="00932238">
            <w:pPr>
              <w:jc w:val="both"/>
              <w:rPr>
                <w:rFonts w:ascii="Times New Roman" w:hAnsi="Times New Roman"/>
                <w:sz w:val="20"/>
                <w:szCs w:val="20"/>
                <w:lang w:val="tt-RU"/>
              </w:rPr>
            </w:pPr>
          </w:p>
        </w:tc>
        <w:tc>
          <w:tcPr>
            <w:tcW w:w="3190" w:type="dxa"/>
          </w:tcPr>
          <w:p w:rsidR="0078606E" w:rsidRPr="006404B2" w:rsidRDefault="006404B2" w:rsidP="00932238">
            <w:pPr>
              <w:jc w:val="center"/>
              <w:rPr>
                <w:rFonts w:ascii="Times New Roman" w:hAnsi="Times New Roman"/>
                <w:sz w:val="28"/>
                <w:szCs w:val="28"/>
                <w:lang w:val="tt-RU"/>
              </w:rPr>
            </w:pPr>
            <w:r>
              <w:rPr>
                <w:rFonts w:ascii="Times New Roman" w:hAnsi="Times New Roman"/>
                <w:sz w:val="28"/>
                <w:szCs w:val="28"/>
                <w:lang w:val="tt-RU"/>
              </w:rPr>
              <w:t>151</w:t>
            </w:r>
          </w:p>
        </w:tc>
        <w:tc>
          <w:tcPr>
            <w:tcW w:w="3191" w:type="dxa"/>
          </w:tcPr>
          <w:p w:rsidR="0078606E" w:rsidRPr="006404B2" w:rsidRDefault="006404B2" w:rsidP="00932238">
            <w:pPr>
              <w:jc w:val="center"/>
              <w:rPr>
                <w:rFonts w:ascii="Times New Roman" w:hAnsi="Times New Roman"/>
                <w:sz w:val="28"/>
                <w:szCs w:val="28"/>
                <w:lang w:val="tt-RU"/>
              </w:rPr>
            </w:pPr>
            <w:r>
              <w:rPr>
                <w:rFonts w:ascii="Times New Roman" w:hAnsi="Times New Roman"/>
                <w:sz w:val="28"/>
                <w:szCs w:val="28"/>
                <w:lang w:val="tt-RU"/>
              </w:rPr>
              <w:t>157,7</w:t>
            </w:r>
          </w:p>
        </w:tc>
      </w:tr>
      <w:tr w:rsidR="0078606E" w:rsidRPr="006404B2" w:rsidTr="00434872">
        <w:tc>
          <w:tcPr>
            <w:tcW w:w="4216" w:type="dxa"/>
          </w:tcPr>
          <w:p w:rsidR="0078606E" w:rsidRPr="006404B2" w:rsidRDefault="0078606E" w:rsidP="00932238">
            <w:pPr>
              <w:jc w:val="both"/>
              <w:rPr>
                <w:rFonts w:ascii="Times New Roman" w:hAnsi="Times New Roman"/>
                <w:sz w:val="20"/>
                <w:szCs w:val="20"/>
                <w:lang w:val="tt-RU"/>
              </w:rPr>
            </w:pPr>
            <w:r w:rsidRPr="006404B2">
              <w:rPr>
                <w:rFonts w:ascii="Times New Roman" w:hAnsi="Times New Roman"/>
                <w:sz w:val="20"/>
                <w:szCs w:val="20"/>
                <w:lang w:val="tt-RU"/>
              </w:rPr>
              <w:t>В том числе:</w:t>
            </w:r>
          </w:p>
          <w:p w:rsidR="0078606E" w:rsidRPr="006404B2" w:rsidRDefault="0078606E" w:rsidP="00932238">
            <w:pPr>
              <w:jc w:val="both"/>
              <w:rPr>
                <w:rFonts w:ascii="Times New Roman" w:hAnsi="Times New Roman"/>
                <w:sz w:val="20"/>
                <w:szCs w:val="20"/>
                <w:lang w:val="tt-RU"/>
              </w:rPr>
            </w:pPr>
            <w:r w:rsidRPr="006404B2">
              <w:rPr>
                <w:rFonts w:ascii="Times New Roman" w:hAnsi="Times New Roman"/>
                <w:sz w:val="20"/>
                <w:szCs w:val="20"/>
                <w:lang w:val="tt-RU"/>
              </w:rPr>
              <w:t>По болезни</w:t>
            </w:r>
          </w:p>
          <w:p w:rsidR="0078606E" w:rsidRPr="006404B2" w:rsidRDefault="0078606E" w:rsidP="00932238">
            <w:pPr>
              <w:jc w:val="both"/>
              <w:rPr>
                <w:rFonts w:ascii="Times New Roman" w:hAnsi="Times New Roman"/>
                <w:sz w:val="20"/>
                <w:szCs w:val="20"/>
                <w:lang w:val="tt-RU"/>
              </w:rPr>
            </w:pPr>
          </w:p>
        </w:tc>
        <w:tc>
          <w:tcPr>
            <w:tcW w:w="3190" w:type="dxa"/>
          </w:tcPr>
          <w:p w:rsidR="0078606E" w:rsidRPr="006404B2" w:rsidRDefault="006404B2" w:rsidP="00932238">
            <w:pPr>
              <w:jc w:val="center"/>
              <w:rPr>
                <w:rFonts w:ascii="Times New Roman" w:hAnsi="Times New Roman"/>
                <w:sz w:val="28"/>
                <w:szCs w:val="28"/>
                <w:lang w:val="tt-RU"/>
              </w:rPr>
            </w:pPr>
            <w:r>
              <w:rPr>
                <w:rFonts w:ascii="Times New Roman" w:hAnsi="Times New Roman"/>
                <w:sz w:val="28"/>
                <w:szCs w:val="28"/>
                <w:lang w:val="tt-RU"/>
              </w:rPr>
              <w:t>695</w:t>
            </w:r>
          </w:p>
        </w:tc>
        <w:tc>
          <w:tcPr>
            <w:tcW w:w="3191" w:type="dxa"/>
          </w:tcPr>
          <w:p w:rsidR="0078606E" w:rsidRPr="006404B2" w:rsidRDefault="006404B2" w:rsidP="00932238">
            <w:pPr>
              <w:jc w:val="center"/>
              <w:rPr>
                <w:rFonts w:ascii="Times New Roman" w:hAnsi="Times New Roman"/>
                <w:sz w:val="28"/>
                <w:szCs w:val="28"/>
                <w:lang w:val="tt-RU"/>
              </w:rPr>
            </w:pPr>
            <w:r>
              <w:rPr>
                <w:rFonts w:ascii="Times New Roman" w:hAnsi="Times New Roman"/>
                <w:sz w:val="28"/>
                <w:szCs w:val="28"/>
                <w:lang w:val="tt-RU"/>
              </w:rPr>
              <w:t>473</w:t>
            </w:r>
          </w:p>
        </w:tc>
      </w:tr>
      <w:tr w:rsidR="0078606E" w:rsidRPr="006404B2" w:rsidTr="00434872">
        <w:tc>
          <w:tcPr>
            <w:tcW w:w="4216" w:type="dxa"/>
          </w:tcPr>
          <w:p w:rsidR="0078606E" w:rsidRPr="006404B2" w:rsidRDefault="0078606E" w:rsidP="00932238">
            <w:pPr>
              <w:jc w:val="both"/>
              <w:rPr>
                <w:rFonts w:ascii="Times New Roman" w:hAnsi="Times New Roman"/>
                <w:sz w:val="20"/>
                <w:szCs w:val="20"/>
                <w:lang w:val="tt-RU"/>
              </w:rPr>
            </w:pPr>
            <w:r w:rsidRPr="006404B2">
              <w:rPr>
                <w:rFonts w:ascii="Times New Roman" w:hAnsi="Times New Roman"/>
                <w:sz w:val="20"/>
                <w:szCs w:val="20"/>
                <w:lang w:val="tt-RU"/>
              </w:rPr>
              <w:lastRenderedPageBreak/>
              <w:t>По другим причинам</w:t>
            </w:r>
          </w:p>
          <w:p w:rsidR="0078606E" w:rsidRPr="006404B2" w:rsidRDefault="0078606E" w:rsidP="00932238">
            <w:pPr>
              <w:jc w:val="both"/>
              <w:rPr>
                <w:rFonts w:ascii="Times New Roman" w:hAnsi="Times New Roman"/>
                <w:sz w:val="20"/>
                <w:szCs w:val="20"/>
                <w:lang w:val="tt-RU"/>
              </w:rPr>
            </w:pPr>
          </w:p>
          <w:p w:rsidR="0078606E" w:rsidRPr="006404B2" w:rsidRDefault="0078606E" w:rsidP="00932238">
            <w:pPr>
              <w:jc w:val="both"/>
              <w:rPr>
                <w:rFonts w:ascii="Times New Roman" w:hAnsi="Times New Roman"/>
                <w:sz w:val="20"/>
                <w:szCs w:val="20"/>
                <w:lang w:val="tt-RU"/>
              </w:rPr>
            </w:pPr>
          </w:p>
        </w:tc>
        <w:tc>
          <w:tcPr>
            <w:tcW w:w="3190" w:type="dxa"/>
          </w:tcPr>
          <w:p w:rsidR="0078606E" w:rsidRPr="006404B2" w:rsidRDefault="006404B2" w:rsidP="00932238">
            <w:pPr>
              <w:jc w:val="center"/>
              <w:rPr>
                <w:rFonts w:ascii="Times New Roman" w:hAnsi="Times New Roman"/>
                <w:sz w:val="28"/>
                <w:szCs w:val="28"/>
                <w:lang w:val="tt-RU"/>
              </w:rPr>
            </w:pPr>
            <w:r>
              <w:rPr>
                <w:rFonts w:ascii="Times New Roman" w:hAnsi="Times New Roman"/>
                <w:sz w:val="28"/>
                <w:szCs w:val="28"/>
                <w:lang w:val="tt-RU"/>
              </w:rPr>
              <w:t>7017</w:t>
            </w:r>
          </w:p>
        </w:tc>
        <w:tc>
          <w:tcPr>
            <w:tcW w:w="3191" w:type="dxa"/>
          </w:tcPr>
          <w:p w:rsidR="0078606E" w:rsidRPr="006404B2" w:rsidRDefault="006404B2" w:rsidP="00932238">
            <w:pPr>
              <w:jc w:val="center"/>
              <w:rPr>
                <w:rFonts w:ascii="Times New Roman" w:hAnsi="Times New Roman"/>
                <w:sz w:val="28"/>
                <w:szCs w:val="28"/>
                <w:lang w:val="tt-RU"/>
              </w:rPr>
            </w:pPr>
            <w:r>
              <w:rPr>
                <w:rFonts w:ascii="Times New Roman" w:hAnsi="Times New Roman"/>
                <w:sz w:val="28"/>
                <w:szCs w:val="28"/>
                <w:lang w:val="tt-RU"/>
              </w:rPr>
              <w:t>4705</w:t>
            </w:r>
          </w:p>
        </w:tc>
      </w:tr>
      <w:tr w:rsidR="006404B2" w:rsidRPr="000D23D8" w:rsidTr="00434872">
        <w:tc>
          <w:tcPr>
            <w:tcW w:w="4216" w:type="dxa"/>
          </w:tcPr>
          <w:p w:rsidR="006404B2" w:rsidRPr="006404B2" w:rsidRDefault="006404B2" w:rsidP="00932238">
            <w:pPr>
              <w:jc w:val="both"/>
              <w:rPr>
                <w:rFonts w:ascii="Times New Roman" w:hAnsi="Times New Roman"/>
                <w:sz w:val="20"/>
                <w:szCs w:val="20"/>
                <w:lang w:val="tt-RU"/>
              </w:rPr>
            </w:pPr>
            <w:r>
              <w:rPr>
                <w:rFonts w:ascii="Times New Roman" w:hAnsi="Times New Roman"/>
                <w:sz w:val="20"/>
                <w:szCs w:val="20"/>
                <w:lang w:val="tt-RU"/>
              </w:rPr>
              <w:t>Количество раб дней</w:t>
            </w:r>
          </w:p>
        </w:tc>
        <w:tc>
          <w:tcPr>
            <w:tcW w:w="6381" w:type="dxa"/>
            <w:gridSpan w:val="2"/>
          </w:tcPr>
          <w:p w:rsidR="006404B2" w:rsidRPr="006404B2" w:rsidRDefault="006404B2" w:rsidP="006404B2">
            <w:pPr>
              <w:jc w:val="center"/>
              <w:rPr>
                <w:rFonts w:ascii="Times New Roman" w:hAnsi="Times New Roman"/>
                <w:sz w:val="20"/>
                <w:szCs w:val="20"/>
                <w:lang w:val="tt-RU"/>
              </w:rPr>
            </w:pPr>
            <w:r>
              <w:rPr>
                <w:rFonts w:ascii="Times New Roman" w:hAnsi="Times New Roman"/>
                <w:sz w:val="20"/>
                <w:szCs w:val="20"/>
                <w:lang w:val="tt-RU"/>
              </w:rPr>
              <w:t>244</w:t>
            </w:r>
          </w:p>
        </w:tc>
      </w:tr>
    </w:tbl>
    <w:p w:rsidR="0078606E" w:rsidRPr="00393C60" w:rsidRDefault="0078606E" w:rsidP="0078606E">
      <w:pPr>
        <w:jc w:val="both"/>
        <w:rPr>
          <w:lang w:val="tt-RU"/>
        </w:rPr>
      </w:pPr>
    </w:p>
    <w:p w:rsidR="0078606E" w:rsidRPr="00393C60" w:rsidRDefault="0078606E" w:rsidP="0078606E">
      <w:pPr>
        <w:jc w:val="both"/>
        <w:rPr>
          <w:rFonts w:ascii="Times New Roman" w:hAnsi="Times New Roman"/>
          <w:b/>
          <w:sz w:val="24"/>
          <w:szCs w:val="24"/>
          <w:lang w:val="tt-RU"/>
        </w:rPr>
      </w:pPr>
      <w:r w:rsidRPr="00393C60">
        <w:rPr>
          <w:rFonts w:ascii="Times New Roman" w:hAnsi="Times New Roman"/>
          <w:b/>
          <w:sz w:val="24"/>
          <w:szCs w:val="24"/>
          <w:lang w:val="tt-RU"/>
        </w:rPr>
        <w:t xml:space="preserve"> Число случаев заболевания воспитанников</w:t>
      </w:r>
    </w:p>
    <w:tbl>
      <w:tblPr>
        <w:tblStyle w:val="a9"/>
        <w:tblW w:w="0" w:type="auto"/>
        <w:tblInd w:w="-1026" w:type="dxa"/>
        <w:tblLook w:val="04A0"/>
      </w:tblPr>
      <w:tblGrid>
        <w:gridCol w:w="4216"/>
        <w:gridCol w:w="3190"/>
        <w:gridCol w:w="3191"/>
      </w:tblGrid>
      <w:tr w:rsidR="0078606E" w:rsidRPr="00393C60" w:rsidTr="00434872">
        <w:tc>
          <w:tcPr>
            <w:tcW w:w="4216" w:type="dxa"/>
          </w:tcPr>
          <w:p w:rsidR="0078606E" w:rsidRPr="00393C60" w:rsidRDefault="0078606E" w:rsidP="00932238">
            <w:pPr>
              <w:jc w:val="both"/>
              <w:rPr>
                <w:rFonts w:ascii="Times New Roman" w:hAnsi="Times New Roman"/>
                <w:b/>
                <w:i/>
                <w:sz w:val="24"/>
                <w:szCs w:val="24"/>
                <w:lang w:val="tt-RU"/>
              </w:rPr>
            </w:pPr>
            <w:r w:rsidRPr="00393C60">
              <w:rPr>
                <w:rFonts w:ascii="Times New Roman" w:hAnsi="Times New Roman"/>
                <w:b/>
                <w:i/>
                <w:sz w:val="24"/>
                <w:szCs w:val="24"/>
                <w:lang w:val="tt-RU"/>
              </w:rPr>
              <w:t>Наименование показателей</w:t>
            </w:r>
          </w:p>
        </w:tc>
        <w:tc>
          <w:tcPr>
            <w:tcW w:w="3190" w:type="dxa"/>
          </w:tcPr>
          <w:p w:rsidR="0078606E" w:rsidRPr="00393C60" w:rsidRDefault="0078606E" w:rsidP="00932238">
            <w:pPr>
              <w:jc w:val="both"/>
              <w:rPr>
                <w:rFonts w:ascii="Times New Roman" w:hAnsi="Times New Roman"/>
                <w:b/>
                <w:i/>
                <w:sz w:val="24"/>
                <w:szCs w:val="24"/>
                <w:lang w:val="tt-RU"/>
              </w:rPr>
            </w:pPr>
            <w:r w:rsidRPr="00393C60">
              <w:rPr>
                <w:rFonts w:ascii="Times New Roman" w:hAnsi="Times New Roman"/>
                <w:b/>
                <w:i/>
                <w:sz w:val="24"/>
                <w:szCs w:val="24"/>
                <w:lang w:val="tt-RU"/>
              </w:rPr>
              <w:t>Всего зарегистрировано случаев заболевания</w:t>
            </w:r>
          </w:p>
        </w:tc>
        <w:tc>
          <w:tcPr>
            <w:tcW w:w="3191" w:type="dxa"/>
          </w:tcPr>
          <w:p w:rsidR="0078606E" w:rsidRPr="00393C60" w:rsidRDefault="0078606E" w:rsidP="00932238">
            <w:pPr>
              <w:jc w:val="both"/>
              <w:rPr>
                <w:rFonts w:ascii="Times New Roman" w:hAnsi="Times New Roman"/>
                <w:b/>
                <w:i/>
                <w:sz w:val="24"/>
                <w:szCs w:val="24"/>
                <w:lang w:val="tt-RU"/>
              </w:rPr>
            </w:pPr>
            <w:r w:rsidRPr="00393C60">
              <w:rPr>
                <w:rFonts w:ascii="Times New Roman" w:hAnsi="Times New Roman"/>
                <w:b/>
                <w:i/>
                <w:sz w:val="24"/>
                <w:szCs w:val="24"/>
                <w:lang w:val="tt-RU"/>
              </w:rPr>
              <w:t>Из них у воспитанников в возрасте 3 года и старше</w:t>
            </w:r>
          </w:p>
        </w:tc>
      </w:tr>
      <w:tr w:rsidR="0078606E" w:rsidRPr="00393C60" w:rsidTr="00434872">
        <w:tc>
          <w:tcPr>
            <w:tcW w:w="4216" w:type="dxa"/>
          </w:tcPr>
          <w:p w:rsidR="0078606E" w:rsidRPr="00393C60" w:rsidRDefault="0078606E" w:rsidP="00932238">
            <w:pPr>
              <w:jc w:val="both"/>
              <w:rPr>
                <w:rFonts w:ascii="Times New Roman" w:hAnsi="Times New Roman"/>
                <w:sz w:val="20"/>
                <w:szCs w:val="20"/>
                <w:lang w:val="tt-RU"/>
              </w:rPr>
            </w:pPr>
            <w:r w:rsidRPr="00393C60">
              <w:rPr>
                <w:rFonts w:ascii="Times New Roman" w:hAnsi="Times New Roman"/>
                <w:sz w:val="20"/>
                <w:szCs w:val="20"/>
                <w:lang w:val="tt-RU"/>
              </w:rPr>
              <w:t>Всего</w:t>
            </w:r>
          </w:p>
          <w:p w:rsidR="0078606E" w:rsidRPr="00393C60" w:rsidRDefault="0078606E" w:rsidP="00932238">
            <w:pPr>
              <w:jc w:val="both"/>
              <w:rPr>
                <w:rFonts w:ascii="Times New Roman" w:hAnsi="Times New Roman"/>
                <w:sz w:val="20"/>
                <w:szCs w:val="20"/>
                <w:lang w:val="tt-RU"/>
              </w:rPr>
            </w:pPr>
          </w:p>
        </w:tc>
        <w:tc>
          <w:tcPr>
            <w:tcW w:w="3190" w:type="dxa"/>
          </w:tcPr>
          <w:p w:rsidR="0078606E" w:rsidRPr="00393C60" w:rsidRDefault="006404B2" w:rsidP="00932238">
            <w:pPr>
              <w:jc w:val="center"/>
              <w:rPr>
                <w:rFonts w:ascii="Times New Roman" w:hAnsi="Times New Roman"/>
                <w:sz w:val="28"/>
                <w:szCs w:val="28"/>
                <w:lang w:val="tt-RU"/>
              </w:rPr>
            </w:pPr>
            <w:r w:rsidRPr="00393C60">
              <w:rPr>
                <w:rFonts w:ascii="Times New Roman" w:hAnsi="Times New Roman"/>
                <w:sz w:val="28"/>
                <w:szCs w:val="28"/>
                <w:lang w:val="tt-RU"/>
              </w:rPr>
              <w:t>111</w:t>
            </w:r>
          </w:p>
        </w:tc>
        <w:tc>
          <w:tcPr>
            <w:tcW w:w="3191" w:type="dxa"/>
          </w:tcPr>
          <w:p w:rsidR="0078606E" w:rsidRPr="00393C60" w:rsidRDefault="006404B2" w:rsidP="00932238">
            <w:pPr>
              <w:jc w:val="center"/>
              <w:rPr>
                <w:rFonts w:ascii="Times New Roman" w:hAnsi="Times New Roman"/>
                <w:sz w:val="28"/>
                <w:szCs w:val="28"/>
                <w:lang w:val="tt-RU"/>
              </w:rPr>
            </w:pPr>
            <w:r w:rsidRPr="00393C60">
              <w:rPr>
                <w:rFonts w:ascii="Times New Roman" w:hAnsi="Times New Roman"/>
                <w:sz w:val="28"/>
                <w:szCs w:val="28"/>
                <w:lang w:val="tt-RU"/>
              </w:rPr>
              <w:t>72</w:t>
            </w:r>
          </w:p>
        </w:tc>
      </w:tr>
      <w:tr w:rsidR="0078606E" w:rsidRPr="000D23D8" w:rsidTr="00434872">
        <w:tc>
          <w:tcPr>
            <w:tcW w:w="4216" w:type="dxa"/>
          </w:tcPr>
          <w:p w:rsidR="0078606E" w:rsidRPr="00393C60" w:rsidRDefault="004631CA" w:rsidP="00932238">
            <w:pPr>
              <w:jc w:val="both"/>
              <w:rPr>
                <w:rFonts w:ascii="Times New Roman" w:hAnsi="Times New Roman"/>
                <w:sz w:val="20"/>
                <w:szCs w:val="20"/>
                <w:lang w:val="tt-RU"/>
              </w:rPr>
            </w:pPr>
            <w:r w:rsidRPr="00393C60">
              <w:rPr>
                <w:rFonts w:ascii="Times New Roman" w:hAnsi="Times New Roman"/>
                <w:sz w:val="20"/>
                <w:szCs w:val="20"/>
                <w:lang w:val="tt-RU"/>
              </w:rPr>
              <w:t>Инфекционные и паразитарные болезни</w:t>
            </w:r>
          </w:p>
        </w:tc>
        <w:tc>
          <w:tcPr>
            <w:tcW w:w="3190" w:type="dxa"/>
          </w:tcPr>
          <w:p w:rsidR="0078606E" w:rsidRPr="00393C60" w:rsidRDefault="004631CA" w:rsidP="00932238">
            <w:pPr>
              <w:jc w:val="center"/>
              <w:rPr>
                <w:rFonts w:ascii="Times New Roman" w:hAnsi="Times New Roman"/>
                <w:sz w:val="28"/>
                <w:szCs w:val="28"/>
                <w:lang w:val="tt-RU"/>
              </w:rPr>
            </w:pPr>
            <w:r w:rsidRPr="00393C60">
              <w:rPr>
                <w:rFonts w:ascii="Times New Roman" w:hAnsi="Times New Roman"/>
                <w:sz w:val="28"/>
                <w:szCs w:val="28"/>
                <w:lang w:val="tt-RU"/>
              </w:rPr>
              <w:t>4</w:t>
            </w:r>
          </w:p>
        </w:tc>
        <w:tc>
          <w:tcPr>
            <w:tcW w:w="3191" w:type="dxa"/>
          </w:tcPr>
          <w:p w:rsidR="0078606E" w:rsidRPr="004631CA" w:rsidRDefault="004631CA" w:rsidP="00932238">
            <w:pPr>
              <w:jc w:val="center"/>
              <w:rPr>
                <w:rFonts w:ascii="Times New Roman" w:hAnsi="Times New Roman"/>
                <w:sz w:val="28"/>
                <w:szCs w:val="28"/>
                <w:lang w:val="tt-RU"/>
              </w:rPr>
            </w:pPr>
            <w:r w:rsidRPr="00393C60">
              <w:rPr>
                <w:rFonts w:ascii="Times New Roman" w:hAnsi="Times New Roman"/>
                <w:sz w:val="28"/>
                <w:szCs w:val="28"/>
                <w:lang w:val="tt-RU"/>
              </w:rPr>
              <w:t>4</w:t>
            </w:r>
          </w:p>
        </w:tc>
      </w:tr>
      <w:tr w:rsidR="0078606E" w:rsidRPr="000D23D8" w:rsidTr="00434872">
        <w:tc>
          <w:tcPr>
            <w:tcW w:w="4216" w:type="dxa"/>
          </w:tcPr>
          <w:p w:rsidR="0078606E" w:rsidRPr="004631CA" w:rsidRDefault="004631CA" w:rsidP="00932238">
            <w:pPr>
              <w:jc w:val="both"/>
              <w:rPr>
                <w:rFonts w:ascii="Times New Roman" w:hAnsi="Times New Roman"/>
                <w:sz w:val="20"/>
                <w:szCs w:val="20"/>
                <w:lang w:val="tt-RU"/>
              </w:rPr>
            </w:pPr>
            <w:r w:rsidRPr="004631CA">
              <w:rPr>
                <w:rFonts w:ascii="Times New Roman" w:hAnsi="Times New Roman"/>
                <w:sz w:val="20"/>
                <w:szCs w:val="20"/>
                <w:lang w:val="tt-RU"/>
              </w:rPr>
              <w:t>Болезни уха и сосцевидного отроска</w:t>
            </w:r>
          </w:p>
        </w:tc>
        <w:tc>
          <w:tcPr>
            <w:tcW w:w="3190" w:type="dxa"/>
          </w:tcPr>
          <w:p w:rsidR="0078606E" w:rsidRPr="004631CA" w:rsidRDefault="004631CA" w:rsidP="00932238">
            <w:pPr>
              <w:jc w:val="center"/>
              <w:rPr>
                <w:rFonts w:ascii="Times New Roman" w:hAnsi="Times New Roman"/>
                <w:sz w:val="28"/>
                <w:szCs w:val="28"/>
                <w:lang w:val="tt-RU"/>
              </w:rPr>
            </w:pPr>
            <w:r w:rsidRPr="004631CA">
              <w:rPr>
                <w:rFonts w:ascii="Times New Roman" w:hAnsi="Times New Roman"/>
                <w:sz w:val="28"/>
                <w:szCs w:val="28"/>
                <w:lang w:val="tt-RU"/>
              </w:rPr>
              <w:t>2</w:t>
            </w:r>
          </w:p>
        </w:tc>
        <w:tc>
          <w:tcPr>
            <w:tcW w:w="3191" w:type="dxa"/>
          </w:tcPr>
          <w:p w:rsidR="0078606E" w:rsidRPr="004631CA" w:rsidRDefault="004631CA" w:rsidP="00932238">
            <w:pPr>
              <w:jc w:val="center"/>
              <w:rPr>
                <w:rFonts w:ascii="Times New Roman" w:hAnsi="Times New Roman"/>
                <w:sz w:val="28"/>
                <w:szCs w:val="28"/>
                <w:lang w:val="tt-RU"/>
              </w:rPr>
            </w:pPr>
            <w:r w:rsidRPr="004631CA">
              <w:rPr>
                <w:rFonts w:ascii="Times New Roman" w:hAnsi="Times New Roman"/>
                <w:sz w:val="28"/>
                <w:szCs w:val="28"/>
                <w:lang w:val="tt-RU"/>
              </w:rPr>
              <w:t>1</w:t>
            </w:r>
          </w:p>
        </w:tc>
      </w:tr>
      <w:tr w:rsidR="0078606E" w:rsidRPr="000D23D8" w:rsidTr="00434872">
        <w:tc>
          <w:tcPr>
            <w:tcW w:w="4216" w:type="dxa"/>
          </w:tcPr>
          <w:p w:rsidR="0078606E" w:rsidRPr="004631CA" w:rsidRDefault="004631CA" w:rsidP="00932238">
            <w:pPr>
              <w:jc w:val="both"/>
              <w:rPr>
                <w:rFonts w:ascii="Times New Roman" w:hAnsi="Times New Roman"/>
                <w:sz w:val="20"/>
                <w:szCs w:val="20"/>
                <w:lang w:val="tt-RU"/>
              </w:rPr>
            </w:pPr>
            <w:r w:rsidRPr="004631CA">
              <w:rPr>
                <w:rFonts w:ascii="Times New Roman" w:hAnsi="Times New Roman"/>
                <w:sz w:val="20"/>
                <w:szCs w:val="20"/>
                <w:lang w:val="tt-RU"/>
              </w:rPr>
              <w:t>Болезни органов дыхания</w:t>
            </w:r>
          </w:p>
          <w:p w:rsidR="0078606E" w:rsidRPr="004631CA" w:rsidRDefault="0078606E" w:rsidP="00932238">
            <w:pPr>
              <w:jc w:val="both"/>
              <w:rPr>
                <w:rFonts w:ascii="Times New Roman" w:hAnsi="Times New Roman"/>
                <w:sz w:val="20"/>
                <w:szCs w:val="20"/>
                <w:lang w:val="tt-RU"/>
              </w:rPr>
            </w:pPr>
          </w:p>
        </w:tc>
        <w:tc>
          <w:tcPr>
            <w:tcW w:w="3190" w:type="dxa"/>
          </w:tcPr>
          <w:p w:rsidR="0078606E" w:rsidRPr="004631CA" w:rsidRDefault="004631CA" w:rsidP="00932238">
            <w:pPr>
              <w:jc w:val="center"/>
              <w:rPr>
                <w:rFonts w:ascii="Times New Roman" w:hAnsi="Times New Roman"/>
                <w:sz w:val="28"/>
                <w:szCs w:val="28"/>
                <w:lang w:val="tt-RU"/>
              </w:rPr>
            </w:pPr>
            <w:r w:rsidRPr="004631CA">
              <w:rPr>
                <w:rFonts w:ascii="Times New Roman" w:hAnsi="Times New Roman"/>
                <w:sz w:val="28"/>
                <w:szCs w:val="28"/>
                <w:lang w:val="tt-RU"/>
              </w:rPr>
              <w:t>102</w:t>
            </w:r>
          </w:p>
        </w:tc>
        <w:tc>
          <w:tcPr>
            <w:tcW w:w="3191" w:type="dxa"/>
          </w:tcPr>
          <w:p w:rsidR="0078606E" w:rsidRPr="004631CA" w:rsidRDefault="004631CA" w:rsidP="00932238">
            <w:pPr>
              <w:jc w:val="center"/>
              <w:rPr>
                <w:rFonts w:ascii="Times New Roman" w:hAnsi="Times New Roman"/>
                <w:sz w:val="28"/>
                <w:szCs w:val="28"/>
                <w:lang w:val="tt-RU"/>
              </w:rPr>
            </w:pPr>
            <w:r w:rsidRPr="004631CA">
              <w:rPr>
                <w:rFonts w:ascii="Times New Roman" w:hAnsi="Times New Roman"/>
                <w:sz w:val="28"/>
                <w:szCs w:val="28"/>
                <w:lang w:val="tt-RU"/>
              </w:rPr>
              <w:t>65</w:t>
            </w:r>
          </w:p>
        </w:tc>
      </w:tr>
      <w:tr w:rsidR="0078606E" w:rsidRPr="000D23D8" w:rsidTr="00434872">
        <w:tc>
          <w:tcPr>
            <w:tcW w:w="4216" w:type="dxa"/>
          </w:tcPr>
          <w:p w:rsidR="0078606E" w:rsidRPr="004631CA" w:rsidRDefault="004631CA" w:rsidP="00932238">
            <w:pPr>
              <w:jc w:val="both"/>
              <w:rPr>
                <w:rFonts w:ascii="Times New Roman" w:hAnsi="Times New Roman"/>
                <w:sz w:val="20"/>
                <w:szCs w:val="20"/>
                <w:lang w:val="tt-RU"/>
              </w:rPr>
            </w:pPr>
            <w:r w:rsidRPr="004631CA">
              <w:rPr>
                <w:rFonts w:ascii="Times New Roman" w:hAnsi="Times New Roman"/>
                <w:sz w:val="20"/>
                <w:szCs w:val="20"/>
                <w:lang w:val="tt-RU"/>
              </w:rPr>
              <w:t>Острые  респираторные инфекции</w:t>
            </w:r>
          </w:p>
          <w:p w:rsidR="0078606E" w:rsidRPr="004631CA" w:rsidRDefault="0078606E" w:rsidP="00932238">
            <w:pPr>
              <w:jc w:val="both"/>
              <w:rPr>
                <w:rFonts w:ascii="Times New Roman" w:hAnsi="Times New Roman"/>
                <w:sz w:val="20"/>
                <w:szCs w:val="20"/>
                <w:lang w:val="tt-RU"/>
              </w:rPr>
            </w:pPr>
          </w:p>
        </w:tc>
        <w:tc>
          <w:tcPr>
            <w:tcW w:w="3190" w:type="dxa"/>
          </w:tcPr>
          <w:p w:rsidR="0078606E" w:rsidRPr="004631CA" w:rsidRDefault="004631CA" w:rsidP="00932238">
            <w:pPr>
              <w:jc w:val="center"/>
              <w:rPr>
                <w:rFonts w:ascii="Times New Roman" w:hAnsi="Times New Roman"/>
                <w:sz w:val="28"/>
                <w:szCs w:val="28"/>
                <w:lang w:val="tt-RU"/>
              </w:rPr>
            </w:pPr>
            <w:r w:rsidRPr="004631CA">
              <w:rPr>
                <w:rFonts w:ascii="Times New Roman" w:hAnsi="Times New Roman"/>
                <w:sz w:val="28"/>
                <w:szCs w:val="28"/>
                <w:lang w:val="tt-RU"/>
              </w:rPr>
              <w:t>76</w:t>
            </w:r>
          </w:p>
        </w:tc>
        <w:tc>
          <w:tcPr>
            <w:tcW w:w="3191" w:type="dxa"/>
          </w:tcPr>
          <w:p w:rsidR="0078606E" w:rsidRPr="004631CA" w:rsidRDefault="004631CA" w:rsidP="00932238">
            <w:pPr>
              <w:jc w:val="center"/>
              <w:rPr>
                <w:rFonts w:ascii="Times New Roman" w:hAnsi="Times New Roman"/>
                <w:sz w:val="28"/>
                <w:szCs w:val="28"/>
                <w:lang w:val="tt-RU"/>
              </w:rPr>
            </w:pPr>
            <w:r w:rsidRPr="004631CA">
              <w:rPr>
                <w:rFonts w:ascii="Times New Roman" w:hAnsi="Times New Roman"/>
                <w:sz w:val="28"/>
                <w:szCs w:val="28"/>
                <w:lang w:val="tt-RU"/>
              </w:rPr>
              <w:t>52</w:t>
            </w:r>
          </w:p>
        </w:tc>
      </w:tr>
      <w:tr w:rsidR="0078606E" w:rsidRPr="00393C60" w:rsidTr="00434872">
        <w:trPr>
          <w:trHeight w:val="195"/>
        </w:trPr>
        <w:tc>
          <w:tcPr>
            <w:tcW w:w="4216" w:type="dxa"/>
          </w:tcPr>
          <w:p w:rsidR="0078606E" w:rsidRPr="00393C60" w:rsidRDefault="004631CA" w:rsidP="00932238">
            <w:pPr>
              <w:jc w:val="both"/>
              <w:rPr>
                <w:rFonts w:ascii="Times New Roman" w:hAnsi="Times New Roman"/>
                <w:sz w:val="20"/>
                <w:szCs w:val="20"/>
                <w:lang w:val="tt-RU"/>
              </w:rPr>
            </w:pPr>
            <w:r w:rsidRPr="00393C60">
              <w:rPr>
                <w:rFonts w:ascii="Times New Roman" w:hAnsi="Times New Roman"/>
                <w:sz w:val="20"/>
                <w:szCs w:val="20"/>
                <w:lang w:val="tt-RU"/>
              </w:rPr>
              <w:t>Болезни органов  пищеварения</w:t>
            </w:r>
          </w:p>
        </w:tc>
        <w:tc>
          <w:tcPr>
            <w:tcW w:w="3190" w:type="dxa"/>
          </w:tcPr>
          <w:p w:rsidR="0078606E" w:rsidRPr="00393C60" w:rsidRDefault="004631CA" w:rsidP="00932238">
            <w:pPr>
              <w:jc w:val="center"/>
              <w:rPr>
                <w:rFonts w:ascii="Times New Roman" w:hAnsi="Times New Roman"/>
                <w:sz w:val="28"/>
                <w:szCs w:val="28"/>
                <w:lang w:val="tt-RU"/>
              </w:rPr>
            </w:pPr>
            <w:r w:rsidRPr="00393C60">
              <w:rPr>
                <w:rFonts w:ascii="Times New Roman" w:hAnsi="Times New Roman"/>
                <w:sz w:val="28"/>
                <w:szCs w:val="28"/>
                <w:lang w:val="tt-RU"/>
              </w:rPr>
              <w:t>1</w:t>
            </w:r>
          </w:p>
        </w:tc>
        <w:tc>
          <w:tcPr>
            <w:tcW w:w="3191" w:type="dxa"/>
          </w:tcPr>
          <w:p w:rsidR="0078606E" w:rsidRPr="00393C60" w:rsidRDefault="004631CA" w:rsidP="00932238">
            <w:pPr>
              <w:jc w:val="center"/>
              <w:rPr>
                <w:rFonts w:ascii="Times New Roman" w:hAnsi="Times New Roman"/>
                <w:sz w:val="28"/>
                <w:szCs w:val="28"/>
                <w:lang w:val="tt-RU"/>
              </w:rPr>
            </w:pPr>
            <w:r w:rsidRPr="00393C60">
              <w:rPr>
                <w:rFonts w:ascii="Times New Roman" w:hAnsi="Times New Roman"/>
                <w:sz w:val="28"/>
                <w:szCs w:val="28"/>
                <w:lang w:val="tt-RU"/>
              </w:rPr>
              <w:t>1</w:t>
            </w:r>
          </w:p>
        </w:tc>
      </w:tr>
    </w:tbl>
    <w:p w:rsidR="004631CA" w:rsidRPr="00393C60" w:rsidRDefault="004631CA" w:rsidP="002C179E">
      <w:pPr>
        <w:contextualSpacing/>
        <w:rPr>
          <w:rFonts w:ascii="Times New Roman" w:hAnsi="Times New Roman"/>
          <w:color w:val="000000"/>
          <w:sz w:val="24"/>
          <w:szCs w:val="24"/>
        </w:rPr>
      </w:pPr>
    </w:p>
    <w:p w:rsidR="0028024D" w:rsidRPr="00393C60" w:rsidRDefault="000116C0" w:rsidP="002C179E">
      <w:pPr>
        <w:contextualSpacing/>
        <w:rPr>
          <w:rFonts w:ascii="Times New Roman" w:hAnsi="Times New Roman"/>
          <w:b/>
          <w:i/>
          <w:color w:val="000000"/>
          <w:sz w:val="24"/>
          <w:szCs w:val="24"/>
        </w:rPr>
      </w:pPr>
      <w:r w:rsidRPr="00393C60">
        <w:rPr>
          <w:rFonts w:ascii="Times New Roman" w:hAnsi="Times New Roman"/>
          <w:b/>
          <w:i/>
          <w:color w:val="000000"/>
          <w:sz w:val="24"/>
          <w:szCs w:val="24"/>
        </w:rPr>
        <w:t>Ин</w:t>
      </w:r>
      <w:r w:rsidR="00746A61" w:rsidRPr="00393C60">
        <w:rPr>
          <w:rFonts w:ascii="Times New Roman" w:hAnsi="Times New Roman"/>
          <w:b/>
          <w:i/>
          <w:color w:val="000000"/>
          <w:sz w:val="24"/>
          <w:szCs w:val="24"/>
        </w:rPr>
        <w:t>декс здоровья:   в 2020  году  60</w:t>
      </w:r>
      <w:r w:rsidRPr="00393C60">
        <w:rPr>
          <w:rFonts w:ascii="Times New Roman" w:hAnsi="Times New Roman"/>
          <w:b/>
          <w:i/>
          <w:color w:val="000000"/>
          <w:sz w:val="24"/>
          <w:szCs w:val="24"/>
        </w:rPr>
        <w:t xml:space="preserve"> </w:t>
      </w:r>
      <w:r w:rsidR="00746A61" w:rsidRPr="00393C60">
        <w:rPr>
          <w:rFonts w:ascii="Times New Roman" w:hAnsi="Times New Roman"/>
          <w:b/>
          <w:i/>
          <w:color w:val="000000"/>
          <w:sz w:val="24"/>
          <w:szCs w:val="24"/>
        </w:rPr>
        <w:t xml:space="preserve"> детей </w:t>
      </w:r>
      <w:r w:rsidR="002C179E" w:rsidRPr="00393C60">
        <w:rPr>
          <w:rFonts w:ascii="Times New Roman" w:hAnsi="Times New Roman"/>
          <w:b/>
          <w:i/>
          <w:color w:val="000000"/>
          <w:sz w:val="24"/>
          <w:szCs w:val="24"/>
        </w:rPr>
        <w:t xml:space="preserve">, </w:t>
      </w:r>
      <w:r w:rsidRPr="00393C60">
        <w:rPr>
          <w:rFonts w:ascii="Times New Roman" w:hAnsi="Times New Roman"/>
          <w:b/>
          <w:i/>
          <w:color w:val="000000"/>
          <w:sz w:val="24"/>
          <w:szCs w:val="24"/>
        </w:rPr>
        <w:t xml:space="preserve"> с</w:t>
      </w:r>
      <w:r w:rsidR="0028024D" w:rsidRPr="00393C60">
        <w:rPr>
          <w:rFonts w:ascii="Times New Roman" w:hAnsi="Times New Roman"/>
          <w:b/>
          <w:i/>
          <w:color w:val="000000"/>
          <w:sz w:val="24"/>
          <w:szCs w:val="24"/>
        </w:rPr>
        <w:t xml:space="preserve">пецгруппы- не имеются </w:t>
      </w:r>
    </w:p>
    <w:p w:rsidR="00513E66" w:rsidRPr="00393C60" w:rsidRDefault="00513E66" w:rsidP="00513E66">
      <w:pPr>
        <w:tabs>
          <w:tab w:val="left" w:pos="2024"/>
        </w:tabs>
        <w:spacing w:after="0"/>
        <w:rPr>
          <w:rFonts w:ascii="Times New Roman" w:hAnsi="Times New Roman"/>
          <w:sz w:val="28"/>
          <w:szCs w:val="28"/>
        </w:rPr>
      </w:pPr>
      <w:r w:rsidRPr="00393C60">
        <w:rPr>
          <w:rFonts w:ascii="Times New Roman" w:hAnsi="Times New Roman"/>
          <w:sz w:val="28"/>
          <w:szCs w:val="28"/>
        </w:rPr>
        <w:t xml:space="preserve"> Выполнению натуральных норм питания  за 3 года</w:t>
      </w:r>
    </w:p>
    <w:p w:rsidR="00513E66" w:rsidRPr="00393C60" w:rsidRDefault="00513E66" w:rsidP="00513E66">
      <w:pPr>
        <w:tabs>
          <w:tab w:val="left" w:pos="2024"/>
        </w:tabs>
        <w:spacing w:after="0"/>
        <w:rPr>
          <w:rFonts w:ascii="Times New Roman" w:hAnsi="Times New Roman"/>
          <w:sz w:val="28"/>
          <w:szCs w:val="28"/>
        </w:rPr>
      </w:pPr>
      <w:r w:rsidRPr="00393C60">
        <w:rPr>
          <w:rFonts w:ascii="Times New Roman" w:hAnsi="Times New Roman"/>
          <w:sz w:val="28"/>
          <w:szCs w:val="28"/>
        </w:rPr>
        <w:t>Дошкольные группы:</w:t>
      </w:r>
    </w:p>
    <w:tbl>
      <w:tblPr>
        <w:tblStyle w:val="a9"/>
        <w:tblW w:w="11109" w:type="dxa"/>
        <w:tblInd w:w="-1336" w:type="dxa"/>
        <w:tblLook w:val="04A0"/>
      </w:tblPr>
      <w:tblGrid>
        <w:gridCol w:w="2292"/>
        <w:gridCol w:w="898"/>
        <w:gridCol w:w="951"/>
        <w:gridCol w:w="1076"/>
        <w:gridCol w:w="898"/>
        <w:gridCol w:w="951"/>
        <w:gridCol w:w="1076"/>
        <w:gridCol w:w="940"/>
        <w:gridCol w:w="951"/>
        <w:gridCol w:w="1076"/>
      </w:tblGrid>
      <w:tr w:rsidR="00513E66" w:rsidTr="00513E66">
        <w:tc>
          <w:tcPr>
            <w:tcW w:w="2292" w:type="dxa"/>
            <w:tcBorders>
              <w:top w:val="single" w:sz="36" w:space="0" w:color="auto"/>
              <w:left w:val="single" w:sz="36" w:space="0" w:color="auto"/>
              <w:bottom w:val="single" w:sz="36" w:space="0" w:color="auto"/>
              <w:right w:val="single" w:sz="24" w:space="0" w:color="auto"/>
            </w:tcBorders>
          </w:tcPr>
          <w:p w:rsidR="00513E66" w:rsidRPr="00393C60" w:rsidRDefault="00513E66">
            <w:pPr>
              <w:spacing w:line="276" w:lineRule="auto"/>
              <w:rPr>
                <w:rFonts w:ascii="Times New Roman" w:eastAsiaTheme="minorEastAsia" w:hAnsi="Times New Roman"/>
                <w:b/>
                <w:sz w:val="28"/>
                <w:szCs w:val="28"/>
              </w:rPr>
            </w:pPr>
          </w:p>
        </w:tc>
        <w:tc>
          <w:tcPr>
            <w:tcW w:w="2925" w:type="dxa"/>
            <w:gridSpan w:val="3"/>
            <w:tcBorders>
              <w:top w:val="single" w:sz="36" w:space="0" w:color="auto"/>
              <w:left w:val="single" w:sz="24" w:space="0" w:color="auto"/>
              <w:bottom w:val="single" w:sz="36" w:space="0" w:color="auto"/>
              <w:right w:val="single" w:sz="36" w:space="0" w:color="auto"/>
            </w:tcBorders>
            <w:hideMark/>
          </w:tcPr>
          <w:p w:rsidR="00513E66" w:rsidRPr="00393C60" w:rsidRDefault="00513E66">
            <w:pPr>
              <w:spacing w:line="276" w:lineRule="auto"/>
              <w:jc w:val="center"/>
              <w:rPr>
                <w:rFonts w:eastAsiaTheme="minorEastAsia"/>
              </w:rPr>
            </w:pPr>
            <w:r w:rsidRPr="00393C60">
              <w:t>2018 год</w:t>
            </w:r>
          </w:p>
        </w:tc>
        <w:tc>
          <w:tcPr>
            <w:tcW w:w="2925" w:type="dxa"/>
            <w:gridSpan w:val="3"/>
            <w:tcBorders>
              <w:top w:val="single" w:sz="36" w:space="0" w:color="auto"/>
              <w:left w:val="single" w:sz="36" w:space="0" w:color="auto"/>
              <w:bottom w:val="single" w:sz="36" w:space="0" w:color="auto"/>
              <w:right w:val="single" w:sz="36" w:space="0" w:color="auto"/>
            </w:tcBorders>
            <w:hideMark/>
          </w:tcPr>
          <w:p w:rsidR="00513E66" w:rsidRPr="00393C60" w:rsidRDefault="00513E66">
            <w:pPr>
              <w:spacing w:line="276" w:lineRule="auto"/>
              <w:jc w:val="center"/>
              <w:rPr>
                <w:rFonts w:eastAsiaTheme="minorEastAsia"/>
              </w:rPr>
            </w:pPr>
            <w:r w:rsidRPr="00393C60">
              <w:t>2019 год</w:t>
            </w:r>
          </w:p>
        </w:tc>
        <w:tc>
          <w:tcPr>
            <w:tcW w:w="2967" w:type="dxa"/>
            <w:gridSpan w:val="3"/>
            <w:tcBorders>
              <w:top w:val="single" w:sz="36" w:space="0" w:color="auto"/>
              <w:left w:val="single" w:sz="36" w:space="0" w:color="auto"/>
              <w:bottom w:val="single" w:sz="36" w:space="0" w:color="auto"/>
              <w:right w:val="single" w:sz="36" w:space="0" w:color="auto"/>
            </w:tcBorders>
            <w:hideMark/>
          </w:tcPr>
          <w:p w:rsidR="00513E66" w:rsidRDefault="00513E66">
            <w:pPr>
              <w:spacing w:line="276" w:lineRule="auto"/>
              <w:jc w:val="center"/>
              <w:rPr>
                <w:rFonts w:eastAsiaTheme="minorEastAsia"/>
              </w:rPr>
            </w:pPr>
            <w:r w:rsidRPr="00393C60">
              <w:t>2020 год</w:t>
            </w:r>
          </w:p>
        </w:tc>
      </w:tr>
      <w:tr w:rsidR="00513E66" w:rsidTr="00513E66">
        <w:tc>
          <w:tcPr>
            <w:tcW w:w="2292" w:type="dxa"/>
            <w:tcBorders>
              <w:top w:val="single" w:sz="36" w:space="0" w:color="auto"/>
              <w:left w:val="single" w:sz="36" w:space="0" w:color="auto"/>
              <w:bottom w:val="single" w:sz="18" w:space="0" w:color="auto"/>
              <w:right w:val="single" w:sz="24" w:space="0" w:color="auto"/>
            </w:tcBorders>
            <w:hideMark/>
          </w:tcPr>
          <w:p w:rsidR="00513E66" w:rsidRDefault="00513E66">
            <w:pPr>
              <w:spacing w:line="276" w:lineRule="auto"/>
              <w:rPr>
                <w:rFonts w:eastAsiaTheme="minorEastAsia"/>
                <w:sz w:val="24"/>
                <w:szCs w:val="24"/>
              </w:rPr>
            </w:pPr>
            <w:r>
              <w:rPr>
                <w:rFonts w:ascii="Times New Roman" w:hAnsi="Times New Roman"/>
                <w:b/>
                <w:sz w:val="24"/>
                <w:szCs w:val="24"/>
              </w:rPr>
              <w:t>Наименование продуктов</w:t>
            </w:r>
          </w:p>
        </w:tc>
        <w:tc>
          <w:tcPr>
            <w:tcW w:w="898" w:type="dxa"/>
            <w:tcBorders>
              <w:top w:val="single" w:sz="36" w:space="0" w:color="auto"/>
              <w:left w:val="single" w:sz="24" w:space="0" w:color="auto"/>
              <w:bottom w:val="single" w:sz="18" w:space="0" w:color="auto"/>
              <w:right w:val="single" w:sz="4" w:space="0" w:color="000000" w:themeColor="text1"/>
            </w:tcBorders>
            <w:hideMark/>
          </w:tcPr>
          <w:p w:rsidR="00513E66" w:rsidRDefault="00513E66">
            <w:pPr>
              <w:spacing w:line="276" w:lineRule="auto"/>
              <w:rPr>
                <w:rFonts w:eastAsiaTheme="minorEastAsia"/>
                <w:sz w:val="16"/>
                <w:szCs w:val="16"/>
              </w:rPr>
            </w:pPr>
            <w:r>
              <w:rPr>
                <w:sz w:val="16"/>
                <w:szCs w:val="16"/>
              </w:rPr>
              <w:t>Норма на 1 ребенка(с 3 до 7 лет)в месяц</w:t>
            </w:r>
          </w:p>
        </w:tc>
        <w:tc>
          <w:tcPr>
            <w:tcW w:w="951" w:type="dxa"/>
            <w:tcBorders>
              <w:top w:val="single" w:sz="36" w:space="0" w:color="auto"/>
              <w:left w:val="single" w:sz="4" w:space="0" w:color="000000" w:themeColor="text1"/>
              <w:bottom w:val="single" w:sz="18" w:space="0" w:color="auto"/>
              <w:right w:val="single" w:sz="4" w:space="0" w:color="000000" w:themeColor="text1"/>
            </w:tcBorders>
            <w:hideMark/>
          </w:tcPr>
          <w:p w:rsidR="00513E66" w:rsidRDefault="00513E66">
            <w:pPr>
              <w:spacing w:line="276" w:lineRule="auto"/>
              <w:rPr>
                <w:rFonts w:eastAsiaTheme="minorEastAsia"/>
                <w:sz w:val="16"/>
                <w:szCs w:val="16"/>
              </w:rPr>
            </w:pPr>
            <w:r>
              <w:rPr>
                <w:sz w:val="16"/>
                <w:szCs w:val="16"/>
              </w:rPr>
              <w:t>Факт. Расход на ребенка,кг</w:t>
            </w:r>
          </w:p>
        </w:tc>
        <w:tc>
          <w:tcPr>
            <w:tcW w:w="1076" w:type="dxa"/>
            <w:tcBorders>
              <w:top w:val="single" w:sz="36" w:space="0" w:color="auto"/>
              <w:left w:val="single" w:sz="4" w:space="0" w:color="000000" w:themeColor="text1"/>
              <w:bottom w:val="single" w:sz="18" w:space="0" w:color="auto"/>
              <w:right w:val="single" w:sz="36" w:space="0" w:color="auto"/>
            </w:tcBorders>
            <w:hideMark/>
          </w:tcPr>
          <w:p w:rsidR="00513E66" w:rsidRDefault="00513E66">
            <w:pPr>
              <w:spacing w:line="276" w:lineRule="auto"/>
              <w:rPr>
                <w:rFonts w:eastAsiaTheme="minorEastAsia"/>
                <w:sz w:val="16"/>
                <w:szCs w:val="16"/>
              </w:rPr>
            </w:pPr>
            <w:r>
              <w:rPr>
                <w:sz w:val="16"/>
                <w:szCs w:val="16"/>
              </w:rPr>
              <w:t>Выполнение в %</w:t>
            </w:r>
          </w:p>
        </w:tc>
        <w:tc>
          <w:tcPr>
            <w:tcW w:w="898" w:type="dxa"/>
            <w:tcBorders>
              <w:top w:val="single" w:sz="36" w:space="0" w:color="auto"/>
              <w:left w:val="single" w:sz="36" w:space="0" w:color="auto"/>
              <w:bottom w:val="single" w:sz="18" w:space="0" w:color="auto"/>
              <w:right w:val="single" w:sz="4" w:space="0" w:color="000000" w:themeColor="text1"/>
            </w:tcBorders>
            <w:hideMark/>
          </w:tcPr>
          <w:p w:rsidR="00513E66" w:rsidRDefault="00513E66">
            <w:pPr>
              <w:spacing w:line="276" w:lineRule="auto"/>
              <w:rPr>
                <w:rFonts w:eastAsiaTheme="minorEastAsia"/>
                <w:sz w:val="16"/>
                <w:szCs w:val="16"/>
              </w:rPr>
            </w:pPr>
            <w:r>
              <w:rPr>
                <w:sz w:val="16"/>
                <w:szCs w:val="16"/>
              </w:rPr>
              <w:t>Норма на 1 ребенка(с 3 до 7 лет)в месяц</w:t>
            </w:r>
          </w:p>
        </w:tc>
        <w:tc>
          <w:tcPr>
            <w:tcW w:w="951" w:type="dxa"/>
            <w:tcBorders>
              <w:top w:val="single" w:sz="36" w:space="0" w:color="auto"/>
              <w:left w:val="single" w:sz="4" w:space="0" w:color="000000" w:themeColor="text1"/>
              <w:bottom w:val="single" w:sz="18" w:space="0" w:color="auto"/>
              <w:right w:val="single" w:sz="4" w:space="0" w:color="000000" w:themeColor="text1"/>
            </w:tcBorders>
            <w:hideMark/>
          </w:tcPr>
          <w:p w:rsidR="00513E66" w:rsidRDefault="00513E66">
            <w:pPr>
              <w:spacing w:line="276" w:lineRule="auto"/>
              <w:rPr>
                <w:rFonts w:eastAsiaTheme="minorEastAsia"/>
                <w:sz w:val="16"/>
                <w:szCs w:val="16"/>
              </w:rPr>
            </w:pPr>
            <w:r>
              <w:rPr>
                <w:sz w:val="16"/>
                <w:szCs w:val="16"/>
              </w:rPr>
              <w:t>Факт. Расход на ребенка,кг</w:t>
            </w:r>
          </w:p>
        </w:tc>
        <w:tc>
          <w:tcPr>
            <w:tcW w:w="1076" w:type="dxa"/>
            <w:tcBorders>
              <w:top w:val="single" w:sz="36" w:space="0" w:color="auto"/>
              <w:left w:val="single" w:sz="4" w:space="0" w:color="000000" w:themeColor="text1"/>
              <w:bottom w:val="single" w:sz="18" w:space="0" w:color="auto"/>
              <w:right w:val="single" w:sz="36" w:space="0" w:color="auto"/>
            </w:tcBorders>
            <w:hideMark/>
          </w:tcPr>
          <w:p w:rsidR="00513E66" w:rsidRDefault="00513E66">
            <w:pPr>
              <w:spacing w:line="276" w:lineRule="auto"/>
              <w:rPr>
                <w:rFonts w:eastAsiaTheme="minorEastAsia"/>
                <w:sz w:val="16"/>
                <w:szCs w:val="16"/>
              </w:rPr>
            </w:pPr>
            <w:r>
              <w:rPr>
                <w:sz w:val="16"/>
                <w:szCs w:val="16"/>
              </w:rPr>
              <w:t>Выполнение в %</w:t>
            </w:r>
          </w:p>
        </w:tc>
        <w:tc>
          <w:tcPr>
            <w:tcW w:w="940" w:type="dxa"/>
            <w:tcBorders>
              <w:top w:val="single" w:sz="36" w:space="0" w:color="auto"/>
              <w:left w:val="single" w:sz="36" w:space="0" w:color="auto"/>
              <w:bottom w:val="single" w:sz="18" w:space="0" w:color="auto"/>
              <w:right w:val="single" w:sz="4" w:space="0" w:color="000000" w:themeColor="text1"/>
            </w:tcBorders>
            <w:hideMark/>
          </w:tcPr>
          <w:p w:rsidR="00513E66" w:rsidRDefault="00513E66">
            <w:pPr>
              <w:spacing w:line="276" w:lineRule="auto"/>
              <w:rPr>
                <w:rFonts w:eastAsiaTheme="minorEastAsia"/>
                <w:sz w:val="16"/>
                <w:szCs w:val="16"/>
              </w:rPr>
            </w:pPr>
            <w:r>
              <w:rPr>
                <w:sz w:val="16"/>
                <w:szCs w:val="16"/>
              </w:rPr>
              <w:t>Норма на 1 ребенка(с 3 до 7 лет)в месяц</w:t>
            </w:r>
          </w:p>
        </w:tc>
        <w:tc>
          <w:tcPr>
            <w:tcW w:w="951" w:type="dxa"/>
            <w:tcBorders>
              <w:top w:val="single" w:sz="36" w:space="0" w:color="auto"/>
              <w:left w:val="single" w:sz="4" w:space="0" w:color="000000" w:themeColor="text1"/>
              <w:bottom w:val="single" w:sz="18" w:space="0" w:color="auto"/>
              <w:right w:val="single" w:sz="4" w:space="0" w:color="000000" w:themeColor="text1"/>
            </w:tcBorders>
            <w:hideMark/>
          </w:tcPr>
          <w:p w:rsidR="00513E66" w:rsidRDefault="00513E66">
            <w:pPr>
              <w:spacing w:line="276" w:lineRule="auto"/>
              <w:rPr>
                <w:rFonts w:eastAsiaTheme="minorEastAsia"/>
                <w:sz w:val="16"/>
                <w:szCs w:val="16"/>
              </w:rPr>
            </w:pPr>
            <w:r>
              <w:rPr>
                <w:sz w:val="16"/>
                <w:szCs w:val="16"/>
              </w:rPr>
              <w:t>Факт. Расход на ребенка,кг</w:t>
            </w:r>
          </w:p>
        </w:tc>
        <w:tc>
          <w:tcPr>
            <w:tcW w:w="1076" w:type="dxa"/>
            <w:tcBorders>
              <w:top w:val="single" w:sz="36" w:space="0" w:color="auto"/>
              <w:left w:val="single" w:sz="4" w:space="0" w:color="000000" w:themeColor="text1"/>
              <w:bottom w:val="single" w:sz="18" w:space="0" w:color="auto"/>
              <w:right w:val="single" w:sz="36" w:space="0" w:color="auto"/>
            </w:tcBorders>
            <w:hideMark/>
          </w:tcPr>
          <w:p w:rsidR="00513E66" w:rsidRDefault="00513E66">
            <w:pPr>
              <w:spacing w:line="276" w:lineRule="auto"/>
              <w:rPr>
                <w:rFonts w:eastAsiaTheme="minorEastAsia"/>
                <w:sz w:val="16"/>
                <w:szCs w:val="16"/>
              </w:rPr>
            </w:pPr>
            <w:r>
              <w:rPr>
                <w:sz w:val="16"/>
                <w:szCs w:val="16"/>
              </w:rPr>
              <w:t>Выполнение в %</w:t>
            </w:r>
          </w:p>
        </w:tc>
      </w:tr>
      <w:tr w:rsidR="00513E66" w:rsidTr="00513E66">
        <w:tc>
          <w:tcPr>
            <w:tcW w:w="2292" w:type="dxa"/>
            <w:tcBorders>
              <w:top w:val="single" w:sz="18" w:space="0" w:color="auto"/>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Молоко в т.ч. кисломолочныепр.</w:t>
            </w:r>
          </w:p>
        </w:tc>
        <w:tc>
          <w:tcPr>
            <w:tcW w:w="898" w:type="dxa"/>
            <w:tcBorders>
              <w:top w:val="single" w:sz="18" w:space="0" w:color="auto"/>
              <w:left w:val="single" w:sz="24" w:space="0" w:color="auto"/>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109,350</w:t>
            </w:r>
          </w:p>
        </w:tc>
        <w:tc>
          <w:tcPr>
            <w:tcW w:w="951"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121,466</w:t>
            </w:r>
          </w:p>
        </w:tc>
        <w:tc>
          <w:tcPr>
            <w:tcW w:w="1076" w:type="dxa"/>
            <w:tcBorders>
              <w:top w:val="single" w:sz="18" w:space="0" w:color="auto"/>
              <w:left w:val="single" w:sz="4" w:space="0" w:color="000000" w:themeColor="text1"/>
              <w:bottom w:val="single" w:sz="4" w:space="0" w:color="000000" w:themeColor="text1"/>
              <w:right w:val="single" w:sz="36" w:space="0" w:color="auto"/>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110%</w:t>
            </w:r>
          </w:p>
        </w:tc>
        <w:tc>
          <w:tcPr>
            <w:tcW w:w="898" w:type="dxa"/>
            <w:tcBorders>
              <w:top w:val="single" w:sz="18" w:space="0" w:color="auto"/>
              <w:left w:val="single" w:sz="36" w:space="0" w:color="auto"/>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54,450</w:t>
            </w:r>
          </w:p>
        </w:tc>
        <w:tc>
          <w:tcPr>
            <w:tcW w:w="951"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62,019</w:t>
            </w:r>
          </w:p>
        </w:tc>
        <w:tc>
          <w:tcPr>
            <w:tcW w:w="1076" w:type="dxa"/>
            <w:tcBorders>
              <w:top w:val="single" w:sz="18" w:space="0" w:color="auto"/>
              <w:left w:val="single" w:sz="4" w:space="0" w:color="000000" w:themeColor="text1"/>
              <w:bottom w:val="single" w:sz="4" w:space="0" w:color="000000" w:themeColor="text1"/>
              <w:right w:val="single" w:sz="36" w:space="0" w:color="auto"/>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113%</w:t>
            </w:r>
          </w:p>
        </w:tc>
        <w:tc>
          <w:tcPr>
            <w:tcW w:w="940" w:type="dxa"/>
            <w:tcBorders>
              <w:top w:val="single" w:sz="18" w:space="0" w:color="auto"/>
              <w:left w:val="single" w:sz="36" w:space="0" w:color="auto"/>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109,800</w:t>
            </w:r>
          </w:p>
        </w:tc>
        <w:tc>
          <w:tcPr>
            <w:tcW w:w="951"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99,918</w:t>
            </w:r>
          </w:p>
        </w:tc>
        <w:tc>
          <w:tcPr>
            <w:tcW w:w="1076" w:type="dxa"/>
            <w:tcBorders>
              <w:top w:val="single" w:sz="18" w:space="0" w:color="auto"/>
              <w:left w:val="single" w:sz="4" w:space="0" w:color="000000" w:themeColor="text1"/>
              <w:bottom w:val="single" w:sz="4" w:space="0" w:color="000000" w:themeColor="text1"/>
              <w:right w:val="single" w:sz="36" w:space="0" w:color="auto"/>
            </w:tcBorders>
            <w:hideMark/>
          </w:tcPr>
          <w:p w:rsidR="00513E66" w:rsidRDefault="00513E66">
            <w:pPr>
              <w:spacing w:line="276" w:lineRule="auto"/>
              <w:rPr>
                <w:rFonts w:eastAsiaTheme="minorEastAsia"/>
              </w:rPr>
            </w:pPr>
            <w:r>
              <w:t>91%</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Творог</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9,720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11,717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121%</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4,840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5,228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106%</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9,760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8,784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Сметана</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2,673</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3,091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110%</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1,331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1,568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2,680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2,412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Сыр</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1,515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1,748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116%</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0,772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0,874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1,561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1,435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92%</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Всего молочной продукции</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13,831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16,670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120%</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6,930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7,670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111%</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13,908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12,517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Масло сливочное</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5,103</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6,018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117%</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3,225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3,466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109%</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5,124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4,560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89%</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Мясо</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Default="00513E66">
            <w:pPr>
              <w:spacing w:line="276" w:lineRule="auto"/>
              <w:rPr>
                <w:rFonts w:ascii="Times New Roman" w:eastAsiaTheme="minorEastAsia" w:hAnsi="Times New Roman"/>
                <w:sz w:val="18"/>
                <w:szCs w:val="18"/>
              </w:rPr>
            </w:pP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Default="00513E66">
            <w:pPr>
              <w:spacing w:line="276" w:lineRule="auto"/>
              <w:rPr>
                <w:rFonts w:ascii="Times New Roman" w:eastAsiaTheme="minorEastAsia" w:hAnsi="Times New Roman"/>
                <w:sz w:val="18"/>
                <w:szCs w:val="18"/>
              </w:rPr>
            </w:pP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18,300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16,470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Птица</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1,620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1,961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30%</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1,708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Default="00513E66">
            <w:pPr>
              <w:spacing w:line="276" w:lineRule="auto"/>
              <w:rPr>
                <w:rFonts w:ascii="Times New Roman" w:eastAsiaTheme="minorEastAsia" w:hAnsi="Times New Roman"/>
                <w:sz w:val="18"/>
                <w:szCs w:val="18"/>
              </w:rPr>
            </w:pP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5,856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4,801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82%</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Всего мясной продукции</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24,735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29,856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120%</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10,098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14,217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112%</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24,156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20,774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86%</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Рыба</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14,505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15,527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105%</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7,186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7,444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14,396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12,956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Картофель и с/х продукции</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131,767</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120,844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92%</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64,962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59,218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91%</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132,216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116,350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88%</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Фрукты</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27,694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31,137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112%</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13,794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14,678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35,136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31,622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Сухофрукты</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2,673</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3,205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117%</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1,331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1,318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2,684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2,388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89%</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Соки фруктовые</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24,300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32,177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132%</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12,100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13,105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24,400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21,472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88%</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 xml:space="preserve">Всего </w:t>
            </w:r>
            <w:r>
              <w:rPr>
                <w:rFonts w:ascii="Times New Roman" w:hAnsi="Times New Roman"/>
                <w:b/>
                <w:sz w:val="24"/>
                <w:szCs w:val="24"/>
              </w:rPr>
              <w:lastRenderedPageBreak/>
              <w:t>хлебобулочных изделий</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lastRenderedPageBreak/>
              <w:t>32,710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33,724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102%</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16,070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14,701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92%</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31,720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28,548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lastRenderedPageBreak/>
              <w:t>Крупы (злаки) бобовые</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10,449</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11,671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109%</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5,203</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6,016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10,492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9,337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89%</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Макаронные изделия</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2,916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2,860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98%</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1,452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1,648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2,928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2,605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89%</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Всего крупяных  изделий</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13,375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14,532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109%</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6,655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7,706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114%</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13,420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11,943</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89%</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Кондитерские изделия</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4,860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6,028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124%</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2,420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2,224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93%</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4,880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4,440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91%</w:t>
            </w:r>
          </w:p>
        </w:tc>
      </w:tr>
      <w:tr w:rsidR="00513E66" w:rsidRPr="00393C60"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393C60" w:rsidRDefault="00513E66">
            <w:pPr>
              <w:spacing w:line="276" w:lineRule="auto"/>
              <w:rPr>
                <w:rFonts w:ascii="Times New Roman" w:eastAsiaTheme="minorEastAsia" w:hAnsi="Times New Roman"/>
              </w:rPr>
            </w:pPr>
            <w:r w:rsidRPr="00393C60">
              <w:rPr>
                <w:rFonts w:ascii="Times New Roman" w:hAnsi="Times New Roman"/>
              </w:rPr>
              <w:t>Дни функционирования</w:t>
            </w:r>
          </w:p>
        </w:tc>
        <w:tc>
          <w:tcPr>
            <w:tcW w:w="2925"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243</w:t>
            </w:r>
          </w:p>
        </w:tc>
        <w:tc>
          <w:tcPr>
            <w:tcW w:w="2925"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153</w:t>
            </w:r>
          </w:p>
        </w:tc>
        <w:tc>
          <w:tcPr>
            <w:tcW w:w="2967"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244</w:t>
            </w:r>
          </w:p>
        </w:tc>
      </w:tr>
      <w:tr w:rsidR="00513E66" w:rsidRPr="00393C60"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393C60" w:rsidRDefault="00513E66">
            <w:pPr>
              <w:spacing w:line="276" w:lineRule="auto"/>
              <w:rPr>
                <w:rFonts w:ascii="Times New Roman" w:eastAsiaTheme="minorEastAsia" w:hAnsi="Times New Roman"/>
              </w:rPr>
            </w:pPr>
            <w:r w:rsidRPr="00393C60">
              <w:rPr>
                <w:rFonts w:ascii="Times New Roman" w:hAnsi="Times New Roman"/>
              </w:rPr>
              <w:t>Число детодней</w:t>
            </w:r>
          </w:p>
        </w:tc>
        <w:tc>
          <w:tcPr>
            <w:tcW w:w="2925"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18092</w:t>
            </w:r>
          </w:p>
        </w:tc>
        <w:tc>
          <w:tcPr>
            <w:tcW w:w="2925"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9115</w:t>
            </w:r>
          </w:p>
        </w:tc>
        <w:tc>
          <w:tcPr>
            <w:tcW w:w="2967"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9462</w:t>
            </w:r>
          </w:p>
        </w:tc>
      </w:tr>
      <w:tr w:rsidR="00513E66" w:rsidTr="00513E66">
        <w:tc>
          <w:tcPr>
            <w:tcW w:w="2292" w:type="dxa"/>
            <w:tcBorders>
              <w:top w:val="single" w:sz="4" w:space="0" w:color="000000" w:themeColor="text1"/>
              <w:left w:val="single" w:sz="36" w:space="0" w:color="auto"/>
              <w:bottom w:val="single" w:sz="36" w:space="0" w:color="auto"/>
              <w:right w:val="single" w:sz="24" w:space="0" w:color="auto"/>
            </w:tcBorders>
            <w:hideMark/>
          </w:tcPr>
          <w:p w:rsidR="00513E66" w:rsidRPr="00393C60" w:rsidRDefault="00513E66">
            <w:pPr>
              <w:spacing w:line="276" w:lineRule="auto"/>
              <w:rPr>
                <w:rFonts w:ascii="Times New Roman" w:eastAsiaTheme="minorEastAsia" w:hAnsi="Times New Roman"/>
              </w:rPr>
            </w:pPr>
            <w:r w:rsidRPr="00393C60">
              <w:rPr>
                <w:rFonts w:ascii="Times New Roman" w:hAnsi="Times New Roman"/>
              </w:rPr>
              <w:t>Калорийность дневного рациона</w:t>
            </w:r>
          </w:p>
        </w:tc>
        <w:tc>
          <w:tcPr>
            <w:tcW w:w="2925" w:type="dxa"/>
            <w:gridSpan w:val="3"/>
            <w:tcBorders>
              <w:top w:val="single" w:sz="4" w:space="0" w:color="000000" w:themeColor="text1"/>
              <w:left w:val="single" w:sz="24" w:space="0" w:color="auto"/>
              <w:bottom w:val="single" w:sz="36" w:space="0" w:color="auto"/>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1830</w:t>
            </w:r>
          </w:p>
        </w:tc>
        <w:tc>
          <w:tcPr>
            <w:tcW w:w="2925" w:type="dxa"/>
            <w:gridSpan w:val="3"/>
            <w:tcBorders>
              <w:top w:val="single" w:sz="4" w:space="0" w:color="000000" w:themeColor="text1"/>
              <w:left w:val="single" w:sz="36" w:space="0" w:color="auto"/>
              <w:bottom w:val="single" w:sz="36" w:space="0" w:color="auto"/>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1780</w:t>
            </w:r>
          </w:p>
        </w:tc>
        <w:tc>
          <w:tcPr>
            <w:tcW w:w="2967" w:type="dxa"/>
            <w:gridSpan w:val="3"/>
            <w:tcBorders>
              <w:top w:val="single" w:sz="4" w:space="0" w:color="000000" w:themeColor="text1"/>
              <w:left w:val="single" w:sz="36" w:space="0" w:color="auto"/>
              <w:bottom w:val="single" w:sz="36" w:space="0" w:color="auto"/>
              <w:right w:val="single" w:sz="36" w:space="0" w:color="auto"/>
            </w:tcBorders>
            <w:hideMark/>
          </w:tcPr>
          <w:p w:rsidR="00513E66" w:rsidRDefault="00513E66">
            <w:pPr>
              <w:spacing w:line="276" w:lineRule="auto"/>
              <w:jc w:val="center"/>
              <w:rPr>
                <w:rFonts w:ascii="Times New Roman" w:eastAsiaTheme="minorEastAsia" w:hAnsi="Times New Roman"/>
              </w:rPr>
            </w:pPr>
            <w:r w:rsidRPr="00393C60">
              <w:rPr>
                <w:rFonts w:ascii="Times New Roman" w:hAnsi="Times New Roman"/>
              </w:rPr>
              <w:t>1790</w:t>
            </w:r>
          </w:p>
        </w:tc>
      </w:tr>
    </w:tbl>
    <w:p w:rsidR="00513E66" w:rsidRDefault="00513E66" w:rsidP="00513E66">
      <w:pPr>
        <w:rPr>
          <w:rFonts w:ascii="Times New Roman" w:hAnsi="Times New Roman"/>
        </w:rPr>
      </w:pPr>
    </w:p>
    <w:p w:rsidR="00513E66" w:rsidRDefault="00513E66" w:rsidP="00513E66">
      <w:pPr>
        <w:rPr>
          <w:rFonts w:ascii="Times New Roman" w:hAnsi="Times New Roman"/>
          <w:sz w:val="24"/>
          <w:szCs w:val="24"/>
        </w:rPr>
      </w:pPr>
      <w:r>
        <w:rPr>
          <w:rFonts w:ascii="Times New Roman" w:hAnsi="Times New Roman"/>
          <w:sz w:val="24"/>
          <w:szCs w:val="24"/>
        </w:rPr>
        <w:t xml:space="preserve"> Ранний  возраст</w:t>
      </w:r>
    </w:p>
    <w:tbl>
      <w:tblPr>
        <w:tblStyle w:val="a9"/>
        <w:tblW w:w="0" w:type="auto"/>
        <w:tblInd w:w="-1310" w:type="dxa"/>
        <w:tblLayout w:type="fixed"/>
        <w:tblLook w:val="04A0"/>
      </w:tblPr>
      <w:tblGrid>
        <w:gridCol w:w="2034"/>
        <w:gridCol w:w="958"/>
        <w:gridCol w:w="928"/>
        <w:gridCol w:w="1063"/>
        <w:gridCol w:w="958"/>
        <w:gridCol w:w="928"/>
        <w:gridCol w:w="1063"/>
        <w:gridCol w:w="857"/>
        <w:gridCol w:w="1029"/>
        <w:gridCol w:w="1063"/>
      </w:tblGrid>
      <w:tr w:rsidR="00513E66" w:rsidTr="00393C60">
        <w:tc>
          <w:tcPr>
            <w:tcW w:w="2034" w:type="dxa"/>
            <w:tcBorders>
              <w:top w:val="single" w:sz="36" w:space="0" w:color="auto"/>
              <w:left w:val="single" w:sz="36" w:space="0" w:color="auto"/>
              <w:bottom w:val="single" w:sz="36" w:space="0" w:color="auto"/>
              <w:right w:val="single" w:sz="24" w:space="0" w:color="auto"/>
            </w:tcBorders>
          </w:tcPr>
          <w:p w:rsidR="00513E66" w:rsidRDefault="00513E66">
            <w:pPr>
              <w:spacing w:line="276" w:lineRule="auto"/>
              <w:rPr>
                <w:rFonts w:ascii="Times New Roman" w:eastAsiaTheme="minorEastAsia" w:hAnsi="Times New Roman"/>
                <w:b/>
                <w:sz w:val="28"/>
                <w:szCs w:val="28"/>
              </w:rPr>
            </w:pPr>
          </w:p>
        </w:tc>
        <w:tc>
          <w:tcPr>
            <w:tcW w:w="2949" w:type="dxa"/>
            <w:gridSpan w:val="3"/>
            <w:tcBorders>
              <w:top w:val="single" w:sz="36" w:space="0" w:color="auto"/>
              <w:left w:val="single" w:sz="24" w:space="0" w:color="auto"/>
              <w:bottom w:val="single" w:sz="36" w:space="0" w:color="auto"/>
              <w:right w:val="single" w:sz="36" w:space="0" w:color="auto"/>
            </w:tcBorders>
            <w:hideMark/>
          </w:tcPr>
          <w:p w:rsidR="00513E66" w:rsidRDefault="00513E66">
            <w:pPr>
              <w:spacing w:line="276" w:lineRule="auto"/>
              <w:jc w:val="center"/>
              <w:rPr>
                <w:rFonts w:eastAsiaTheme="minorEastAsia"/>
              </w:rPr>
            </w:pPr>
            <w:r>
              <w:t>2018 год</w:t>
            </w:r>
          </w:p>
        </w:tc>
        <w:tc>
          <w:tcPr>
            <w:tcW w:w="2949" w:type="dxa"/>
            <w:gridSpan w:val="3"/>
            <w:tcBorders>
              <w:top w:val="single" w:sz="36" w:space="0" w:color="auto"/>
              <w:left w:val="single" w:sz="36" w:space="0" w:color="auto"/>
              <w:bottom w:val="single" w:sz="36" w:space="0" w:color="auto"/>
              <w:right w:val="single" w:sz="36" w:space="0" w:color="auto"/>
            </w:tcBorders>
            <w:hideMark/>
          </w:tcPr>
          <w:p w:rsidR="00513E66" w:rsidRDefault="00513E66">
            <w:pPr>
              <w:spacing w:line="276" w:lineRule="auto"/>
              <w:jc w:val="center"/>
              <w:rPr>
                <w:rFonts w:eastAsiaTheme="minorEastAsia"/>
              </w:rPr>
            </w:pPr>
            <w:r>
              <w:t>2019 год</w:t>
            </w:r>
          </w:p>
        </w:tc>
        <w:tc>
          <w:tcPr>
            <w:tcW w:w="2949" w:type="dxa"/>
            <w:gridSpan w:val="3"/>
            <w:tcBorders>
              <w:top w:val="single" w:sz="36" w:space="0" w:color="auto"/>
              <w:left w:val="single" w:sz="36" w:space="0" w:color="auto"/>
              <w:bottom w:val="single" w:sz="36" w:space="0" w:color="auto"/>
              <w:right w:val="single" w:sz="36" w:space="0" w:color="auto"/>
            </w:tcBorders>
            <w:hideMark/>
          </w:tcPr>
          <w:p w:rsidR="00513E66" w:rsidRDefault="00513E66">
            <w:pPr>
              <w:spacing w:line="276" w:lineRule="auto"/>
              <w:jc w:val="center"/>
              <w:rPr>
                <w:rFonts w:eastAsiaTheme="minorEastAsia"/>
              </w:rPr>
            </w:pPr>
            <w:r>
              <w:t>2020 год</w:t>
            </w:r>
          </w:p>
        </w:tc>
      </w:tr>
      <w:tr w:rsidR="00513E66" w:rsidTr="00A71E3A">
        <w:tc>
          <w:tcPr>
            <w:tcW w:w="2034" w:type="dxa"/>
            <w:tcBorders>
              <w:top w:val="single" w:sz="36" w:space="0" w:color="auto"/>
              <w:left w:val="single" w:sz="36" w:space="0" w:color="auto"/>
              <w:bottom w:val="single" w:sz="18" w:space="0" w:color="auto"/>
              <w:right w:val="single" w:sz="24" w:space="0" w:color="auto"/>
            </w:tcBorders>
            <w:hideMark/>
          </w:tcPr>
          <w:p w:rsidR="00513E66" w:rsidRDefault="00513E66">
            <w:pPr>
              <w:spacing w:line="276" w:lineRule="auto"/>
              <w:rPr>
                <w:rFonts w:eastAsiaTheme="minorEastAsia"/>
                <w:sz w:val="24"/>
                <w:szCs w:val="24"/>
              </w:rPr>
            </w:pPr>
            <w:r>
              <w:rPr>
                <w:rFonts w:ascii="Times New Roman" w:hAnsi="Times New Roman"/>
                <w:b/>
                <w:sz w:val="24"/>
                <w:szCs w:val="24"/>
              </w:rPr>
              <w:t>Наименование продуктов</w:t>
            </w:r>
          </w:p>
        </w:tc>
        <w:tc>
          <w:tcPr>
            <w:tcW w:w="958" w:type="dxa"/>
            <w:tcBorders>
              <w:top w:val="single" w:sz="36" w:space="0" w:color="auto"/>
              <w:left w:val="single" w:sz="24" w:space="0" w:color="auto"/>
              <w:bottom w:val="single" w:sz="18" w:space="0" w:color="auto"/>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Норма на 1 ребенка(до 3 лет)в месяц</w:t>
            </w:r>
          </w:p>
        </w:tc>
        <w:tc>
          <w:tcPr>
            <w:tcW w:w="928" w:type="dxa"/>
            <w:tcBorders>
              <w:top w:val="single" w:sz="36" w:space="0" w:color="auto"/>
              <w:left w:val="single" w:sz="4" w:space="0" w:color="000000" w:themeColor="text1"/>
              <w:bottom w:val="single" w:sz="18" w:space="0" w:color="auto"/>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Факт. Расход на ребенка,кг</w:t>
            </w:r>
          </w:p>
        </w:tc>
        <w:tc>
          <w:tcPr>
            <w:tcW w:w="1063" w:type="dxa"/>
            <w:tcBorders>
              <w:top w:val="single" w:sz="36" w:space="0" w:color="auto"/>
              <w:left w:val="single" w:sz="4" w:space="0" w:color="000000" w:themeColor="text1"/>
              <w:bottom w:val="single" w:sz="18" w:space="0" w:color="auto"/>
              <w:right w:val="single" w:sz="36" w:space="0" w:color="auto"/>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Выполнение в %</w:t>
            </w:r>
          </w:p>
        </w:tc>
        <w:tc>
          <w:tcPr>
            <w:tcW w:w="958" w:type="dxa"/>
            <w:tcBorders>
              <w:top w:val="single" w:sz="36" w:space="0" w:color="auto"/>
              <w:left w:val="single" w:sz="36" w:space="0" w:color="auto"/>
              <w:bottom w:val="single" w:sz="18" w:space="0" w:color="auto"/>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Норма на 1 ребенка(до 3 лет)в месяц</w:t>
            </w:r>
          </w:p>
        </w:tc>
        <w:tc>
          <w:tcPr>
            <w:tcW w:w="928" w:type="dxa"/>
            <w:tcBorders>
              <w:top w:val="single" w:sz="36" w:space="0" w:color="auto"/>
              <w:left w:val="single" w:sz="4" w:space="0" w:color="000000" w:themeColor="text1"/>
              <w:bottom w:val="single" w:sz="18" w:space="0" w:color="auto"/>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Факт. Расход на ребенка,кг</w:t>
            </w:r>
          </w:p>
        </w:tc>
        <w:tc>
          <w:tcPr>
            <w:tcW w:w="1063" w:type="dxa"/>
            <w:tcBorders>
              <w:top w:val="single" w:sz="36" w:space="0" w:color="auto"/>
              <w:left w:val="single" w:sz="4" w:space="0" w:color="000000" w:themeColor="text1"/>
              <w:bottom w:val="single" w:sz="18" w:space="0" w:color="auto"/>
              <w:right w:val="single" w:sz="36" w:space="0" w:color="auto"/>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Выполнение в %</w:t>
            </w:r>
          </w:p>
        </w:tc>
        <w:tc>
          <w:tcPr>
            <w:tcW w:w="857" w:type="dxa"/>
            <w:tcBorders>
              <w:top w:val="single" w:sz="36" w:space="0" w:color="auto"/>
              <w:left w:val="single" w:sz="36" w:space="0" w:color="auto"/>
              <w:bottom w:val="single" w:sz="18" w:space="0" w:color="auto"/>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Норма на 1 ребенка(до 3 лет)в месяц</w:t>
            </w:r>
          </w:p>
        </w:tc>
        <w:tc>
          <w:tcPr>
            <w:tcW w:w="1029" w:type="dxa"/>
            <w:tcBorders>
              <w:top w:val="single" w:sz="36" w:space="0" w:color="auto"/>
              <w:left w:val="single" w:sz="4" w:space="0" w:color="000000" w:themeColor="text1"/>
              <w:bottom w:val="single" w:sz="18" w:space="0" w:color="auto"/>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Факт. Расход на ребенка,кг</w:t>
            </w:r>
          </w:p>
        </w:tc>
        <w:tc>
          <w:tcPr>
            <w:tcW w:w="1063" w:type="dxa"/>
            <w:tcBorders>
              <w:top w:val="single" w:sz="36" w:space="0" w:color="auto"/>
              <w:left w:val="single" w:sz="4" w:space="0" w:color="000000" w:themeColor="text1"/>
              <w:bottom w:val="single" w:sz="18" w:space="0" w:color="auto"/>
              <w:right w:val="single" w:sz="36" w:space="0" w:color="auto"/>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Выполнение в %</w:t>
            </w:r>
          </w:p>
        </w:tc>
      </w:tr>
      <w:tr w:rsidR="00513E66" w:rsidTr="00A71E3A">
        <w:tc>
          <w:tcPr>
            <w:tcW w:w="2034" w:type="dxa"/>
            <w:tcBorders>
              <w:top w:val="single" w:sz="18" w:space="0" w:color="auto"/>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Молоко в т.ч. кисломолочныепр.</w:t>
            </w:r>
          </w:p>
        </w:tc>
        <w:tc>
          <w:tcPr>
            <w:tcW w:w="958" w:type="dxa"/>
            <w:tcBorders>
              <w:top w:val="single" w:sz="18" w:space="0" w:color="auto"/>
              <w:left w:val="single" w:sz="24" w:space="0" w:color="auto"/>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26,780</w:t>
            </w:r>
          </w:p>
        </w:tc>
        <w:tc>
          <w:tcPr>
            <w:tcW w:w="928"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29,363</w:t>
            </w:r>
          </w:p>
        </w:tc>
        <w:tc>
          <w:tcPr>
            <w:tcW w:w="1063" w:type="dxa"/>
            <w:tcBorders>
              <w:top w:val="single" w:sz="18" w:space="0" w:color="auto"/>
              <w:left w:val="single" w:sz="4" w:space="0" w:color="000000" w:themeColor="text1"/>
              <w:bottom w:val="single" w:sz="4" w:space="0" w:color="000000" w:themeColor="text1"/>
              <w:right w:val="single" w:sz="36" w:space="0" w:color="auto"/>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105%</w:t>
            </w:r>
          </w:p>
        </w:tc>
        <w:tc>
          <w:tcPr>
            <w:tcW w:w="958" w:type="dxa"/>
            <w:tcBorders>
              <w:top w:val="single" w:sz="18" w:space="0" w:color="auto"/>
              <w:left w:val="single" w:sz="36" w:space="0" w:color="auto"/>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47,190</w:t>
            </w:r>
          </w:p>
        </w:tc>
        <w:tc>
          <w:tcPr>
            <w:tcW w:w="928"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50,390</w:t>
            </w:r>
          </w:p>
        </w:tc>
        <w:tc>
          <w:tcPr>
            <w:tcW w:w="1063" w:type="dxa"/>
            <w:tcBorders>
              <w:top w:val="single" w:sz="18" w:space="0" w:color="auto"/>
              <w:left w:val="single" w:sz="4" w:space="0" w:color="000000" w:themeColor="text1"/>
              <w:bottom w:val="single" w:sz="4" w:space="0" w:color="000000" w:themeColor="text1"/>
              <w:right w:val="single" w:sz="36" w:space="0" w:color="auto"/>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106%</w:t>
            </w:r>
          </w:p>
        </w:tc>
        <w:tc>
          <w:tcPr>
            <w:tcW w:w="857" w:type="dxa"/>
            <w:tcBorders>
              <w:top w:val="single" w:sz="18" w:space="0" w:color="auto"/>
              <w:left w:val="single" w:sz="36" w:space="0" w:color="auto"/>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95,160</w:t>
            </w:r>
          </w:p>
        </w:tc>
        <w:tc>
          <w:tcPr>
            <w:tcW w:w="1029"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83,740</w:t>
            </w:r>
          </w:p>
        </w:tc>
        <w:tc>
          <w:tcPr>
            <w:tcW w:w="1063" w:type="dxa"/>
            <w:tcBorders>
              <w:top w:val="single" w:sz="18" w:space="0" w:color="auto"/>
              <w:left w:val="single" w:sz="4" w:space="0" w:color="000000" w:themeColor="text1"/>
              <w:bottom w:val="single" w:sz="4" w:space="0" w:color="000000" w:themeColor="text1"/>
              <w:right w:val="single" w:sz="36" w:space="0" w:color="auto"/>
            </w:tcBorders>
            <w:hideMark/>
          </w:tcPr>
          <w:p w:rsidR="00513E66" w:rsidRDefault="00513E66">
            <w:pPr>
              <w:spacing w:line="276" w:lineRule="auto"/>
              <w:rPr>
                <w:rFonts w:eastAsiaTheme="minorEastAsia"/>
              </w:rPr>
            </w:pPr>
            <w:r>
              <w:t>88%</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Творог</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2,520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2,788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110%</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3,630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4,224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119%</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7,320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6,588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Сметана</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0,756</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0,737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96%</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1,089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1,260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115%</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2,196</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2,152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89%</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Сыр</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0,361</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0,408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114%</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0,518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0,585</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112%</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1,049</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0,944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Всего молочной продукции</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3,612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3,933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108%</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5,227</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5,069</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115%</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10,492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9,442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Масло сливочное</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1,512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1,525</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97,5%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2,178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2,557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103%</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4,392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3,908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89%</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Мясо</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Default="00513E66">
            <w:pPr>
              <w:spacing w:line="276" w:lineRule="auto"/>
              <w:rPr>
                <w:rFonts w:ascii="Times New Roman" w:eastAsiaTheme="minorEastAsia" w:hAnsi="Times New Roman"/>
                <w:sz w:val="18"/>
                <w:szCs w:val="18"/>
              </w:rPr>
            </w:pP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Default="00513E66">
            <w:pPr>
              <w:spacing w:line="276" w:lineRule="auto"/>
              <w:rPr>
                <w:rFonts w:ascii="Times New Roman" w:eastAsiaTheme="minorEastAsia" w:hAnsi="Times New Roman"/>
                <w:sz w:val="18"/>
                <w:szCs w:val="18"/>
              </w:rPr>
            </w:pP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16,592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15,264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92%</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Птица</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Default="00513E66">
            <w:pPr>
              <w:spacing w:line="276" w:lineRule="auto"/>
              <w:rPr>
                <w:rFonts w:ascii="Times New Roman" w:eastAsiaTheme="minorEastAsia" w:hAnsi="Times New Roman"/>
                <w:sz w:val="18"/>
                <w:szCs w:val="18"/>
              </w:rPr>
            </w:pP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Default="00513E66">
            <w:pPr>
              <w:spacing w:line="276" w:lineRule="auto"/>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Default="00513E66">
            <w:pPr>
              <w:spacing w:line="276" w:lineRule="auto"/>
              <w:rPr>
                <w:rFonts w:ascii="Times New Roman" w:eastAsiaTheme="minorEastAsia" w:hAnsi="Times New Roman"/>
                <w:sz w:val="18"/>
                <w:szCs w:val="18"/>
              </w:rPr>
            </w:pP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4,880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4,050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83%</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Всего мясной продукции</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7,644</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8,224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10,945</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12,164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109%</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21,472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18,680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87%</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Рыба</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4,536</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4,650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100%</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6,534</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6,023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92%</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13,176</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11,726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89%</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Картофель и с/х продукции</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35,709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33,167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93,5%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52,869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48,750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92%</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107,788</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94,853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88%</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Фрукты</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9,072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8,950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13,068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15,284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115%</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22,352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20,116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Сухофрукты</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0,756</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0,821</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112%</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1,089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1,068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98%</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2,196</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1,976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Соки фруктовые</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8,400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9,520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114%</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12,100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13,033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107%</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24,400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21,960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lastRenderedPageBreak/>
              <w:t>Всего хлебобулочных изделий</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8,400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9,537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12,100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11,366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93,5%</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24,400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89,244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89%</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Крупы (злаки) бобовые</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2,520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2,881</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3,630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4,239</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116%</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7,320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eastAsiaTheme="minorEastAsia"/>
              </w:rPr>
            </w:pPr>
            <w:r>
              <w:t>6,441</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eastAsiaTheme="minorEastAsia"/>
              </w:rPr>
            </w:pPr>
            <w:r>
              <w:t>88%</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sz w:val="24"/>
                <w:szCs w:val="24"/>
              </w:rPr>
            </w:pPr>
            <w:r>
              <w:rPr>
                <w:rFonts w:ascii="Times New Roman" w:hAnsi="Times New Roman"/>
                <w:sz w:val="24"/>
                <w:szCs w:val="24"/>
              </w:rPr>
              <w:t>Макаронные изделия</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0,672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0,734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107%</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0,968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1,130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116%</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393C60" w:rsidRDefault="00513E66">
            <w:pPr>
              <w:spacing w:line="276" w:lineRule="auto"/>
              <w:rPr>
                <w:rFonts w:eastAsiaTheme="minorEastAsia"/>
              </w:rPr>
            </w:pPr>
            <w:r w:rsidRPr="00393C60">
              <w:t>1,952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393C60" w:rsidRDefault="00513E66">
            <w:pPr>
              <w:spacing w:line="276" w:lineRule="auto"/>
              <w:rPr>
                <w:rFonts w:eastAsiaTheme="minorEastAsia"/>
              </w:rPr>
            </w:pPr>
            <w:r w:rsidRPr="00393C60">
              <w:t>1,756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393C60" w:rsidRDefault="00513E66">
            <w:pPr>
              <w:spacing w:line="276" w:lineRule="auto"/>
              <w:rPr>
                <w:rFonts w:eastAsiaTheme="minorEastAsia"/>
              </w:rPr>
            </w:pPr>
            <w:r w:rsidRPr="00393C60">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Всего крупяных  изделий</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3,192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3,615</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113%</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4,598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5,372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116%</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393C60" w:rsidRDefault="00513E66">
            <w:pPr>
              <w:spacing w:line="276" w:lineRule="auto"/>
              <w:rPr>
                <w:rFonts w:eastAsiaTheme="minorEastAsia"/>
              </w:rPr>
            </w:pPr>
            <w:r w:rsidRPr="00393C60">
              <w:t>9,272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393C60" w:rsidRDefault="00513E66">
            <w:pPr>
              <w:spacing w:line="276" w:lineRule="auto"/>
              <w:rPr>
                <w:rFonts w:eastAsiaTheme="minorEastAsia"/>
              </w:rPr>
            </w:pPr>
            <w:r w:rsidRPr="00393C60">
              <w:t>8,344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393C60" w:rsidRDefault="00513E66">
            <w:pPr>
              <w:spacing w:line="276" w:lineRule="auto"/>
              <w:rPr>
                <w:rFonts w:eastAsiaTheme="minorEastAsia"/>
              </w:rPr>
            </w:pPr>
            <w:r w:rsidRPr="00393C60">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tabs>
                <w:tab w:val="left" w:pos="2024"/>
              </w:tabs>
              <w:spacing w:line="276" w:lineRule="auto"/>
              <w:rPr>
                <w:rFonts w:ascii="Times New Roman" w:eastAsiaTheme="minorEastAsia" w:hAnsi="Times New Roman"/>
                <w:b/>
                <w:sz w:val="24"/>
                <w:szCs w:val="24"/>
              </w:rPr>
            </w:pPr>
            <w:r>
              <w:rPr>
                <w:rFonts w:ascii="Times New Roman" w:hAnsi="Times New Roman"/>
                <w:b/>
                <w:sz w:val="24"/>
                <w:szCs w:val="24"/>
              </w:rPr>
              <w:t>Кондитерские изделия</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0,588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0,638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110%</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0,847</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0,910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Default="00513E66">
            <w:pPr>
              <w:spacing w:line="276" w:lineRule="auto"/>
              <w:rPr>
                <w:rFonts w:ascii="Times New Roman" w:eastAsiaTheme="minorEastAsia" w:hAnsi="Times New Roman"/>
                <w:sz w:val="18"/>
                <w:szCs w:val="18"/>
              </w:rPr>
            </w:pPr>
            <w:r>
              <w:rPr>
                <w:rFonts w:ascii="Times New Roman" w:hAnsi="Times New Roman"/>
                <w:sz w:val="18"/>
                <w:szCs w:val="18"/>
              </w:rPr>
              <w:t>107%</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393C60" w:rsidRDefault="00513E66">
            <w:pPr>
              <w:spacing w:line="276" w:lineRule="auto"/>
              <w:rPr>
                <w:rFonts w:eastAsiaTheme="minorEastAsia"/>
              </w:rPr>
            </w:pPr>
            <w:r w:rsidRPr="00393C60">
              <w:t>1,708</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393C60" w:rsidRDefault="00513E66">
            <w:pPr>
              <w:spacing w:line="276" w:lineRule="auto"/>
              <w:rPr>
                <w:rFonts w:eastAsiaTheme="minorEastAsia"/>
              </w:rPr>
            </w:pPr>
            <w:r w:rsidRPr="00393C60">
              <w:t>1,530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393C60" w:rsidRDefault="00513E66">
            <w:pPr>
              <w:spacing w:line="276" w:lineRule="auto"/>
              <w:rPr>
                <w:rFonts w:eastAsiaTheme="minorEastAsia"/>
              </w:rPr>
            </w:pPr>
            <w:r w:rsidRPr="00393C60">
              <w:t>90%</w:t>
            </w:r>
          </w:p>
        </w:tc>
      </w:tr>
      <w:tr w:rsidR="00513E66" w:rsidTr="00393C60">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spacing w:line="276" w:lineRule="auto"/>
              <w:rPr>
                <w:rFonts w:ascii="Times New Roman" w:eastAsiaTheme="minorEastAsia" w:hAnsi="Times New Roman"/>
              </w:rPr>
            </w:pPr>
            <w:r>
              <w:rPr>
                <w:rFonts w:ascii="Times New Roman" w:hAnsi="Times New Roman"/>
              </w:rPr>
              <w:t>Дни функционирования</w:t>
            </w:r>
          </w:p>
        </w:tc>
        <w:tc>
          <w:tcPr>
            <w:tcW w:w="2949"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513E66" w:rsidRDefault="00513E66">
            <w:pPr>
              <w:spacing w:line="276" w:lineRule="auto"/>
              <w:jc w:val="center"/>
              <w:rPr>
                <w:rFonts w:ascii="Times New Roman" w:eastAsiaTheme="minorEastAsia" w:hAnsi="Times New Roman"/>
              </w:rPr>
            </w:pPr>
            <w:r>
              <w:rPr>
                <w:rFonts w:ascii="Times New Roman" w:hAnsi="Times New Roman"/>
              </w:rPr>
              <w:t>84</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513E66" w:rsidRDefault="00513E66">
            <w:pPr>
              <w:spacing w:line="276" w:lineRule="auto"/>
              <w:jc w:val="center"/>
              <w:rPr>
                <w:rFonts w:ascii="Times New Roman" w:eastAsiaTheme="minorEastAsia" w:hAnsi="Times New Roman"/>
                <w:highlight w:val="yellow"/>
              </w:rPr>
            </w:pPr>
            <w:r>
              <w:rPr>
                <w:rFonts w:ascii="Times New Roman" w:hAnsi="Times New Roman"/>
              </w:rPr>
              <w:t>153</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244</w:t>
            </w:r>
          </w:p>
        </w:tc>
      </w:tr>
      <w:tr w:rsidR="00513E66" w:rsidTr="00393C60">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Default="00513E66">
            <w:pPr>
              <w:spacing w:line="276" w:lineRule="auto"/>
              <w:rPr>
                <w:rFonts w:ascii="Times New Roman" w:eastAsiaTheme="minorEastAsia" w:hAnsi="Times New Roman"/>
              </w:rPr>
            </w:pPr>
            <w:r>
              <w:rPr>
                <w:rFonts w:ascii="Times New Roman" w:hAnsi="Times New Roman"/>
              </w:rPr>
              <w:t>Число детодней</w:t>
            </w:r>
          </w:p>
        </w:tc>
        <w:tc>
          <w:tcPr>
            <w:tcW w:w="2949"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513E66" w:rsidRDefault="00513E66">
            <w:pPr>
              <w:spacing w:line="276" w:lineRule="auto"/>
              <w:jc w:val="center"/>
              <w:rPr>
                <w:rFonts w:ascii="Times New Roman" w:eastAsiaTheme="minorEastAsia" w:hAnsi="Times New Roman"/>
                <w:highlight w:val="yellow"/>
              </w:rPr>
            </w:pPr>
            <w:r>
              <w:rPr>
                <w:rFonts w:ascii="Times New Roman" w:hAnsi="Times New Roman"/>
              </w:rPr>
              <w:t>1218</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513E66" w:rsidRDefault="00513E66">
            <w:pPr>
              <w:spacing w:line="276" w:lineRule="auto"/>
              <w:jc w:val="center"/>
              <w:rPr>
                <w:rFonts w:ascii="Times New Roman" w:eastAsiaTheme="minorEastAsia" w:hAnsi="Times New Roman"/>
                <w:highlight w:val="yellow"/>
              </w:rPr>
            </w:pPr>
            <w:r>
              <w:rPr>
                <w:rFonts w:ascii="Times New Roman" w:hAnsi="Times New Roman"/>
              </w:rPr>
              <w:t>1901</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3078</w:t>
            </w:r>
          </w:p>
        </w:tc>
      </w:tr>
      <w:tr w:rsidR="00513E66" w:rsidTr="00393C60">
        <w:tc>
          <w:tcPr>
            <w:tcW w:w="2034" w:type="dxa"/>
            <w:tcBorders>
              <w:top w:val="single" w:sz="4" w:space="0" w:color="000000" w:themeColor="text1"/>
              <w:left w:val="single" w:sz="36" w:space="0" w:color="auto"/>
              <w:bottom w:val="single" w:sz="36" w:space="0" w:color="auto"/>
              <w:right w:val="single" w:sz="24" w:space="0" w:color="auto"/>
            </w:tcBorders>
            <w:hideMark/>
          </w:tcPr>
          <w:p w:rsidR="00513E66" w:rsidRDefault="00513E66">
            <w:pPr>
              <w:spacing w:line="276" w:lineRule="auto"/>
              <w:rPr>
                <w:rFonts w:ascii="Times New Roman" w:eastAsiaTheme="minorEastAsia" w:hAnsi="Times New Roman"/>
              </w:rPr>
            </w:pPr>
            <w:r>
              <w:rPr>
                <w:rFonts w:ascii="Times New Roman" w:hAnsi="Times New Roman"/>
              </w:rPr>
              <w:t>Калорийность дневного рациона</w:t>
            </w:r>
          </w:p>
        </w:tc>
        <w:tc>
          <w:tcPr>
            <w:tcW w:w="2949" w:type="dxa"/>
            <w:gridSpan w:val="3"/>
            <w:tcBorders>
              <w:top w:val="single" w:sz="4" w:space="0" w:color="000000" w:themeColor="text1"/>
              <w:left w:val="single" w:sz="24" w:space="0" w:color="auto"/>
              <w:bottom w:val="single" w:sz="36" w:space="0" w:color="auto"/>
              <w:right w:val="single" w:sz="36" w:space="0" w:color="auto"/>
            </w:tcBorders>
            <w:hideMark/>
          </w:tcPr>
          <w:p w:rsidR="00513E66" w:rsidRDefault="00513E66">
            <w:pPr>
              <w:spacing w:line="276" w:lineRule="auto"/>
              <w:jc w:val="center"/>
              <w:rPr>
                <w:rFonts w:ascii="Times New Roman" w:eastAsiaTheme="minorEastAsia" w:hAnsi="Times New Roman"/>
              </w:rPr>
            </w:pPr>
            <w:r>
              <w:rPr>
                <w:rFonts w:ascii="Times New Roman" w:hAnsi="Times New Roman"/>
              </w:rPr>
              <w:t>1320</w:t>
            </w:r>
          </w:p>
        </w:tc>
        <w:tc>
          <w:tcPr>
            <w:tcW w:w="2949" w:type="dxa"/>
            <w:gridSpan w:val="3"/>
            <w:tcBorders>
              <w:top w:val="single" w:sz="4" w:space="0" w:color="000000" w:themeColor="text1"/>
              <w:left w:val="single" w:sz="36" w:space="0" w:color="auto"/>
              <w:bottom w:val="single" w:sz="36" w:space="0" w:color="auto"/>
              <w:right w:val="single" w:sz="36" w:space="0" w:color="auto"/>
            </w:tcBorders>
            <w:hideMark/>
          </w:tcPr>
          <w:p w:rsidR="00513E66" w:rsidRDefault="00513E66">
            <w:pPr>
              <w:spacing w:line="276" w:lineRule="auto"/>
              <w:jc w:val="center"/>
              <w:rPr>
                <w:rFonts w:ascii="Times New Roman" w:eastAsiaTheme="minorEastAsia" w:hAnsi="Times New Roman"/>
              </w:rPr>
            </w:pPr>
            <w:r>
              <w:rPr>
                <w:rFonts w:ascii="Times New Roman" w:hAnsi="Times New Roman"/>
              </w:rPr>
              <w:t>1320</w:t>
            </w:r>
          </w:p>
        </w:tc>
        <w:tc>
          <w:tcPr>
            <w:tcW w:w="2949" w:type="dxa"/>
            <w:gridSpan w:val="3"/>
            <w:tcBorders>
              <w:top w:val="single" w:sz="4" w:space="0" w:color="000000" w:themeColor="text1"/>
              <w:left w:val="single" w:sz="36" w:space="0" w:color="auto"/>
              <w:bottom w:val="single" w:sz="36" w:space="0" w:color="auto"/>
              <w:right w:val="single" w:sz="36" w:space="0" w:color="auto"/>
            </w:tcBorders>
            <w:hideMark/>
          </w:tcPr>
          <w:p w:rsidR="00513E66" w:rsidRPr="00393C60" w:rsidRDefault="00513E66">
            <w:pPr>
              <w:spacing w:line="276" w:lineRule="auto"/>
              <w:jc w:val="center"/>
              <w:rPr>
                <w:rFonts w:ascii="Times New Roman" w:eastAsiaTheme="minorEastAsia" w:hAnsi="Times New Roman"/>
              </w:rPr>
            </w:pPr>
            <w:r w:rsidRPr="00393C60">
              <w:rPr>
                <w:rFonts w:ascii="Times New Roman" w:hAnsi="Times New Roman"/>
              </w:rPr>
              <w:t>1380</w:t>
            </w:r>
          </w:p>
        </w:tc>
      </w:tr>
    </w:tbl>
    <w:p w:rsidR="002C179E" w:rsidRPr="00A71E3A" w:rsidRDefault="0028024D" w:rsidP="00513E66">
      <w:pPr>
        <w:contextualSpacing/>
        <w:jc w:val="both"/>
        <w:rPr>
          <w:rFonts w:ascii="Times New Roman" w:eastAsia="Times New Roman" w:hAnsi="Times New Roman"/>
          <w:color w:val="000000"/>
          <w:sz w:val="24"/>
          <w:szCs w:val="24"/>
          <w:lang w:eastAsia="ru-RU"/>
        </w:rPr>
      </w:pPr>
      <w:r w:rsidRPr="00A71E3A">
        <w:rPr>
          <w:rFonts w:ascii="Times New Roman" w:hAnsi="Times New Roman"/>
          <w:b/>
          <w:color w:val="000000"/>
          <w:sz w:val="24"/>
          <w:szCs w:val="24"/>
          <w:u w:val="single"/>
        </w:rPr>
        <w:t>ВЫВОД:</w:t>
      </w:r>
      <w:r w:rsidRPr="00A71E3A">
        <w:rPr>
          <w:rFonts w:ascii="Times New Roman" w:eastAsia="Times New Roman" w:hAnsi="Times New Roman"/>
          <w:b/>
          <w:color w:val="000000"/>
          <w:sz w:val="24"/>
          <w:szCs w:val="24"/>
          <w:lang w:eastAsia="ru-RU"/>
        </w:rPr>
        <w:t>  </w:t>
      </w:r>
      <w:r w:rsidR="00BA4484" w:rsidRPr="00A71E3A">
        <w:rPr>
          <w:rFonts w:ascii="Times New Roman" w:eastAsia="Times New Roman" w:hAnsi="Times New Roman"/>
          <w:color w:val="000000"/>
          <w:sz w:val="24"/>
          <w:szCs w:val="24"/>
          <w:lang w:eastAsia="ru-RU"/>
        </w:rPr>
        <w:t xml:space="preserve"> </w:t>
      </w:r>
      <w:r w:rsidR="002568D3" w:rsidRPr="00A71E3A">
        <w:rPr>
          <w:rFonts w:ascii="Times New Roman" w:eastAsia="Times New Roman" w:hAnsi="Times New Roman"/>
          <w:color w:val="000000"/>
          <w:sz w:val="24"/>
          <w:szCs w:val="24"/>
          <w:lang w:eastAsia="ru-RU"/>
        </w:rPr>
        <w:t xml:space="preserve">Увеличение и снижение </w:t>
      </w:r>
      <w:r w:rsidR="002C179E" w:rsidRPr="00A71E3A">
        <w:rPr>
          <w:rFonts w:ascii="Times New Roman" w:eastAsia="Times New Roman" w:hAnsi="Times New Roman"/>
          <w:color w:val="000000"/>
          <w:sz w:val="24"/>
          <w:szCs w:val="24"/>
          <w:lang w:eastAsia="ru-RU"/>
        </w:rPr>
        <w:t xml:space="preserve"> натуральных норм питания  в сравнении   за  3 года  зависит в целом от  количества детодней и дней функционирования  дошкольного учреждения, так</w:t>
      </w:r>
      <w:r w:rsidR="002568D3" w:rsidRPr="00A71E3A">
        <w:rPr>
          <w:rFonts w:ascii="Times New Roman" w:eastAsia="Times New Roman" w:hAnsi="Times New Roman"/>
          <w:color w:val="000000"/>
          <w:sz w:val="24"/>
          <w:szCs w:val="24"/>
          <w:lang w:eastAsia="ru-RU"/>
        </w:rPr>
        <w:t xml:space="preserve"> в 2018  году группа раннего возраста функционировала только с сентября  по декабрь  ,  </w:t>
      </w:r>
      <w:r w:rsidR="00BA4484" w:rsidRPr="00A71E3A">
        <w:rPr>
          <w:rFonts w:ascii="Times New Roman" w:eastAsia="Times New Roman" w:hAnsi="Times New Roman"/>
          <w:color w:val="000000"/>
          <w:sz w:val="24"/>
          <w:szCs w:val="24"/>
          <w:lang w:eastAsia="ru-RU"/>
        </w:rPr>
        <w:t xml:space="preserve"> в 2019  году  в дошкольном учреждении был  капитальный ремонт</w:t>
      </w:r>
      <w:r w:rsidR="000F70E8" w:rsidRPr="00A71E3A">
        <w:rPr>
          <w:rFonts w:ascii="Times New Roman" w:eastAsia="Times New Roman" w:hAnsi="Times New Roman"/>
          <w:color w:val="000000"/>
          <w:sz w:val="24"/>
          <w:szCs w:val="24"/>
          <w:lang w:eastAsia="ru-RU"/>
        </w:rPr>
        <w:t xml:space="preserve"> </w:t>
      </w:r>
      <w:r w:rsidR="00A71E3A" w:rsidRPr="00A71E3A">
        <w:rPr>
          <w:rFonts w:ascii="Times New Roman" w:eastAsia="Times New Roman" w:hAnsi="Times New Roman"/>
          <w:color w:val="000000"/>
          <w:sz w:val="24"/>
          <w:szCs w:val="24"/>
          <w:lang w:eastAsia="ru-RU"/>
        </w:rPr>
        <w:t>, 2020 г</w:t>
      </w:r>
      <w:r w:rsidR="00A71E3A">
        <w:rPr>
          <w:rFonts w:ascii="Times New Roman" w:eastAsia="Times New Roman" w:hAnsi="Times New Roman"/>
          <w:color w:val="000000"/>
          <w:sz w:val="24"/>
          <w:szCs w:val="24"/>
          <w:lang w:eastAsia="ru-RU"/>
        </w:rPr>
        <w:t>о</w:t>
      </w:r>
      <w:r w:rsidR="00A71E3A" w:rsidRPr="00A71E3A">
        <w:rPr>
          <w:rFonts w:ascii="Times New Roman" w:eastAsia="Times New Roman" w:hAnsi="Times New Roman"/>
          <w:color w:val="000000"/>
          <w:sz w:val="24"/>
          <w:szCs w:val="24"/>
          <w:lang w:eastAsia="ru-RU"/>
        </w:rPr>
        <w:t>д  был   удовлетворительным</w:t>
      </w:r>
      <w:r w:rsidR="00A71E3A">
        <w:rPr>
          <w:rFonts w:ascii="Times New Roman" w:eastAsia="Times New Roman" w:hAnsi="Times New Roman"/>
          <w:color w:val="000000"/>
          <w:sz w:val="24"/>
          <w:szCs w:val="24"/>
          <w:lang w:eastAsia="ru-RU"/>
        </w:rPr>
        <w:t xml:space="preserve"> по показателям </w:t>
      </w:r>
      <w:r w:rsidR="00A71E3A" w:rsidRPr="00A71E3A">
        <w:rPr>
          <w:rFonts w:ascii="Times New Roman" w:eastAsia="Times New Roman" w:hAnsi="Times New Roman"/>
          <w:color w:val="000000"/>
          <w:sz w:val="24"/>
          <w:szCs w:val="24"/>
          <w:lang w:eastAsia="ru-RU"/>
        </w:rPr>
        <w:t xml:space="preserve"> </w:t>
      </w:r>
      <w:r w:rsidR="000F70E8" w:rsidRPr="00A71E3A">
        <w:rPr>
          <w:rFonts w:ascii="Times New Roman" w:eastAsia="Times New Roman" w:hAnsi="Times New Roman"/>
          <w:color w:val="000000"/>
          <w:sz w:val="24"/>
          <w:szCs w:val="24"/>
          <w:lang w:eastAsia="ru-RU"/>
        </w:rPr>
        <w:t>(данные показатели можно проследить  в таблице выше</w:t>
      </w:r>
      <w:r w:rsidR="002568D3" w:rsidRPr="00A71E3A">
        <w:rPr>
          <w:rFonts w:ascii="Times New Roman" w:eastAsia="Times New Roman" w:hAnsi="Times New Roman"/>
          <w:color w:val="000000"/>
          <w:sz w:val="24"/>
          <w:szCs w:val="24"/>
          <w:lang w:eastAsia="ru-RU"/>
        </w:rPr>
        <w:t xml:space="preserve"> и  ниже </w:t>
      </w:r>
      <w:r w:rsidR="000F70E8" w:rsidRPr="00A71E3A">
        <w:rPr>
          <w:rFonts w:ascii="Times New Roman" w:eastAsia="Times New Roman" w:hAnsi="Times New Roman"/>
          <w:color w:val="000000"/>
          <w:sz w:val="24"/>
          <w:szCs w:val="24"/>
          <w:lang w:eastAsia="ru-RU"/>
        </w:rPr>
        <w:t>).</w:t>
      </w:r>
    </w:p>
    <w:p w:rsidR="00746A61" w:rsidRDefault="00746A61" w:rsidP="00513E66">
      <w:pPr>
        <w:contextualSpacing/>
        <w:jc w:val="both"/>
        <w:rPr>
          <w:rFonts w:ascii="Times New Roman" w:eastAsia="Times New Roman" w:hAnsi="Times New Roman"/>
          <w:color w:val="000000"/>
          <w:sz w:val="24"/>
          <w:szCs w:val="24"/>
          <w:highlight w:val="yellow"/>
          <w:lang w:eastAsia="ru-RU"/>
        </w:rPr>
      </w:pPr>
    </w:p>
    <w:p w:rsidR="00746A61" w:rsidRPr="00D551E1" w:rsidRDefault="00746A61" w:rsidP="00746A61">
      <w:pPr>
        <w:rPr>
          <w:rFonts w:ascii="Times New Roman" w:eastAsia="Times New Roman" w:hAnsi="Times New Roman"/>
          <w:sz w:val="24"/>
          <w:szCs w:val="24"/>
          <w:lang w:eastAsia="ru-RU"/>
        </w:rPr>
      </w:pPr>
      <w:r w:rsidRPr="00D551E1">
        <w:rPr>
          <w:rFonts w:ascii="Times New Roman" w:eastAsia="Times New Roman" w:hAnsi="Times New Roman"/>
          <w:b/>
          <w:sz w:val="24"/>
          <w:szCs w:val="24"/>
          <w:lang w:eastAsia="ru-RU"/>
        </w:rPr>
        <w:t>Основные показатели по МБДОУ «Детский сад №19</w:t>
      </w:r>
      <w:r w:rsidRPr="00D551E1">
        <w:rPr>
          <w:rFonts w:ascii="Times New Roman" w:eastAsia="Times New Roman" w:hAnsi="Times New Roman"/>
          <w:sz w:val="24"/>
          <w:szCs w:val="24"/>
          <w:lang w:eastAsia="ru-RU"/>
        </w:rPr>
        <w:t>»</w:t>
      </w:r>
    </w:p>
    <w:tbl>
      <w:tblPr>
        <w:tblStyle w:val="1"/>
        <w:tblW w:w="31099" w:type="dxa"/>
        <w:tblInd w:w="-1168" w:type="dxa"/>
        <w:tblLayout w:type="fixed"/>
        <w:tblLook w:val="04A0"/>
      </w:tblPr>
      <w:tblGrid>
        <w:gridCol w:w="2977"/>
        <w:gridCol w:w="993"/>
        <w:gridCol w:w="992"/>
        <w:gridCol w:w="850"/>
        <w:gridCol w:w="851"/>
        <w:gridCol w:w="709"/>
        <w:gridCol w:w="992"/>
        <w:gridCol w:w="850"/>
        <w:gridCol w:w="851"/>
        <w:gridCol w:w="850"/>
        <w:gridCol w:w="7008"/>
        <w:gridCol w:w="6588"/>
        <w:gridCol w:w="6588"/>
      </w:tblGrid>
      <w:tr w:rsidR="00746A61" w:rsidRPr="00D551E1" w:rsidTr="00393C60">
        <w:trPr>
          <w:gridAfter w:val="3"/>
          <w:wAfter w:w="20184" w:type="dxa"/>
        </w:trPr>
        <w:tc>
          <w:tcPr>
            <w:tcW w:w="2977" w:type="dxa"/>
            <w:vMerge w:val="restart"/>
            <w:tcBorders>
              <w:top w:val="single" w:sz="24" w:space="0" w:color="auto"/>
              <w:left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p>
        </w:tc>
        <w:tc>
          <w:tcPr>
            <w:tcW w:w="2835" w:type="dxa"/>
            <w:gridSpan w:val="3"/>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2018</w:t>
            </w:r>
          </w:p>
        </w:tc>
        <w:tc>
          <w:tcPr>
            <w:tcW w:w="2552" w:type="dxa"/>
            <w:gridSpan w:val="3"/>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2019</w:t>
            </w:r>
          </w:p>
        </w:tc>
        <w:tc>
          <w:tcPr>
            <w:tcW w:w="2551" w:type="dxa"/>
            <w:gridSpan w:val="3"/>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2020</w:t>
            </w:r>
          </w:p>
        </w:tc>
      </w:tr>
      <w:tr w:rsidR="00393C60" w:rsidRPr="00D551E1" w:rsidTr="00393C60">
        <w:trPr>
          <w:gridAfter w:val="3"/>
          <w:wAfter w:w="20184" w:type="dxa"/>
        </w:trPr>
        <w:tc>
          <w:tcPr>
            <w:tcW w:w="2977" w:type="dxa"/>
            <w:vMerge/>
            <w:tcBorders>
              <w:left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p>
        </w:tc>
        <w:tc>
          <w:tcPr>
            <w:tcW w:w="993" w:type="dxa"/>
            <w:tcBorders>
              <w:top w:val="single" w:sz="24" w:space="0" w:color="auto"/>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 xml:space="preserve">Ясли </w:t>
            </w:r>
          </w:p>
        </w:tc>
        <w:tc>
          <w:tcPr>
            <w:tcW w:w="992" w:type="dxa"/>
            <w:tcBorders>
              <w:top w:val="single" w:sz="24" w:space="0" w:color="auto"/>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 xml:space="preserve">Сад </w:t>
            </w:r>
          </w:p>
        </w:tc>
        <w:tc>
          <w:tcPr>
            <w:tcW w:w="850" w:type="dxa"/>
            <w:tcBorders>
              <w:top w:val="single" w:sz="24" w:space="0" w:color="auto"/>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Комб.</w:t>
            </w:r>
          </w:p>
        </w:tc>
        <w:tc>
          <w:tcPr>
            <w:tcW w:w="851" w:type="dxa"/>
            <w:tcBorders>
              <w:top w:val="single" w:sz="24" w:space="0" w:color="auto"/>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ясли</w:t>
            </w:r>
          </w:p>
        </w:tc>
        <w:tc>
          <w:tcPr>
            <w:tcW w:w="709" w:type="dxa"/>
            <w:tcBorders>
              <w:top w:val="single" w:sz="24" w:space="0" w:color="auto"/>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 xml:space="preserve">Сад </w:t>
            </w:r>
          </w:p>
        </w:tc>
        <w:tc>
          <w:tcPr>
            <w:tcW w:w="992" w:type="dxa"/>
            <w:tcBorders>
              <w:top w:val="single" w:sz="24" w:space="0" w:color="auto"/>
              <w:left w:val="single" w:sz="4" w:space="0" w:color="auto"/>
              <w:right w:val="single" w:sz="24" w:space="0" w:color="auto"/>
            </w:tcBorders>
          </w:tcPr>
          <w:p w:rsidR="00746A61" w:rsidRPr="00D551E1" w:rsidRDefault="00A71E3A" w:rsidP="00C10188">
            <w:pPr>
              <w:jc w:val="center"/>
              <w:rPr>
                <w:rFonts w:ascii="Times New Roman" w:hAnsi="Times New Roman"/>
                <w:sz w:val="24"/>
                <w:szCs w:val="24"/>
              </w:rPr>
            </w:pPr>
            <w:r w:rsidRPr="00D551E1">
              <w:rPr>
                <w:rFonts w:ascii="Times New Roman" w:hAnsi="Times New Roman"/>
                <w:sz w:val="24"/>
                <w:szCs w:val="24"/>
              </w:rPr>
              <w:t>К</w:t>
            </w:r>
            <w:r w:rsidR="00746A61" w:rsidRPr="00D551E1">
              <w:rPr>
                <w:rFonts w:ascii="Times New Roman" w:hAnsi="Times New Roman"/>
                <w:sz w:val="24"/>
                <w:szCs w:val="24"/>
              </w:rPr>
              <w:t>омб</w:t>
            </w:r>
          </w:p>
        </w:tc>
        <w:tc>
          <w:tcPr>
            <w:tcW w:w="850" w:type="dxa"/>
            <w:tcBorders>
              <w:top w:val="single" w:sz="24" w:space="0" w:color="auto"/>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ясли</w:t>
            </w:r>
          </w:p>
        </w:tc>
        <w:tc>
          <w:tcPr>
            <w:tcW w:w="851" w:type="dxa"/>
            <w:tcBorders>
              <w:top w:val="single" w:sz="24" w:space="0" w:color="auto"/>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сад</w:t>
            </w:r>
          </w:p>
        </w:tc>
        <w:tc>
          <w:tcPr>
            <w:tcW w:w="850" w:type="dxa"/>
            <w:tcBorders>
              <w:top w:val="single" w:sz="24" w:space="0" w:color="auto"/>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Комб</w:t>
            </w:r>
          </w:p>
        </w:tc>
      </w:tr>
      <w:tr w:rsidR="00393C60" w:rsidRPr="00D551E1" w:rsidTr="00393C60">
        <w:trPr>
          <w:gridAfter w:val="3"/>
          <w:wAfter w:w="20184" w:type="dxa"/>
          <w:trHeight w:val="154"/>
        </w:trPr>
        <w:tc>
          <w:tcPr>
            <w:tcW w:w="2977" w:type="dxa"/>
            <w:tcBorders>
              <w:left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Всего детей в среднем</w:t>
            </w:r>
          </w:p>
        </w:tc>
        <w:tc>
          <w:tcPr>
            <w:tcW w:w="993" w:type="dxa"/>
            <w:tcBorders>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p>
        </w:tc>
        <w:tc>
          <w:tcPr>
            <w:tcW w:w="992" w:type="dxa"/>
            <w:tcBorders>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p>
        </w:tc>
        <w:tc>
          <w:tcPr>
            <w:tcW w:w="850"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p>
        </w:tc>
        <w:tc>
          <w:tcPr>
            <w:tcW w:w="851" w:type="dxa"/>
            <w:tcBorders>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21</w:t>
            </w:r>
          </w:p>
        </w:tc>
        <w:tc>
          <w:tcPr>
            <w:tcW w:w="709" w:type="dxa"/>
            <w:tcBorders>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84</w:t>
            </w:r>
          </w:p>
        </w:tc>
        <w:tc>
          <w:tcPr>
            <w:tcW w:w="992"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90</w:t>
            </w:r>
          </w:p>
        </w:tc>
        <w:tc>
          <w:tcPr>
            <w:tcW w:w="850" w:type="dxa"/>
            <w:tcBorders>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18</w:t>
            </w:r>
          </w:p>
        </w:tc>
        <w:tc>
          <w:tcPr>
            <w:tcW w:w="851" w:type="dxa"/>
            <w:tcBorders>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68</w:t>
            </w:r>
          </w:p>
        </w:tc>
        <w:tc>
          <w:tcPr>
            <w:tcW w:w="850"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86</w:t>
            </w:r>
          </w:p>
        </w:tc>
      </w:tr>
      <w:tr w:rsidR="00393C60" w:rsidRPr="00D551E1" w:rsidTr="00393C60">
        <w:trPr>
          <w:gridAfter w:val="3"/>
          <w:wAfter w:w="20184" w:type="dxa"/>
        </w:trPr>
        <w:tc>
          <w:tcPr>
            <w:tcW w:w="2977" w:type="dxa"/>
            <w:tcBorders>
              <w:left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Число дней проведенных в группах всеми детьми</w:t>
            </w:r>
          </w:p>
        </w:tc>
        <w:tc>
          <w:tcPr>
            <w:tcW w:w="993" w:type="dxa"/>
            <w:tcBorders>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1218</w:t>
            </w:r>
          </w:p>
        </w:tc>
        <w:tc>
          <w:tcPr>
            <w:tcW w:w="992" w:type="dxa"/>
            <w:tcBorders>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18092</w:t>
            </w:r>
          </w:p>
        </w:tc>
        <w:tc>
          <w:tcPr>
            <w:tcW w:w="850"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19310</w:t>
            </w:r>
          </w:p>
        </w:tc>
        <w:tc>
          <w:tcPr>
            <w:tcW w:w="851" w:type="dxa"/>
            <w:tcBorders>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1901</w:t>
            </w:r>
          </w:p>
        </w:tc>
        <w:tc>
          <w:tcPr>
            <w:tcW w:w="709" w:type="dxa"/>
            <w:tcBorders>
              <w:left w:val="single" w:sz="4" w:space="0" w:color="auto"/>
              <w:right w:val="single" w:sz="4" w:space="0" w:color="auto"/>
            </w:tcBorders>
          </w:tcPr>
          <w:p w:rsidR="00746A61" w:rsidRPr="00D551E1" w:rsidRDefault="00746A61" w:rsidP="00C10188">
            <w:pPr>
              <w:rPr>
                <w:rFonts w:ascii="Times New Roman" w:hAnsi="Times New Roman"/>
                <w:sz w:val="24"/>
                <w:szCs w:val="24"/>
              </w:rPr>
            </w:pPr>
            <w:r w:rsidRPr="00D551E1">
              <w:rPr>
                <w:rFonts w:ascii="Times New Roman" w:hAnsi="Times New Roman"/>
                <w:sz w:val="24"/>
                <w:szCs w:val="24"/>
              </w:rPr>
              <w:t>9115</w:t>
            </w:r>
          </w:p>
        </w:tc>
        <w:tc>
          <w:tcPr>
            <w:tcW w:w="992"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11016</w:t>
            </w:r>
          </w:p>
        </w:tc>
        <w:tc>
          <w:tcPr>
            <w:tcW w:w="850" w:type="dxa"/>
            <w:tcBorders>
              <w:left w:val="single" w:sz="4" w:space="0" w:color="auto"/>
              <w:right w:val="single" w:sz="4" w:space="0" w:color="auto"/>
            </w:tcBorders>
          </w:tcPr>
          <w:p w:rsidR="00746A61" w:rsidRPr="00D551E1" w:rsidRDefault="00746A61" w:rsidP="00C10188">
            <w:pPr>
              <w:jc w:val="center"/>
              <w:rPr>
                <w:sz w:val="24"/>
                <w:szCs w:val="24"/>
              </w:rPr>
            </w:pPr>
            <w:r w:rsidRPr="00D551E1">
              <w:rPr>
                <w:sz w:val="24"/>
                <w:szCs w:val="24"/>
              </w:rPr>
              <w:t>3078</w:t>
            </w:r>
          </w:p>
        </w:tc>
        <w:tc>
          <w:tcPr>
            <w:tcW w:w="851" w:type="dxa"/>
            <w:tcBorders>
              <w:left w:val="single" w:sz="4" w:space="0" w:color="auto"/>
              <w:right w:val="single" w:sz="4" w:space="0" w:color="auto"/>
            </w:tcBorders>
          </w:tcPr>
          <w:p w:rsidR="00746A61" w:rsidRPr="00D551E1" w:rsidRDefault="00746A61" w:rsidP="00C10188">
            <w:pPr>
              <w:jc w:val="center"/>
              <w:rPr>
                <w:sz w:val="24"/>
                <w:szCs w:val="24"/>
              </w:rPr>
            </w:pPr>
            <w:r w:rsidRPr="00D551E1">
              <w:rPr>
                <w:sz w:val="24"/>
                <w:szCs w:val="24"/>
              </w:rPr>
              <w:t>9462</w:t>
            </w:r>
          </w:p>
        </w:tc>
        <w:tc>
          <w:tcPr>
            <w:tcW w:w="850" w:type="dxa"/>
            <w:tcBorders>
              <w:left w:val="single" w:sz="4" w:space="0" w:color="auto"/>
              <w:right w:val="single" w:sz="24" w:space="0" w:color="auto"/>
            </w:tcBorders>
          </w:tcPr>
          <w:p w:rsidR="00746A61" w:rsidRPr="00D551E1" w:rsidRDefault="00746A61" w:rsidP="00C10188">
            <w:pPr>
              <w:jc w:val="center"/>
              <w:rPr>
                <w:sz w:val="24"/>
                <w:szCs w:val="24"/>
              </w:rPr>
            </w:pPr>
            <w:r w:rsidRPr="00D551E1">
              <w:rPr>
                <w:sz w:val="24"/>
                <w:szCs w:val="24"/>
              </w:rPr>
              <w:t>12540</w:t>
            </w:r>
          </w:p>
        </w:tc>
      </w:tr>
      <w:tr w:rsidR="00393C60" w:rsidRPr="00D551E1" w:rsidTr="00393C60">
        <w:trPr>
          <w:gridAfter w:val="3"/>
          <w:wAfter w:w="20184" w:type="dxa"/>
        </w:trPr>
        <w:tc>
          <w:tcPr>
            <w:tcW w:w="2977" w:type="dxa"/>
            <w:tcBorders>
              <w:left w:val="single" w:sz="2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b/>
                <w:sz w:val="24"/>
                <w:szCs w:val="24"/>
                <w:u w:val="single"/>
              </w:rPr>
            </w:pPr>
            <w:r w:rsidRPr="00D551E1">
              <w:rPr>
                <w:rFonts w:ascii="Times New Roman" w:hAnsi="Times New Roman"/>
                <w:b/>
                <w:sz w:val="24"/>
                <w:szCs w:val="24"/>
                <w:u w:val="single"/>
              </w:rPr>
              <w:t>Число дней проведенных в группах одним ребенком</w:t>
            </w:r>
          </w:p>
        </w:tc>
        <w:tc>
          <w:tcPr>
            <w:tcW w:w="993" w:type="dxa"/>
            <w:tcBorders>
              <w:left w:val="single" w:sz="2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58</w:t>
            </w:r>
          </w:p>
        </w:tc>
        <w:tc>
          <w:tcPr>
            <w:tcW w:w="992"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215,4</w:t>
            </w:r>
          </w:p>
        </w:tc>
        <w:tc>
          <w:tcPr>
            <w:tcW w:w="850"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214,6</w:t>
            </w:r>
          </w:p>
        </w:tc>
        <w:tc>
          <w:tcPr>
            <w:tcW w:w="851" w:type="dxa"/>
            <w:tcBorders>
              <w:left w:val="single" w:sz="2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105,7</w:t>
            </w:r>
          </w:p>
        </w:tc>
        <w:tc>
          <w:tcPr>
            <w:tcW w:w="709" w:type="dxa"/>
            <w:tcBorders>
              <w:left w:val="single" w:sz="4" w:space="0" w:color="auto"/>
              <w:right w:val="single" w:sz="4" w:space="0" w:color="auto"/>
            </w:tcBorders>
            <w:shd w:val="clear" w:color="auto" w:fill="D9D9D9" w:themeFill="background1" w:themeFillShade="D9"/>
          </w:tcPr>
          <w:p w:rsidR="00746A61" w:rsidRPr="00D551E1" w:rsidRDefault="00746A61" w:rsidP="00C10188">
            <w:pPr>
              <w:rPr>
                <w:rFonts w:ascii="Times New Roman" w:hAnsi="Times New Roman"/>
                <w:sz w:val="24"/>
                <w:szCs w:val="24"/>
              </w:rPr>
            </w:pPr>
            <w:r w:rsidRPr="00D551E1">
              <w:rPr>
                <w:rFonts w:ascii="Times New Roman" w:hAnsi="Times New Roman"/>
                <w:sz w:val="24"/>
                <w:szCs w:val="24"/>
              </w:rPr>
              <w:t>134</w:t>
            </w:r>
          </w:p>
        </w:tc>
        <w:tc>
          <w:tcPr>
            <w:tcW w:w="992" w:type="dxa"/>
            <w:tcBorders>
              <w:left w:val="single" w:sz="4" w:space="0" w:color="auto"/>
              <w:right w:val="single" w:sz="24" w:space="0" w:color="auto"/>
            </w:tcBorders>
            <w:shd w:val="clear" w:color="auto" w:fill="D9D9D9" w:themeFill="background1" w:themeFillShade="D9"/>
          </w:tcPr>
          <w:p w:rsidR="00746A61" w:rsidRPr="00D551E1" w:rsidRDefault="00746A61" w:rsidP="00C10188">
            <w:pPr>
              <w:rPr>
                <w:rFonts w:ascii="Times New Roman" w:hAnsi="Times New Roman"/>
                <w:sz w:val="24"/>
                <w:szCs w:val="24"/>
              </w:rPr>
            </w:pPr>
            <w:r w:rsidRPr="00D551E1">
              <w:rPr>
                <w:rFonts w:ascii="Times New Roman" w:hAnsi="Times New Roman"/>
                <w:sz w:val="24"/>
                <w:szCs w:val="24"/>
              </w:rPr>
              <w:t>128,1</w:t>
            </w:r>
          </w:p>
        </w:tc>
        <w:tc>
          <w:tcPr>
            <w:tcW w:w="850"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134,9</w:t>
            </w:r>
          </w:p>
        </w:tc>
        <w:tc>
          <w:tcPr>
            <w:tcW w:w="851"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157,7</w:t>
            </w:r>
          </w:p>
        </w:tc>
        <w:tc>
          <w:tcPr>
            <w:tcW w:w="850"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151</w:t>
            </w:r>
          </w:p>
        </w:tc>
      </w:tr>
      <w:tr w:rsidR="00393C60" w:rsidRPr="00D551E1" w:rsidTr="00393C60">
        <w:trPr>
          <w:gridAfter w:val="3"/>
          <w:wAfter w:w="20184" w:type="dxa"/>
        </w:trPr>
        <w:tc>
          <w:tcPr>
            <w:tcW w:w="2977" w:type="dxa"/>
            <w:tcBorders>
              <w:left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Число дней пропущенных всеми детьми</w:t>
            </w:r>
          </w:p>
        </w:tc>
        <w:tc>
          <w:tcPr>
            <w:tcW w:w="993" w:type="dxa"/>
            <w:tcBorders>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546</w:t>
            </w:r>
          </w:p>
        </w:tc>
        <w:tc>
          <w:tcPr>
            <w:tcW w:w="992" w:type="dxa"/>
            <w:tcBorders>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2320</w:t>
            </w:r>
          </w:p>
        </w:tc>
        <w:tc>
          <w:tcPr>
            <w:tcW w:w="850"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2560</w:t>
            </w:r>
          </w:p>
        </w:tc>
        <w:tc>
          <w:tcPr>
            <w:tcW w:w="851" w:type="dxa"/>
            <w:tcBorders>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853</w:t>
            </w:r>
          </w:p>
        </w:tc>
        <w:tc>
          <w:tcPr>
            <w:tcW w:w="709" w:type="dxa"/>
            <w:tcBorders>
              <w:left w:val="single" w:sz="4" w:space="0" w:color="auto"/>
              <w:right w:val="single" w:sz="4" w:space="0" w:color="auto"/>
            </w:tcBorders>
          </w:tcPr>
          <w:p w:rsidR="00746A61" w:rsidRPr="00D551E1" w:rsidRDefault="00746A61" w:rsidP="00C10188">
            <w:pPr>
              <w:rPr>
                <w:rFonts w:ascii="Times New Roman" w:hAnsi="Times New Roman"/>
                <w:sz w:val="24"/>
                <w:szCs w:val="24"/>
              </w:rPr>
            </w:pPr>
            <w:r w:rsidRPr="00D551E1">
              <w:rPr>
                <w:rFonts w:ascii="Times New Roman" w:hAnsi="Times New Roman"/>
                <w:sz w:val="24"/>
                <w:szCs w:val="24"/>
              </w:rPr>
              <w:t>1289</w:t>
            </w:r>
          </w:p>
        </w:tc>
        <w:tc>
          <w:tcPr>
            <w:tcW w:w="992"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2142</w:t>
            </w:r>
          </w:p>
        </w:tc>
        <w:tc>
          <w:tcPr>
            <w:tcW w:w="850" w:type="dxa"/>
            <w:tcBorders>
              <w:left w:val="single" w:sz="4" w:space="0" w:color="auto"/>
              <w:right w:val="single" w:sz="4" w:space="0" w:color="auto"/>
            </w:tcBorders>
          </w:tcPr>
          <w:p w:rsidR="00746A61" w:rsidRPr="00D551E1" w:rsidRDefault="00746A61" w:rsidP="00C10188">
            <w:pPr>
              <w:jc w:val="center"/>
              <w:rPr>
                <w:sz w:val="24"/>
                <w:szCs w:val="24"/>
              </w:rPr>
            </w:pPr>
            <w:r w:rsidRPr="00D551E1">
              <w:rPr>
                <w:sz w:val="24"/>
                <w:szCs w:val="24"/>
              </w:rPr>
              <w:t>2534</w:t>
            </w:r>
          </w:p>
        </w:tc>
        <w:tc>
          <w:tcPr>
            <w:tcW w:w="851" w:type="dxa"/>
            <w:tcBorders>
              <w:left w:val="single" w:sz="4" w:space="0" w:color="auto"/>
              <w:right w:val="single" w:sz="4" w:space="0" w:color="auto"/>
            </w:tcBorders>
          </w:tcPr>
          <w:p w:rsidR="00746A61" w:rsidRPr="00D551E1" w:rsidRDefault="00746A61" w:rsidP="00C10188">
            <w:pPr>
              <w:jc w:val="center"/>
              <w:rPr>
                <w:sz w:val="24"/>
                <w:szCs w:val="24"/>
              </w:rPr>
            </w:pPr>
            <w:r w:rsidRPr="00D551E1">
              <w:rPr>
                <w:sz w:val="24"/>
                <w:szCs w:val="24"/>
              </w:rPr>
              <w:t>5178</w:t>
            </w:r>
          </w:p>
        </w:tc>
        <w:tc>
          <w:tcPr>
            <w:tcW w:w="850" w:type="dxa"/>
            <w:tcBorders>
              <w:left w:val="single" w:sz="4" w:space="0" w:color="auto"/>
              <w:right w:val="single" w:sz="24" w:space="0" w:color="auto"/>
            </w:tcBorders>
          </w:tcPr>
          <w:p w:rsidR="00746A61" w:rsidRPr="00D551E1" w:rsidRDefault="00746A61" w:rsidP="00C10188">
            <w:pPr>
              <w:jc w:val="center"/>
              <w:rPr>
                <w:sz w:val="24"/>
                <w:szCs w:val="24"/>
              </w:rPr>
            </w:pPr>
            <w:r w:rsidRPr="00D551E1">
              <w:rPr>
                <w:sz w:val="24"/>
                <w:szCs w:val="24"/>
              </w:rPr>
              <w:t>7712</w:t>
            </w:r>
          </w:p>
        </w:tc>
      </w:tr>
      <w:tr w:rsidR="00393C60" w:rsidRPr="00D551E1" w:rsidTr="00393C60">
        <w:trPr>
          <w:gridAfter w:val="3"/>
          <w:wAfter w:w="20184" w:type="dxa"/>
        </w:trPr>
        <w:tc>
          <w:tcPr>
            <w:tcW w:w="2977" w:type="dxa"/>
            <w:tcBorders>
              <w:left w:val="single" w:sz="2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b/>
                <w:sz w:val="24"/>
                <w:szCs w:val="24"/>
                <w:u w:val="single"/>
              </w:rPr>
            </w:pPr>
            <w:r w:rsidRPr="00D551E1">
              <w:rPr>
                <w:rFonts w:ascii="Times New Roman" w:hAnsi="Times New Roman"/>
                <w:b/>
                <w:sz w:val="24"/>
                <w:szCs w:val="24"/>
                <w:u w:val="single"/>
              </w:rPr>
              <w:t>Число дней пропущенных одним ребенком</w:t>
            </w:r>
          </w:p>
        </w:tc>
        <w:tc>
          <w:tcPr>
            <w:tcW w:w="993" w:type="dxa"/>
            <w:tcBorders>
              <w:left w:val="single" w:sz="2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26</w:t>
            </w:r>
          </w:p>
        </w:tc>
        <w:tc>
          <w:tcPr>
            <w:tcW w:w="992"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27,6</w:t>
            </w:r>
          </w:p>
        </w:tc>
        <w:tc>
          <w:tcPr>
            <w:tcW w:w="850"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28,4</w:t>
            </w:r>
          </w:p>
        </w:tc>
        <w:tc>
          <w:tcPr>
            <w:tcW w:w="851" w:type="dxa"/>
            <w:tcBorders>
              <w:left w:val="single" w:sz="2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47,3</w:t>
            </w:r>
          </w:p>
        </w:tc>
        <w:tc>
          <w:tcPr>
            <w:tcW w:w="709"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19</w:t>
            </w:r>
          </w:p>
        </w:tc>
        <w:tc>
          <w:tcPr>
            <w:tcW w:w="992"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24,9</w:t>
            </w:r>
          </w:p>
        </w:tc>
        <w:tc>
          <w:tcPr>
            <w:tcW w:w="850"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110,1</w:t>
            </w:r>
          </w:p>
        </w:tc>
        <w:tc>
          <w:tcPr>
            <w:tcW w:w="851"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86,3</w:t>
            </w:r>
          </w:p>
        </w:tc>
        <w:tc>
          <w:tcPr>
            <w:tcW w:w="850"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93</w:t>
            </w:r>
          </w:p>
        </w:tc>
      </w:tr>
      <w:tr w:rsidR="00393C60" w:rsidRPr="00D551E1" w:rsidTr="00393C60">
        <w:trPr>
          <w:gridAfter w:val="3"/>
          <w:wAfter w:w="20184" w:type="dxa"/>
        </w:trPr>
        <w:tc>
          <w:tcPr>
            <w:tcW w:w="2977" w:type="dxa"/>
            <w:tcBorders>
              <w:left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Пропущено всеми детьми по болезни</w:t>
            </w:r>
          </w:p>
        </w:tc>
        <w:tc>
          <w:tcPr>
            <w:tcW w:w="993" w:type="dxa"/>
            <w:tcBorders>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45</w:t>
            </w:r>
          </w:p>
        </w:tc>
        <w:tc>
          <w:tcPr>
            <w:tcW w:w="992" w:type="dxa"/>
            <w:tcBorders>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404</w:t>
            </w:r>
          </w:p>
        </w:tc>
        <w:tc>
          <w:tcPr>
            <w:tcW w:w="850"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449</w:t>
            </w:r>
          </w:p>
        </w:tc>
        <w:tc>
          <w:tcPr>
            <w:tcW w:w="851" w:type="dxa"/>
            <w:tcBorders>
              <w:left w:val="single" w:sz="24" w:space="0" w:color="auto"/>
              <w:right w:val="single" w:sz="4" w:space="0" w:color="auto"/>
            </w:tcBorders>
          </w:tcPr>
          <w:p w:rsidR="00746A61" w:rsidRPr="00D551E1" w:rsidRDefault="00746A61" w:rsidP="00C10188">
            <w:pPr>
              <w:rPr>
                <w:rFonts w:ascii="Times New Roman" w:hAnsi="Times New Roman"/>
                <w:sz w:val="24"/>
                <w:szCs w:val="24"/>
              </w:rPr>
            </w:pPr>
            <w:r w:rsidRPr="00D551E1">
              <w:rPr>
                <w:rFonts w:ascii="Times New Roman" w:hAnsi="Times New Roman"/>
                <w:sz w:val="24"/>
                <w:szCs w:val="24"/>
              </w:rPr>
              <w:t>58</w:t>
            </w:r>
          </w:p>
        </w:tc>
        <w:tc>
          <w:tcPr>
            <w:tcW w:w="709" w:type="dxa"/>
            <w:tcBorders>
              <w:left w:val="single" w:sz="4" w:space="0" w:color="auto"/>
              <w:right w:val="single" w:sz="4" w:space="0" w:color="auto"/>
            </w:tcBorders>
          </w:tcPr>
          <w:p w:rsidR="00746A61" w:rsidRPr="00D551E1" w:rsidRDefault="00746A61" w:rsidP="00C10188">
            <w:pPr>
              <w:rPr>
                <w:rFonts w:ascii="Times New Roman" w:hAnsi="Times New Roman"/>
                <w:sz w:val="24"/>
                <w:szCs w:val="24"/>
              </w:rPr>
            </w:pPr>
            <w:r w:rsidRPr="00D551E1">
              <w:rPr>
                <w:rFonts w:ascii="Times New Roman" w:hAnsi="Times New Roman"/>
                <w:sz w:val="24"/>
                <w:szCs w:val="24"/>
              </w:rPr>
              <w:t>323</w:t>
            </w:r>
          </w:p>
        </w:tc>
        <w:tc>
          <w:tcPr>
            <w:tcW w:w="992"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381</w:t>
            </w:r>
          </w:p>
        </w:tc>
        <w:tc>
          <w:tcPr>
            <w:tcW w:w="850" w:type="dxa"/>
            <w:tcBorders>
              <w:left w:val="single" w:sz="4" w:space="0" w:color="auto"/>
              <w:right w:val="single" w:sz="4" w:space="0" w:color="auto"/>
            </w:tcBorders>
          </w:tcPr>
          <w:p w:rsidR="00746A61" w:rsidRPr="00D551E1" w:rsidRDefault="00746A61" w:rsidP="00C10188">
            <w:pPr>
              <w:jc w:val="center"/>
              <w:rPr>
                <w:sz w:val="24"/>
                <w:szCs w:val="24"/>
              </w:rPr>
            </w:pPr>
            <w:r w:rsidRPr="00D551E1">
              <w:rPr>
                <w:sz w:val="24"/>
                <w:szCs w:val="24"/>
              </w:rPr>
              <w:t>222</w:t>
            </w:r>
          </w:p>
        </w:tc>
        <w:tc>
          <w:tcPr>
            <w:tcW w:w="851" w:type="dxa"/>
            <w:tcBorders>
              <w:left w:val="single" w:sz="4" w:space="0" w:color="auto"/>
              <w:right w:val="single" w:sz="4" w:space="0" w:color="auto"/>
            </w:tcBorders>
          </w:tcPr>
          <w:p w:rsidR="00746A61" w:rsidRPr="00D551E1" w:rsidRDefault="00746A61" w:rsidP="00C10188">
            <w:pPr>
              <w:jc w:val="center"/>
              <w:rPr>
                <w:sz w:val="24"/>
                <w:szCs w:val="24"/>
              </w:rPr>
            </w:pPr>
            <w:r w:rsidRPr="00D551E1">
              <w:rPr>
                <w:sz w:val="24"/>
                <w:szCs w:val="24"/>
              </w:rPr>
              <w:t>473</w:t>
            </w:r>
          </w:p>
        </w:tc>
        <w:tc>
          <w:tcPr>
            <w:tcW w:w="850" w:type="dxa"/>
            <w:tcBorders>
              <w:left w:val="single" w:sz="4" w:space="0" w:color="auto"/>
              <w:right w:val="single" w:sz="24" w:space="0" w:color="auto"/>
            </w:tcBorders>
          </w:tcPr>
          <w:p w:rsidR="00746A61" w:rsidRPr="00D551E1" w:rsidRDefault="00746A61" w:rsidP="00C10188">
            <w:pPr>
              <w:jc w:val="center"/>
              <w:rPr>
                <w:sz w:val="24"/>
                <w:szCs w:val="24"/>
              </w:rPr>
            </w:pPr>
            <w:r w:rsidRPr="00D551E1">
              <w:rPr>
                <w:sz w:val="24"/>
                <w:szCs w:val="24"/>
              </w:rPr>
              <w:t>695</w:t>
            </w:r>
          </w:p>
        </w:tc>
      </w:tr>
      <w:tr w:rsidR="00393C60" w:rsidRPr="00D551E1" w:rsidTr="00393C60">
        <w:trPr>
          <w:gridAfter w:val="3"/>
          <w:wAfter w:w="20184" w:type="dxa"/>
        </w:trPr>
        <w:tc>
          <w:tcPr>
            <w:tcW w:w="2977" w:type="dxa"/>
            <w:tcBorders>
              <w:left w:val="single" w:sz="2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b/>
                <w:sz w:val="24"/>
                <w:szCs w:val="24"/>
                <w:u w:val="single"/>
              </w:rPr>
            </w:pPr>
            <w:r w:rsidRPr="00D551E1">
              <w:rPr>
                <w:rFonts w:ascii="Times New Roman" w:hAnsi="Times New Roman"/>
                <w:b/>
                <w:sz w:val="24"/>
                <w:szCs w:val="24"/>
                <w:u w:val="single"/>
              </w:rPr>
              <w:t>Пропущено по болезни одним ребенком</w:t>
            </w:r>
          </w:p>
        </w:tc>
        <w:tc>
          <w:tcPr>
            <w:tcW w:w="993" w:type="dxa"/>
            <w:tcBorders>
              <w:left w:val="single" w:sz="2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2,2</w:t>
            </w:r>
          </w:p>
        </w:tc>
        <w:tc>
          <w:tcPr>
            <w:tcW w:w="992"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4,8</w:t>
            </w:r>
          </w:p>
        </w:tc>
        <w:tc>
          <w:tcPr>
            <w:tcW w:w="850"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4,98</w:t>
            </w:r>
          </w:p>
        </w:tc>
        <w:tc>
          <w:tcPr>
            <w:tcW w:w="851" w:type="dxa"/>
            <w:tcBorders>
              <w:left w:val="single" w:sz="2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3,2</w:t>
            </w:r>
          </w:p>
        </w:tc>
        <w:tc>
          <w:tcPr>
            <w:tcW w:w="709"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5</w:t>
            </w:r>
          </w:p>
        </w:tc>
        <w:tc>
          <w:tcPr>
            <w:tcW w:w="992"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4,4</w:t>
            </w:r>
          </w:p>
        </w:tc>
        <w:tc>
          <w:tcPr>
            <w:tcW w:w="850"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9,6</w:t>
            </w:r>
          </w:p>
        </w:tc>
        <w:tc>
          <w:tcPr>
            <w:tcW w:w="851"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7,8</w:t>
            </w:r>
          </w:p>
        </w:tc>
        <w:tc>
          <w:tcPr>
            <w:tcW w:w="850"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7</w:t>
            </w:r>
          </w:p>
        </w:tc>
      </w:tr>
      <w:tr w:rsidR="00393C60" w:rsidRPr="00D551E1" w:rsidTr="00393C60">
        <w:trPr>
          <w:gridAfter w:val="3"/>
          <w:wAfter w:w="20184" w:type="dxa"/>
        </w:trPr>
        <w:tc>
          <w:tcPr>
            <w:tcW w:w="2977" w:type="dxa"/>
            <w:tcBorders>
              <w:left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Пропущено всеми детьми по другим причинам</w:t>
            </w:r>
          </w:p>
        </w:tc>
        <w:tc>
          <w:tcPr>
            <w:tcW w:w="993" w:type="dxa"/>
            <w:tcBorders>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501</w:t>
            </w:r>
          </w:p>
        </w:tc>
        <w:tc>
          <w:tcPr>
            <w:tcW w:w="992" w:type="dxa"/>
            <w:tcBorders>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1916</w:t>
            </w:r>
          </w:p>
        </w:tc>
        <w:tc>
          <w:tcPr>
            <w:tcW w:w="850"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2111</w:t>
            </w:r>
          </w:p>
        </w:tc>
        <w:tc>
          <w:tcPr>
            <w:tcW w:w="851" w:type="dxa"/>
            <w:tcBorders>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795</w:t>
            </w:r>
          </w:p>
        </w:tc>
        <w:tc>
          <w:tcPr>
            <w:tcW w:w="709" w:type="dxa"/>
            <w:tcBorders>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966</w:t>
            </w:r>
          </w:p>
        </w:tc>
        <w:tc>
          <w:tcPr>
            <w:tcW w:w="992" w:type="dxa"/>
            <w:tcBorders>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1761</w:t>
            </w:r>
          </w:p>
        </w:tc>
        <w:tc>
          <w:tcPr>
            <w:tcW w:w="850" w:type="dxa"/>
            <w:tcBorders>
              <w:left w:val="single" w:sz="4" w:space="0" w:color="auto"/>
              <w:right w:val="single" w:sz="4" w:space="0" w:color="auto"/>
            </w:tcBorders>
          </w:tcPr>
          <w:p w:rsidR="00746A61" w:rsidRPr="00D551E1" w:rsidRDefault="00746A61" w:rsidP="00C10188">
            <w:pPr>
              <w:jc w:val="center"/>
              <w:rPr>
                <w:sz w:val="24"/>
                <w:szCs w:val="24"/>
              </w:rPr>
            </w:pPr>
            <w:r w:rsidRPr="00D551E1">
              <w:rPr>
                <w:sz w:val="24"/>
                <w:szCs w:val="24"/>
              </w:rPr>
              <w:t>2312</w:t>
            </w:r>
          </w:p>
        </w:tc>
        <w:tc>
          <w:tcPr>
            <w:tcW w:w="851" w:type="dxa"/>
            <w:tcBorders>
              <w:left w:val="single" w:sz="4" w:space="0" w:color="auto"/>
              <w:right w:val="single" w:sz="4" w:space="0" w:color="auto"/>
            </w:tcBorders>
          </w:tcPr>
          <w:p w:rsidR="00746A61" w:rsidRPr="00D551E1" w:rsidRDefault="00746A61" w:rsidP="00C10188">
            <w:pPr>
              <w:jc w:val="center"/>
              <w:rPr>
                <w:sz w:val="24"/>
                <w:szCs w:val="24"/>
              </w:rPr>
            </w:pPr>
            <w:r w:rsidRPr="00D551E1">
              <w:rPr>
                <w:sz w:val="24"/>
                <w:szCs w:val="24"/>
              </w:rPr>
              <w:t>4705</w:t>
            </w:r>
          </w:p>
        </w:tc>
        <w:tc>
          <w:tcPr>
            <w:tcW w:w="850" w:type="dxa"/>
            <w:tcBorders>
              <w:left w:val="single" w:sz="4" w:space="0" w:color="auto"/>
              <w:right w:val="single" w:sz="24" w:space="0" w:color="auto"/>
            </w:tcBorders>
          </w:tcPr>
          <w:p w:rsidR="00746A61" w:rsidRPr="00D551E1" w:rsidRDefault="00746A61" w:rsidP="00C10188">
            <w:pPr>
              <w:jc w:val="center"/>
              <w:rPr>
                <w:sz w:val="24"/>
                <w:szCs w:val="24"/>
              </w:rPr>
            </w:pPr>
            <w:r w:rsidRPr="00D551E1">
              <w:rPr>
                <w:sz w:val="24"/>
                <w:szCs w:val="24"/>
              </w:rPr>
              <w:t>7017</w:t>
            </w:r>
          </w:p>
        </w:tc>
      </w:tr>
      <w:tr w:rsidR="00393C60" w:rsidRPr="00D551E1" w:rsidTr="00393C60">
        <w:trPr>
          <w:gridAfter w:val="3"/>
          <w:wAfter w:w="20184" w:type="dxa"/>
        </w:trPr>
        <w:tc>
          <w:tcPr>
            <w:tcW w:w="2977" w:type="dxa"/>
            <w:tcBorders>
              <w:left w:val="single" w:sz="2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b/>
                <w:sz w:val="24"/>
                <w:szCs w:val="24"/>
                <w:u w:val="single"/>
              </w:rPr>
            </w:pPr>
            <w:r w:rsidRPr="00D551E1">
              <w:rPr>
                <w:rFonts w:ascii="Times New Roman" w:hAnsi="Times New Roman"/>
                <w:b/>
                <w:sz w:val="24"/>
                <w:szCs w:val="24"/>
                <w:u w:val="single"/>
              </w:rPr>
              <w:t>Пропущено по другим причинам одним ребенком</w:t>
            </w:r>
          </w:p>
        </w:tc>
        <w:tc>
          <w:tcPr>
            <w:tcW w:w="993" w:type="dxa"/>
            <w:tcBorders>
              <w:left w:val="single" w:sz="2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23,8</w:t>
            </w:r>
          </w:p>
        </w:tc>
        <w:tc>
          <w:tcPr>
            <w:tcW w:w="992"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22,8</w:t>
            </w:r>
          </w:p>
        </w:tc>
        <w:tc>
          <w:tcPr>
            <w:tcW w:w="850"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23,4</w:t>
            </w:r>
          </w:p>
        </w:tc>
        <w:tc>
          <w:tcPr>
            <w:tcW w:w="851" w:type="dxa"/>
            <w:tcBorders>
              <w:left w:val="single" w:sz="24" w:space="0" w:color="auto"/>
              <w:right w:val="single" w:sz="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44,1</w:t>
            </w:r>
          </w:p>
        </w:tc>
        <w:tc>
          <w:tcPr>
            <w:tcW w:w="709" w:type="dxa"/>
            <w:tcBorders>
              <w:left w:val="single" w:sz="4" w:space="0" w:color="auto"/>
              <w:right w:val="single" w:sz="4" w:space="0" w:color="auto"/>
            </w:tcBorders>
            <w:shd w:val="clear" w:color="auto" w:fill="D9D9D9" w:themeFill="background1" w:themeFillShade="D9"/>
          </w:tcPr>
          <w:p w:rsidR="00746A61" w:rsidRPr="00D551E1" w:rsidRDefault="00746A61" w:rsidP="00C10188">
            <w:pPr>
              <w:rPr>
                <w:rFonts w:ascii="Times New Roman" w:hAnsi="Times New Roman"/>
                <w:sz w:val="24"/>
                <w:szCs w:val="24"/>
              </w:rPr>
            </w:pPr>
            <w:r w:rsidRPr="00D551E1">
              <w:rPr>
                <w:rFonts w:ascii="Times New Roman" w:hAnsi="Times New Roman"/>
                <w:sz w:val="24"/>
                <w:szCs w:val="24"/>
              </w:rPr>
              <w:t>14</w:t>
            </w:r>
          </w:p>
        </w:tc>
        <w:tc>
          <w:tcPr>
            <w:tcW w:w="992"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20,5</w:t>
            </w:r>
          </w:p>
        </w:tc>
        <w:tc>
          <w:tcPr>
            <w:tcW w:w="850" w:type="dxa"/>
            <w:tcBorders>
              <w:left w:val="single" w:sz="4" w:space="0" w:color="auto"/>
              <w:right w:val="single" w:sz="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100,5</w:t>
            </w:r>
          </w:p>
        </w:tc>
        <w:tc>
          <w:tcPr>
            <w:tcW w:w="851" w:type="dxa"/>
            <w:tcBorders>
              <w:left w:val="single" w:sz="4" w:space="0" w:color="auto"/>
              <w:bottom w:val="single" w:sz="4" w:space="0" w:color="auto"/>
              <w:right w:val="single" w:sz="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78,4</w:t>
            </w:r>
          </w:p>
        </w:tc>
        <w:tc>
          <w:tcPr>
            <w:tcW w:w="850" w:type="dxa"/>
            <w:tcBorders>
              <w:left w:val="single" w:sz="4" w:space="0" w:color="auto"/>
              <w:right w:val="single" w:sz="24" w:space="0" w:color="auto"/>
            </w:tcBorders>
            <w:shd w:val="clear" w:color="auto" w:fill="D9D9D9" w:themeFill="background1" w:themeFillShade="D9"/>
          </w:tcPr>
          <w:p w:rsidR="00746A61" w:rsidRPr="00D551E1" w:rsidRDefault="00746A61" w:rsidP="00C10188">
            <w:pPr>
              <w:jc w:val="center"/>
              <w:rPr>
                <w:b/>
                <w:sz w:val="24"/>
                <w:szCs w:val="24"/>
              </w:rPr>
            </w:pPr>
            <w:r w:rsidRPr="00D551E1">
              <w:rPr>
                <w:b/>
                <w:sz w:val="24"/>
                <w:szCs w:val="24"/>
              </w:rPr>
              <w:t>84,7</w:t>
            </w:r>
          </w:p>
        </w:tc>
      </w:tr>
      <w:tr w:rsidR="00746A61" w:rsidRPr="00D551E1" w:rsidTr="00393C60">
        <w:trPr>
          <w:trHeight w:val="705"/>
        </w:trPr>
        <w:tc>
          <w:tcPr>
            <w:tcW w:w="2977" w:type="dxa"/>
            <w:tcBorders>
              <w:left w:val="single" w:sz="24" w:space="0" w:color="auto"/>
              <w:bottom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lastRenderedPageBreak/>
              <w:t>Количество рабочих дней в году</w:t>
            </w:r>
          </w:p>
        </w:tc>
        <w:tc>
          <w:tcPr>
            <w:tcW w:w="993" w:type="dxa"/>
            <w:tcBorders>
              <w:left w:val="single" w:sz="24" w:space="0" w:color="auto"/>
              <w:bottom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84</w:t>
            </w:r>
          </w:p>
        </w:tc>
        <w:tc>
          <w:tcPr>
            <w:tcW w:w="1842" w:type="dxa"/>
            <w:gridSpan w:val="2"/>
            <w:tcBorders>
              <w:left w:val="single" w:sz="4" w:space="0" w:color="auto"/>
              <w:bottom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243</w:t>
            </w:r>
          </w:p>
        </w:tc>
        <w:tc>
          <w:tcPr>
            <w:tcW w:w="2552" w:type="dxa"/>
            <w:gridSpan w:val="3"/>
            <w:tcBorders>
              <w:left w:val="single" w:sz="24" w:space="0" w:color="auto"/>
              <w:bottom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153</w:t>
            </w:r>
          </w:p>
        </w:tc>
        <w:tc>
          <w:tcPr>
            <w:tcW w:w="2551" w:type="dxa"/>
            <w:gridSpan w:val="3"/>
            <w:tcBorders>
              <w:left w:val="single" w:sz="24" w:space="0" w:color="auto"/>
              <w:bottom w:val="single" w:sz="18"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244</w:t>
            </w:r>
          </w:p>
        </w:tc>
        <w:tc>
          <w:tcPr>
            <w:tcW w:w="7008" w:type="dxa"/>
          </w:tcPr>
          <w:p w:rsidR="00746A61" w:rsidRPr="00D551E1" w:rsidRDefault="00746A61" w:rsidP="00C10188">
            <w:pPr>
              <w:rPr>
                <w:sz w:val="24"/>
                <w:szCs w:val="24"/>
              </w:rPr>
            </w:pPr>
          </w:p>
        </w:tc>
        <w:tc>
          <w:tcPr>
            <w:tcW w:w="6588" w:type="dxa"/>
          </w:tcPr>
          <w:p w:rsidR="00746A61" w:rsidRPr="00D551E1" w:rsidRDefault="00746A61" w:rsidP="00C10188">
            <w:pPr>
              <w:rPr>
                <w:sz w:val="24"/>
                <w:szCs w:val="24"/>
              </w:rPr>
            </w:pPr>
          </w:p>
        </w:tc>
        <w:tc>
          <w:tcPr>
            <w:tcW w:w="6588" w:type="dxa"/>
          </w:tcPr>
          <w:p w:rsidR="00746A61" w:rsidRPr="00D551E1" w:rsidRDefault="00746A61" w:rsidP="00C10188">
            <w:pPr>
              <w:tabs>
                <w:tab w:val="left" w:pos="2310"/>
              </w:tabs>
              <w:jc w:val="center"/>
              <w:rPr>
                <w:sz w:val="24"/>
                <w:szCs w:val="24"/>
              </w:rPr>
            </w:pPr>
            <w:r w:rsidRPr="00D551E1">
              <w:rPr>
                <w:sz w:val="24"/>
                <w:szCs w:val="24"/>
              </w:rPr>
              <w:t>244</w:t>
            </w:r>
          </w:p>
        </w:tc>
      </w:tr>
    </w:tbl>
    <w:p w:rsidR="00010F03" w:rsidRPr="00393C60" w:rsidRDefault="00746A61" w:rsidP="00010F03">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w:t>
      </w:r>
      <w:r w:rsidR="00010F03" w:rsidRPr="006E345F">
        <w:rPr>
          <w:rFonts w:ascii="Times New Roman" w:hAnsi="Times New Roman"/>
          <w:b/>
          <w:sz w:val="28"/>
          <w:szCs w:val="28"/>
        </w:rPr>
        <w:t>Данные по МБДОУ «Детский сад №19»</w:t>
      </w:r>
    </w:p>
    <w:tbl>
      <w:tblPr>
        <w:tblStyle w:val="a9"/>
        <w:tblW w:w="10632" w:type="dxa"/>
        <w:tblInd w:w="-601" w:type="dxa"/>
        <w:tblLook w:val="04A0"/>
      </w:tblPr>
      <w:tblGrid>
        <w:gridCol w:w="1385"/>
        <w:gridCol w:w="1274"/>
        <w:gridCol w:w="1373"/>
        <w:gridCol w:w="1656"/>
        <w:gridCol w:w="1790"/>
        <w:gridCol w:w="3154"/>
      </w:tblGrid>
      <w:tr w:rsidR="00010F03" w:rsidRPr="006E345F" w:rsidTr="00010F03">
        <w:trPr>
          <w:trHeight w:val="691"/>
        </w:trPr>
        <w:tc>
          <w:tcPr>
            <w:tcW w:w="1019" w:type="dxa"/>
            <w:vMerge w:val="restart"/>
            <w:tcBorders>
              <w:top w:val="single" w:sz="24" w:space="0" w:color="auto"/>
              <w:left w:val="single" w:sz="24" w:space="0" w:color="auto"/>
              <w:bottom w:val="single" w:sz="4" w:space="0" w:color="000000" w:themeColor="text1"/>
              <w:right w:val="single" w:sz="4" w:space="0" w:color="000000" w:themeColor="text1"/>
            </w:tcBorders>
            <w:hideMark/>
          </w:tcPr>
          <w:p w:rsidR="00010F03" w:rsidRPr="006E345F" w:rsidRDefault="00010F03">
            <w:pPr>
              <w:jc w:val="center"/>
              <w:rPr>
                <w:rFonts w:ascii="Times New Roman" w:hAnsi="Times New Roman"/>
              </w:rPr>
            </w:pPr>
            <w:r w:rsidRPr="006E345F">
              <w:rPr>
                <w:rFonts w:ascii="Times New Roman" w:hAnsi="Times New Roman"/>
              </w:rPr>
              <w:t>Учреждение</w:t>
            </w:r>
          </w:p>
        </w:tc>
        <w:tc>
          <w:tcPr>
            <w:tcW w:w="2715" w:type="dxa"/>
            <w:gridSpan w:val="2"/>
            <w:vMerge w:val="restart"/>
            <w:tcBorders>
              <w:top w:val="single" w:sz="24" w:space="0" w:color="auto"/>
              <w:left w:val="single" w:sz="4" w:space="0" w:color="000000" w:themeColor="text1"/>
              <w:bottom w:val="single" w:sz="4" w:space="0" w:color="000000" w:themeColor="text1"/>
              <w:right w:val="single" w:sz="24" w:space="0" w:color="auto"/>
            </w:tcBorders>
            <w:hideMark/>
          </w:tcPr>
          <w:p w:rsidR="00010F03" w:rsidRPr="006E345F" w:rsidRDefault="00010F03">
            <w:pPr>
              <w:jc w:val="center"/>
              <w:rPr>
                <w:rFonts w:ascii="Times New Roman" w:hAnsi="Times New Roman"/>
              </w:rPr>
            </w:pPr>
            <w:r w:rsidRPr="006E345F">
              <w:rPr>
                <w:rFonts w:ascii="Times New Roman" w:hAnsi="Times New Roman"/>
              </w:rPr>
              <w:t>Число мест по плану</w:t>
            </w:r>
          </w:p>
        </w:tc>
        <w:tc>
          <w:tcPr>
            <w:tcW w:w="6898" w:type="dxa"/>
            <w:gridSpan w:val="3"/>
            <w:tcBorders>
              <w:top w:val="single" w:sz="24" w:space="0" w:color="auto"/>
              <w:left w:val="single" w:sz="24" w:space="0" w:color="auto"/>
              <w:bottom w:val="single" w:sz="4" w:space="0" w:color="auto"/>
              <w:right w:val="single" w:sz="24" w:space="0" w:color="auto"/>
            </w:tcBorders>
            <w:hideMark/>
          </w:tcPr>
          <w:p w:rsidR="00010F03" w:rsidRPr="006E345F" w:rsidRDefault="00010F03">
            <w:pPr>
              <w:jc w:val="center"/>
              <w:rPr>
                <w:rFonts w:ascii="Times New Roman" w:hAnsi="Times New Roman"/>
              </w:rPr>
            </w:pPr>
            <w:r w:rsidRPr="006E345F">
              <w:rPr>
                <w:rFonts w:ascii="Times New Roman" w:hAnsi="Times New Roman"/>
              </w:rPr>
              <w:t>Число мест фактически</w:t>
            </w:r>
          </w:p>
        </w:tc>
      </w:tr>
      <w:tr w:rsidR="00010F03" w:rsidRPr="006E345F" w:rsidTr="00010F03">
        <w:trPr>
          <w:trHeight w:val="179"/>
        </w:trPr>
        <w:tc>
          <w:tcPr>
            <w:tcW w:w="1019" w:type="dxa"/>
            <w:vMerge/>
            <w:tcBorders>
              <w:top w:val="single" w:sz="24" w:space="0" w:color="auto"/>
              <w:left w:val="single" w:sz="24" w:space="0" w:color="auto"/>
              <w:bottom w:val="single" w:sz="4" w:space="0" w:color="000000" w:themeColor="text1"/>
              <w:right w:val="single" w:sz="4" w:space="0" w:color="000000" w:themeColor="text1"/>
            </w:tcBorders>
            <w:vAlign w:val="center"/>
            <w:hideMark/>
          </w:tcPr>
          <w:p w:rsidR="00010F03" w:rsidRPr="006E345F" w:rsidRDefault="00010F03">
            <w:pPr>
              <w:rPr>
                <w:rFonts w:ascii="Times New Roman" w:hAnsi="Times New Roman"/>
              </w:rPr>
            </w:pPr>
          </w:p>
        </w:tc>
        <w:tc>
          <w:tcPr>
            <w:tcW w:w="0" w:type="auto"/>
            <w:gridSpan w:val="2"/>
            <w:vMerge/>
            <w:tcBorders>
              <w:top w:val="single" w:sz="24" w:space="0" w:color="auto"/>
              <w:left w:val="single" w:sz="4" w:space="0" w:color="000000" w:themeColor="text1"/>
              <w:bottom w:val="single" w:sz="4" w:space="0" w:color="000000" w:themeColor="text1"/>
              <w:right w:val="single" w:sz="24" w:space="0" w:color="auto"/>
            </w:tcBorders>
            <w:vAlign w:val="center"/>
            <w:hideMark/>
          </w:tcPr>
          <w:p w:rsidR="00010F03" w:rsidRPr="006E345F" w:rsidRDefault="00010F03">
            <w:pPr>
              <w:rPr>
                <w:rFonts w:ascii="Times New Roman" w:hAnsi="Times New Roman"/>
              </w:rPr>
            </w:pPr>
          </w:p>
        </w:tc>
        <w:tc>
          <w:tcPr>
            <w:tcW w:w="1720" w:type="dxa"/>
            <w:tcBorders>
              <w:top w:val="single" w:sz="4" w:space="0" w:color="auto"/>
              <w:left w:val="single" w:sz="24" w:space="0" w:color="auto"/>
              <w:bottom w:val="single" w:sz="2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2018</w:t>
            </w:r>
          </w:p>
        </w:tc>
        <w:tc>
          <w:tcPr>
            <w:tcW w:w="1863" w:type="dxa"/>
            <w:tcBorders>
              <w:top w:val="single" w:sz="4" w:space="0" w:color="auto"/>
              <w:left w:val="single" w:sz="24" w:space="0" w:color="auto"/>
              <w:bottom w:val="single" w:sz="2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2019</w:t>
            </w:r>
          </w:p>
        </w:tc>
        <w:tc>
          <w:tcPr>
            <w:tcW w:w="3315" w:type="dxa"/>
            <w:tcBorders>
              <w:top w:val="single" w:sz="4" w:space="0" w:color="auto"/>
              <w:left w:val="single" w:sz="24" w:space="0" w:color="auto"/>
              <w:bottom w:val="single" w:sz="2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2020</w:t>
            </w:r>
          </w:p>
        </w:tc>
      </w:tr>
      <w:tr w:rsidR="00010F03" w:rsidRPr="006E345F" w:rsidTr="00010F03">
        <w:trPr>
          <w:trHeight w:val="179"/>
        </w:trPr>
        <w:tc>
          <w:tcPr>
            <w:tcW w:w="1019" w:type="dxa"/>
            <w:vMerge w:val="restart"/>
            <w:tcBorders>
              <w:top w:val="single" w:sz="4" w:space="0" w:color="000000" w:themeColor="text1"/>
              <w:left w:val="single" w:sz="24" w:space="0" w:color="auto"/>
              <w:bottom w:val="single" w:sz="24" w:space="0" w:color="auto"/>
              <w:right w:val="single" w:sz="4" w:space="0" w:color="000000" w:themeColor="text1"/>
            </w:tcBorders>
            <w:hideMark/>
          </w:tcPr>
          <w:p w:rsidR="00010F03" w:rsidRPr="006E345F" w:rsidRDefault="00010F03">
            <w:pPr>
              <w:rPr>
                <w:rFonts w:ascii="Times New Roman" w:hAnsi="Times New Roman"/>
              </w:rPr>
            </w:pPr>
            <w:r w:rsidRPr="006E345F">
              <w:rPr>
                <w:rFonts w:ascii="Times New Roman" w:hAnsi="Times New Roman"/>
              </w:rPr>
              <w:t>МБДОУ №19</w:t>
            </w:r>
          </w:p>
        </w:tc>
        <w:tc>
          <w:tcPr>
            <w:tcW w:w="1282" w:type="dxa"/>
            <w:tcBorders>
              <w:top w:val="single" w:sz="4" w:space="0" w:color="000000" w:themeColor="text1"/>
              <w:left w:val="single" w:sz="4" w:space="0" w:color="000000" w:themeColor="text1"/>
              <w:bottom w:val="single" w:sz="4" w:space="0" w:color="auto"/>
              <w:right w:val="single" w:sz="4" w:space="0" w:color="auto"/>
            </w:tcBorders>
          </w:tcPr>
          <w:p w:rsidR="00010F03" w:rsidRPr="006E345F" w:rsidRDefault="00010F03">
            <w:pPr>
              <w:jc w:val="center"/>
              <w:rPr>
                <w:rFonts w:ascii="Times New Roman" w:hAnsi="Times New Roman"/>
              </w:rPr>
            </w:pPr>
            <w:r w:rsidRPr="006E345F">
              <w:rPr>
                <w:rFonts w:ascii="Times New Roman" w:hAnsi="Times New Roman"/>
              </w:rPr>
              <w:t>Ясли</w:t>
            </w:r>
          </w:p>
          <w:p w:rsidR="00010F03" w:rsidRPr="006E345F" w:rsidRDefault="00010F03">
            <w:pPr>
              <w:jc w:val="center"/>
              <w:rPr>
                <w:rFonts w:ascii="Times New Roman" w:hAnsi="Times New Roman"/>
              </w:rPr>
            </w:pPr>
          </w:p>
        </w:tc>
        <w:tc>
          <w:tcPr>
            <w:tcW w:w="1433" w:type="dxa"/>
            <w:tcBorders>
              <w:top w:val="single" w:sz="4" w:space="0" w:color="000000" w:themeColor="text1"/>
              <w:left w:val="single" w:sz="4" w:space="0" w:color="000000" w:themeColor="text1"/>
              <w:bottom w:val="single" w:sz="4" w:space="0" w:color="auto"/>
              <w:right w:val="single" w:sz="24" w:space="0" w:color="auto"/>
            </w:tcBorders>
            <w:hideMark/>
          </w:tcPr>
          <w:p w:rsidR="00010F03" w:rsidRPr="006E345F" w:rsidRDefault="00010F03">
            <w:pPr>
              <w:jc w:val="center"/>
              <w:rPr>
                <w:rFonts w:ascii="Times New Roman" w:hAnsi="Times New Roman"/>
              </w:rPr>
            </w:pPr>
            <w:r w:rsidRPr="006E345F">
              <w:rPr>
                <w:rFonts w:ascii="Times New Roman" w:hAnsi="Times New Roman"/>
              </w:rPr>
              <w:t>15</w:t>
            </w:r>
          </w:p>
        </w:tc>
        <w:tc>
          <w:tcPr>
            <w:tcW w:w="1720" w:type="dxa"/>
            <w:tcBorders>
              <w:top w:val="single" w:sz="24" w:space="0" w:color="auto"/>
              <w:left w:val="single" w:sz="24" w:space="0" w:color="auto"/>
              <w:bottom w:val="single" w:sz="4" w:space="0" w:color="auto"/>
              <w:right w:val="single" w:sz="24" w:space="0" w:color="auto"/>
            </w:tcBorders>
            <w:vAlign w:val="center"/>
          </w:tcPr>
          <w:p w:rsidR="00010F03" w:rsidRPr="006E345F" w:rsidRDefault="006E345F">
            <w:pPr>
              <w:rPr>
                <w:rFonts w:ascii="Times New Roman" w:hAnsi="Times New Roman"/>
              </w:rPr>
            </w:pPr>
            <w:r>
              <w:rPr>
                <w:rFonts w:ascii="Times New Roman" w:hAnsi="Times New Roman"/>
              </w:rPr>
              <w:t>23</w:t>
            </w:r>
          </w:p>
        </w:tc>
        <w:tc>
          <w:tcPr>
            <w:tcW w:w="1863" w:type="dxa"/>
            <w:tcBorders>
              <w:top w:val="single" w:sz="24" w:space="0" w:color="auto"/>
              <w:left w:val="single" w:sz="24" w:space="0" w:color="auto"/>
              <w:bottom w:val="single" w:sz="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18</w:t>
            </w:r>
          </w:p>
        </w:tc>
        <w:tc>
          <w:tcPr>
            <w:tcW w:w="3315" w:type="dxa"/>
            <w:tcBorders>
              <w:top w:val="single" w:sz="4" w:space="0" w:color="000000" w:themeColor="text1"/>
              <w:left w:val="single" w:sz="24" w:space="0" w:color="auto"/>
              <w:bottom w:val="single" w:sz="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23</w:t>
            </w:r>
          </w:p>
        </w:tc>
      </w:tr>
      <w:tr w:rsidR="00010F03" w:rsidRPr="006E345F" w:rsidTr="00010F03">
        <w:trPr>
          <w:trHeight w:val="179"/>
        </w:trPr>
        <w:tc>
          <w:tcPr>
            <w:tcW w:w="1019" w:type="dxa"/>
            <w:vMerge/>
            <w:tcBorders>
              <w:top w:val="single" w:sz="4" w:space="0" w:color="000000" w:themeColor="text1"/>
              <w:left w:val="single" w:sz="24" w:space="0" w:color="auto"/>
              <w:bottom w:val="single" w:sz="24" w:space="0" w:color="auto"/>
              <w:right w:val="single" w:sz="4" w:space="0" w:color="000000" w:themeColor="text1"/>
            </w:tcBorders>
            <w:vAlign w:val="center"/>
            <w:hideMark/>
          </w:tcPr>
          <w:p w:rsidR="00010F03" w:rsidRPr="006E345F" w:rsidRDefault="00010F03">
            <w:pPr>
              <w:rPr>
                <w:rFonts w:ascii="Times New Roman" w:hAnsi="Times New Roman"/>
              </w:rPr>
            </w:pPr>
          </w:p>
        </w:tc>
        <w:tc>
          <w:tcPr>
            <w:tcW w:w="1282" w:type="dxa"/>
            <w:tcBorders>
              <w:top w:val="single" w:sz="4" w:space="0" w:color="auto"/>
              <w:left w:val="single" w:sz="4" w:space="0" w:color="000000" w:themeColor="text1"/>
              <w:bottom w:val="single" w:sz="4" w:space="0" w:color="auto"/>
              <w:right w:val="single" w:sz="4" w:space="0" w:color="auto"/>
            </w:tcBorders>
          </w:tcPr>
          <w:p w:rsidR="00010F03" w:rsidRPr="006E345F" w:rsidRDefault="00010F03">
            <w:pPr>
              <w:jc w:val="center"/>
              <w:rPr>
                <w:rFonts w:ascii="Times New Roman" w:hAnsi="Times New Roman"/>
              </w:rPr>
            </w:pPr>
            <w:r w:rsidRPr="006E345F">
              <w:rPr>
                <w:rFonts w:ascii="Times New Roman" w:hAnsi="Times New Roman"/>
              </w:rPr>
              <w:t>Сад</w:t>
            </w:r>
          </w:p>
          <w:p w:rsidR="00010F03" w:rsidRPr="006E345F" w:rsidRDefault="00010F03">
            <w:pPr>
              <w:jc w:val="center"/>
              <w:rPr>
                <w:rFonts w:ascii="Times New Roman" w:hAnsi="Times New Roman"/>
              </w:rPr>
            </w:pPr>
          </w:p>
        </w:tc>
        <w:tc>
          <w:tcPr>
            <w:tcW w:w="1433" w:type="dxa"/>
            <w:tcBorders>
              <w:top w:val="single" w:sz="4" w:space="0" w:color="auto"/>
              <w:left w:val="single" w:sz="4" w:space="0" w:color="000000" w:themeColor="text1"/>
              <w:bottom w:val="single" w:sz="4" w:space="0" w:color="auto"/>
              <w:right w:val="single" w:sz="24" w:space="0" w:color="auto"/>
            </w:tcBorders>
            <w:hideMark/>
          </w:tcPr>
          <w:p w:rsidR="00010F03" w:rsidRPr="006E345F" w:rsidRDefault="00010F03">
            <w:pPr>
              <w:jc w:val="center"/>
              <w:rPr>
                <w:rFonts w:ascii="Times New Roman" w:hAnsi="Times New Roman"/>
              </w:rPr>
            </w:pPr>
            <w:r w:rsidRPr="006E345F">
              <w:rPr>
                <w:rFonts w:ascii="Times New Roman" w:hAnsi="Times New Roman"/>
              </w:rPr>
              <w:t>60</w:t>
            </w:r>
          </w:p>
        </w:tc>
        <w:tc>
          <w:tcPr>
            <w:tcW w:w="1720" w:type="dxa"/>
            <w:tcBorders>
              <w:top w:val="single" w:sz="4" w:space="0" w:color="auto"/>
              <w:left w:val="single" w:sz="24" w:space="0" w:color="auto"/>
              <w:bottom w:val="single" w:sz="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67</w:t>
            </w:r>
          </w:p>
        </w:tc>
        <w:tc>
          <w:tcPr>
            <w:tcW w:w="1863" w:type="dxa"/>
            <w:tcBorders>
              <w:top w:val="single" w:sz="4" w:space="0" w:color="auto"/>
              <w:left w:val="single" w:sz="24" w:space="0" w:color="auto"/>
              <w:bottom w:val="single" w:sz="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68</w:t>
            </w:r>
          </w:p>
        </w:tc>
        <w:tc>
          <w:tcPr>
            <w:tcW w:w="3315" w:type="dxa"/>
            <w:tcBorders>
              <w:top w:val="single" w:sz="4" w:space="0" w:color="auto"/>
              <w:left w:val="single" w:sz="24" w:space="0" w:color="auto"/>
              <w:bottom w:val="single" w:sz="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60</w:t>
            </w:r>
          </w:p>
        </w:tc>
      </w:tr>
      <w:tr w:rsidR="00010F03" w:rsidRPr="000D23D8" w:rsidTr="00010F03">
        <w:trPr>
          <w:trHeight w:val="179"/>
        </w:trPr>
        <w:tc>
          <w:tcPr>
            <w:tcW w:w="1019" w:type="dxa"/>
            <w:vMerge/>
            <w:tcBorders>
              <w:top w:val="single" w:sz="4" w:space="0" w:color="000000" w:themeColor="text1"/>
              <w:left w:val="single" w:sz="24" w:space="0" w:color="auto"/>
              <w:bottom w:val="single" w:sz="24" w:space="0" w:color="auto"/>
              <w:right w:val="single" w:sz="4" w:space="0" w:color="000000" w:themeColor="text1"/>
            </w:tcBorders>
            <w:vAlign w:val="center"/>
            <w:hideMark/>
          </w:tcPr>
          <w:p w:rsidR="00010F03" w:rsidRPr="006E345F" w:rsidRDefault="00010F03">
            <w:pPr>
              <w:rPr>
                <w:rFonts w:ascii="Times New Roman" w:hAnsi="Times New Roman"/>
              </w:rPr>
            </w:pPr>
          </w:p>
        </w:tc>
        <w:tc>
          <w:tcPr>
            <w:tcW w:w="1282" w:type="dxa"/>
            <w:tcBorders>
              <w:top w:val="single" w:sz="4" w:space="0" w:color="auto"/>
              <w:left w:val="single" w:sz="4" w:space="0" w:color="000000" w:themeColor="text1"/>
              <w:bottom w:val="single" w:sz="24" w:space="0" w:color="auto"/>
              <w:right w:val="single" w:sz="4" w:space="0" w:color="auto"/>
            </w:tcBorders>
          </w:tcPr>
          <w:p w:rsidR="00010F03" w:rsidRPr="006E345F" w:rsidRDefault="00010F03">
            <w:pPr>
              <w:jc w:val="center"/>
              <w:rPr>
                <w:rFonts w:ascii="Times New Roman" w:hAnsi="Times New Roman"/>
              </w:rPr>
            </w:pPr>
            <w:r w:rsidRPr="006E345F">
              <w:rPr>
                <w:rFonts w:ascii="Times New Roman" w:hAnsi="Times New Roman"/>
              </w:rPr>
              <w:t>Комбинат</w:t>
            </w:r>
          </w:p>
          <w:p w:rsidR="00010F03" w:rsidRPr="006E345F" w:rsidRDefault="00010F03">
            <w:pPr>
              <w:jc w:val="center"/>
              <w:rPr>
                <w:rFonts w:ascii="Times New Roman" w:hAnsi="Times New Roman"/>
              </w:rPr>
            </w:pPr>
          </w:p>
        </w:tc>
        <w:tc>
          <w:tcPr>
            <w:tcW w:w="1433" w:type="dxa"/>
            <w:tcBorders>
              <w:top w:val="single" w:sz="4" w:space="0" w:color="auto"/>
              <w:left w:val="single" w:sz="4" w:space="0" w:color="000000" w:themeColor="text1"/>
              <w:bottom w:val="single" w:sz="24" w:space="0" w:color="auto"/>
              <w:right w:val="single" w:sz="24" w:space="0" w:color="auto"/>
            </w:tcBorders>
            <w:hideMark/>
          </w:tcPr>
          <w:p w:rsidR="00010F03" w:rsidRPr="006E345F" w:rsidRDefault="00010F03">
            <w:pPr>
              <w:jc w:val="center"/>
              <w:rPr>
                <w:rFonts w:ascii="Times New Roman" w:hAnsi="Times New Roman"/>
              </w:rPr>
            </w:pPr>
            <w:r w:rsidRPr="006E345F">
              <w:rPr>
                <w:rFonts w:ascii="Times New Roman" w:hAnsi="Times New Roman"/>
              </w:rPr>
              <w:t>75</w:t>
            </w:r>
          </w:p>
        </w:tc>
        <w:tc>
          <w:tcPr>
            <w:tcW w:w="1720" w:type="dxa"/>
            <w:tcBorders>
              <w:top w:val="single" w:sz="4" w:space="0" w:color="auto"/>
              <w:left w:val="single" w:sz="24" w:space="0" w:color="auto"/>
              <w:bottom w:val="single" w:sz="2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90</w:t>
            </w:r>
          </w:p>
        </w:tc>
        <w:tc>
          <w:tcPr>
            <w:tcW w:w="1863" w:type="dxa"/>
            <w:tcBorders>
              <w:top w:val="single" w:sz="4" w:space="0" w:color="auto"/>
              <w:left w:val="single" w:sz="24" w:space="0" w:color="auto"/>
              <w:bottom w:val="single" w:sz="2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86</w:t>
            </w:r>
          </w:p>
        </w:tc>
        <w:tc>
          <w:tcPr>
            <w:tcW w:w="3315" w:type="dxa"/>
            <w:tcBorders>
              <w:top w:val="single" w:sz="4" w:space="0" w:color="auto"/>
              <w:left w:val="single" w:sz="24" w:space="0" w:color="auto"/>
              <w:bottom w:val="single" w:sz="24" w:space="0" w:color="auto"/>
              <w:right w:val="single" w:sz="24" w:space="0" w:color="auto"/>
            </w:tcBorders>
            <w:vAlign w:val="center"/>
            <w:hideMark/>
          </w:tcPr>
          <w:p w:rsidR="00010F03" w:rsidRPr="006E345F" w:rsidRDefault="006E345F">
            <w:pPr>
              <w:jc w:val="center"/>
              <w:rPr>
                <w:rFonts w:ascii="Times New Roman" w:hAnsi="Times New Roman"/>
              </w:rPr>
            </w:pPr>
            <w:r>
              <w:rPr>
                <w:rFonts w:ascii="Times New Roman" w:hAnsi="Times New Roman"/>
              </w:rPr>
              <w:t>83</w:t>
            </w:r>
          </w:p>
        </w:tc>
      </w:tr>
    </w:tbl>
    <w:p w:rsidR="00010F03" w:rsidRPr="00A71E3A" w:rsidRDefault="00010F03" w:rsidP="00A71E3A">
      <w:pPr>
        <w:jc w:val="both"/>
        <w:rPr>
          <w:rFonts w:ascii="Times New Roman" w:hAnsi="Times New Roman"/>
          <w:sz w:val="28"/>
          <w:szCs w:val="28"/>
        </w:rPr>
      </w:pPr>
      <w:r w:rsidRPr="00A71E3A">
        <w:rPr>
          <w:rFonts w:ascii="Times New Roman" w:hAnsi="Times New Roman"/>
          <w:b/>
          <w:sz w:val="28"/>
          <w:szCs w:val="28"/>
        </w:rPr>
        <w:t>Основные показатели по МБДОУ «Детский сад №19</w:t>
      </w:r>
      <w:r w:rsidRPr="00A71E3A">
        <w:rPr>
          <w:rFonts w:ascii="Times New Roman" w:hAnsi="Times New Roman"/>
          <w:sz w:val="28"/>
          <w:szCs w:val="28"/>
        </w:rPr>
        <w:t>»</w:t>
      </w:r>
    </w:p>
    <w:p w:rsidR="00010F03" w:rsidRDefault="00010F03" w:rsidP="00A71E3A">
      <w:pPr>
        <w:jc w:val="both"/>
        <w:rPr>
          <w:rFonts w:ascii="Times New Roman" w:hAnsi="Times New Roman"/>
          <w:sz w:val="28"/>
          <w:szCs w:val="28"/>
        </w:rPr>
      </w:pPr>
      <w:r w:rsidRPr="00A71E3A">
        <w:rPr>
          <w:rFonts w:ascii="Times New Roman" w:hAnsi="Times New Roman"/>
          <w:sz w:val="28"/>
          <w:szCs w:val="28"/>
        </w:rPr>
        <w:t>Таким образом , число  дней проведенных в группах  детьми за 3 года  уменьшается ( в 2019 году был капитальный ремонт учреждения в связи с этим  уменьшилось количество рабочих дней.</w:t>
      </w:r>
      <w:r w:rsidR="004177E3" w:rsidRPr="00A71E3A">
        <w:rPr>
          <w:rFonts w:ascii="Times New Roman" w:hAnsi="Times New Roman"/>
          <w:sz w:val="28"/>
          <w:szCs w:val="28"/>
        </w:rPr>
        <w:t xml:space="preserve"> </w:t>
      </w:r>
      <w:r w:rsidRPr="00A71E3A">
        <w:rPr>
          <w:rFonts w:ascii="Times New Roman" w:hAnsi="Times New Roman"/>
          <w:sz w:val="28"/>
          <w:szCs w:val="28"/>
        </w:rPr>
        <w:t xml:space="preserve">Число дней пропущенных по болезни одним ребенком </w:t>
      </w:r>
      <w:r w:rsidR="00A71E3A" w:rsidRPr="00A71E3A">
        <w:rPr>
          <w:rFonts w:ascii="Times New Roman" w:hAnsi="Times New Roman"/>
          <w:sz w:val="28"/>
          <w:szCs w:val="28"/>
        </w:rPr>
        <w:t xml:space="preserve">  уменьшался , в 2020 году было сильное увеличение</w:t>
      </w:r>
      <w:r w:rsidRPr="00A71E3A">
        <w:rPr>
          <w:rFonts w:ascii="Times New Roman" w:hAnsi="Times New Roman"/>
          <w:sz w:val="28"/>
          <w:szCs w:val="28"/>
        </w:rPr>
        <w:t>.</w:t>
      </w:r>
    </w:p>
    <w:tbl>
      <w:tblPr>
        <w:tblStyle w:val="a9"/>
        <w:tblpPr w:leftFromText="180" w:rightFromText="180" w:vertAnchor="text" w:horzAnchor="margin" w:tblpXSpec="center" w:tblpY="424"/>
        <w:tblW w:w="10598" w:type="dxa"/>
        <w:tblLayout w:type="fixed"/>
        <w:tblLook w:val="04A0"/>
      </w:tblPr>
      <w:tblGrid>
        <w:gridCol w:w="959"/>
        <w:gridCol w:w="708"/>
        <w:gridCol w:w="851"/>
        <w:gridCol w:w="709"/>
        <w:gridCol w:w="708"/>
        <w:gridCol w:w="709"/>
        <w:gridCol w:w="709"/>
        <w:gridCol w:w="783"/>
        <w:gridCol w:w="740"/>
        <w:gridCol w:w="745"/>
        <w:gridCol w:w="709"/>
        <w:gridCol w:w="709"/>
        <w:gridCol w:w="1559"/>
      </w:tblGrid>
      <w:tr w:rsidR="00010F03" w:rsidTr="00010F03">
        <w:tc>
          <w:tcPr>
            <w:tcW w:w="959" w:type="dxa"/>
            <w:vMerge w:val="restart"/>
            <w:tcBorders>
              <w:top w:val="single" w:sz="24" w:space="0" w:color="auto"/>
              <w:left w:val="single" w:sz="24" w:space="0" w:color="auto"/>
              <w:bottom w:val="single" w:sz="4" w:space="0" w:color="000000" w:themeColor="text1"/>
              <w:right w:val="single" w:sz="24" w:space="0" w:color="auto"/>
            </w:tcBorders>
            <w:hideMark/>
          </w:tcPr>
          <w:p w:rsidR="00010F03" w:rsidRDefault="00010F03" w:rsidP="00A71E3A">
            <w:pPr>
              <w:jc w:val="both"/>
              <w:rPr>
                <w:rFonts w:ascii="Times New Roman" w:hAnsi="Times New Roman"/>
              </w:rPr>
            </w:pPr>
            <w:r>
              <w:rPr>
                <w:rFonts w:ascii="Times New Roman" w:hAnsi="Times New Roman"/>
              </w:rPr>
              <w:t>Возраст</w:t>
            </w:r>
          </w:p>
        </w:tc>
        <w:tc>
          <w:tcPr>
            <w:tcW w:w="2976" w:type="dxa"/>
            <w:gridSpan w:val="4"/>
            <w:tcBorders>
              <w:top w:val="single" w:sz="24" w:space="0" w:color="auto"/>
              <w:left w:val="single" w:sz="24" w:space="0" w:color="auto"/>
              <w:bottom w:val="single" w:sz="24" w:space="0" w:color="auto"/>
              <w:right w:val="single" w:sz="24" w:space="0" w:color="auto"/>
            </w:tcBorders>
            <w:hideMark/>
          </w:tcPr>
          <w:p w:rsidR="00010F03" w:rsidRDefault="00010F03" w:rsidP="00A71E3A">
            <w:pPr>
              <w:jc w:val="both"/>
              <w:rPr>
                <w:rFonts w:ascii="Times New Roman" w:hAnsi="Times New Roman"/>
              </w:rPr>
            </w:pPr>
            <w:r>
              <w:rPr>
                <w:rFonts w:ascii="Times New Roman" w:hAnsi="Times New Roman"/>
              </w:rPr>
              <w:t>201</w:t>
            </w:r>
            <w:r w:rsidR="006E345F">
              <w:rPr>
                <w:rFonts w:ascii="Times New Roman" w:hAnsi="Times New Roman"/>
              </w:rPr>
              <w:t>8</w:t>
            </w:r>
          </w:p>
        </w:tc>
        <w:tc>
          <w:tcPr>
            <w:tcW w:w="2941" w:type="dxa"/>
            <w:gridSpan w:val="4"/>
            <w:tcBorders>
              <w:top w:val="single" w:sz="24" w:space="0" w:color="auto"/>
              <w:left w:val="single" w:sz="24" w:space="0" w:color="auto"/>
              <w:bottom w:val="single" w:sz="24" w:space="0" w:color="auto"/>
              <w:right w:val="single" w:sz="24" w:space="0" w:color="auto"/>
            </w:tcBorders>
            <w:hideMark/>
          </w:tcPr>
          <w:p w:rsidR="00010F03" w:rsidRDefault="00010F03" w:rsidP="00A71E3A">
            <w:pPr>
              <w:jc w:val="both"/>
              <w:rPr>
                <w:rFonts w:ascii="Times New Roman" w:hAnsi="Times New Roman"/>
              </w:rPr>
            </w:pPr>
            <w:r>
              <w:rPr>
                <w:rFonts w:ascii="Times New Roman" w:hAnsi="Times New Roman"/>
              </w:rPr>
              <w:t>201</w:t>
            </w:r>
            <w:r w:rsidR="006E345F">
              <w:rPr>
                <w:rFonts w:ascii="Times New Roman" w:hAnsi="Times New Roman"/>
              </w:rPr>
              <w:t>9</w:t>
            </w:r>
          </w:p>
        </w:tc>
        <w:tc>
          <w:tcPr>
            <w:tcW w:w="3722" w:type="dxa"/>
            <w:gridSpan w:val="4"/>
            <w:tcBorders>
              <w:top w:val="single" w:sz="24" w:space="0" w:color="auto"/>
              <w:left w:val="single" w:sz="24" w:space="0" w:color="auto"/>
              <w:bottom w:val="single" w:sz="24" w:space="0" w:color="auto"/>
              <w:right w:val="single" w:sz="24" w:space="0" w:color="auto"/>
            </w:tcBorders>
            <w:hideMark/>
          </w:tcPr>
          <w:p w:rsidR="00010F03" w:rsidRDefault="00010F03" w:rsidP="00A71E3A">
            <w:pPr>
              <w:jc w:val="both"/>
              <w:rPr>
                <w:rFonts w:ascii="Times New Roman" w:hAnsi="Times New Roman"/>
              </w:rPr>
            </w:pPr>
            <w:r>
              <w:rPr>
                <w:rFonts w:ascii="Times New Roman" w:hAnsi="Times New Roman"/>
              </w:rPr>
              <w:t>20</w:t>
            </w:r>
            <w:r w:rsidR="006E345F">
              <w:rPr>
                <w:rFonts w:ascii="Times New Roman" w:hAnsi="Times New Roman"/>
              </w:rPr>
              <w:t>20</w:t>
            </w:r>
          </w:p>
        </w:tc>
      </w:tr>
      <w:tr w:rsidR="00010F03" w:rsidTr="00010F03">
        <w:tc>
          <w:tcPr>
            <w:tcW w:w="959" w:type="dxa"/>
            <w:vMerge/>
            <w:tcBorders>
              <w:top w:val="single" w:sz="24" w:space="0" w:color="auto"/>
              <w:left w:val="single" w:sz="24" w:space="0" w:color="auto"/>
              <w:bottom w:val="single" w:sz="4" w:space="0" w:color="000000" w:themeColor="text1"/>
              <w:right w:val="single" w:sz="24" w:space="0" w:color="auto"/>
            </w:tcBorders>
            <w:vAlign w:val="center"/>
            <w:hideMark/>
          </w:tcPr>
          <w:p w:rsidR="00010F03" w:rsidRDefault="00010F03" w:rsidP="00A71E3A">
            <w:pPr>
              <w:jc w:val="both"/>
              <w:rPr>
                <w:rFonts w:ascii="Times New Roman" w:hAnsi="Times New Roman"/>
              </w:rPr>
            </w:pPr>
          </w:p>
        </w:tc>
        <w:tc>
          <w:tcPr>
            <w:tcW w:w="708" w:type="dxa"/>
            <w:tcBorders>
              <w:top w:val="single" w:sz="24" w:space="0" w:color="auto"/>
              <w:left w:val="single" w:sz="2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Всего детей</w:t>
            </w:r>
          </w:p>
        </w:tc>
        <w:tc>
          <w:tcPr>
            <w:tcW w:w="851"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нормальным</w:t>
            </w:r>
          </w:p>
        </w:tc>
        <w:tc>
          <w:tcPr>
            <w:tcW w:w="709"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дефицитом массы (10% и больше)</w:t>
            </w:r>
          </w:p>
        </w:tc>
        <w:tc>
          <w:tcPr>
            <w:tcW w:w="708" w:type="dxa"/>
            <w:tcBorders>
              <w:top w:val="single" w:sz="24" w:space="0" w:color="auto"/>
              <w:left w:val="single" w:sz="4" w:space="0" w:color="auto"/>
              <w:bottom w:val="single" w:sz="4" w:space="0" w:color="000000" w:themeColor="text1"/>
              <w:right w:val="single" w:sz="2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избытком массы тела (20% и выше)</w:t>
            </w:r>
          </w:p>
        </w:tc>
        <w:tc>
          <w:tcPr>
            <w:tcW w:w="709" w:type="dxa"/>
            <w:tcBorders>
              <w:top w:val="single" w:sz="24" w:space="0" w:color="auto"/>
              <w:left w:val="single" w:sz="2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Всего детей</w:t>
            </w:r>
          </w:p>
        </w:tc>
        <w:tc>
          <w:tcPr>
            <w:tcW w:w="709"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нормальным</w:t>
            </w:r>
          </w:p>
        </w:tc>
        <w:tc>
          <w:tcPr>
            <w:tcW w:w="783"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дефицитом массы (10% и больше)</w:t>
            </w:r>
          </w:p>
        </w:tc>
        <w:tc>
          <w:tcPr>
            <w:tcW w:w="740" w:type="dxa"/>
            <w:tcBorders>
              <w:top w:val="single" w:sz="24" w:space="0" w:color="auto"/>
              <w:left w:val="single" w:sz="4" w:space="0" w:color="auto"/>
              <w:bottom w:val="single" w:sz="4" w:space="0" w:color="000000" w:themeColor="text1"/>
              <w:right w:val="single" w:sz="2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избытком массы тела (20% и выше)</w:t>
            </w:r>
          </w:p>
        </w:tc>
        <w:tc>
          <w:tcPr>
            <w:tcW w:w="745"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Всего детей</w:t>
            </w:r>
          </w:p>
        </w:tc>
        <w:tc>
          <w:tcPr>
            <w:tcW w:w="709"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нормальным</w:t>
            </w:r>
          </w:p>
        </w:tc>
        <w:tc>
          <w:tcPr>
            <w:tcW w:w="709"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дефицитом массы (10% и больше)</w:t>
            </w:r>
          </w:p>
        </w:tc>
        <w:tc>
          <w:tcPr>
            <w:tcW w:w="1559" w:type="dxa"/>
            <w:tcBorders>
              <w:top w:val="single" w:sz="24" w:space="0" w:color="auto"/>
              <w:left w:val="single" w:sz="4" w:space="0" w:color="auto"/>
              <w:bottom w:val="single" w:sz="4" w:space="0" w:color="000000" w:themeColor="text1"/>
              <w:right w:val="single" w:sz="2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избытком массы тела (20% и выше)</w:t>
            </w:r>
          </w:p>
        </w:tc>
      </w:tr>
      <w:tr w:rsidR="00010F03" w:rsidTr="00010F03">
        <w:trPr>
          <w:trHeight w:val="660"/>
        </w:trPr>
        <w:tc>
          <w:tcPr>
            <w:tcW w:w="959" w:type="dxa"/>
            <w:vMerge w:val="restart"/>
            <w:tcBorders>
              <w:top w:val="single" w:sz="4" w:space="0" w:color="000000" w:themeColor="text1"/>
              <w:left w:val="single" w:sz="24" w:space="0" w:color="auto"/>
              <w:bottom w:val="single" w:sz="4" w:space="0" w:color="000000" w:themeColor="text1"/>
              <w:right w:val="single" w:sz="24" w:space="0" w:color="auto"/>
            </w:tcBorders>
          </w:tcPr>
          <w:p w:rsidR="00010F03" w:rsidRDefault="00010F03" w:rsidP="00010F03">
            <w:pPr>
              <w:rPr>
                <w:rFonts w:ascii="Times New Roman" w:hAnsi="Times New Roman"/>
              </w:rPr>
            </w:pPr>
            <w:r>
              <w:rPr>
                <w:rFonts w:ascii="Times New Roman" w:hAnsi="Times New Roman"/>
              </w:rPr>
              <w:t>Всех возрастов</w:t>
            </w:r>
          </w:p>
          <w:p w:rsidR="00010F03" w:rsidRDefault="00010F03" w:rsidP="00010F03">
            <w:pPr>
              <w:rPr>
                <w:rFonts w:ascii="Times New Roman" w:hAnsi="Times New Roman"/>
              </w:rPr>
            </w:pPr>
          </w:p>
        </w:tc>
        <w:tc>
          <w:tcPr>
            <w:tcW w:w="708" w:type="dxa"/>
            <w:tcBorders>
              <w:top w:val="single" w:sz="4" w:space="0" w:color="000000" w:themeColor="text1"/>
              <w:left w:val="single" w:sz="2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90</w:t>
            </w:r>
          </w:p>
        </w:tc>
        <w:tc>
          <w:tcPr>
            <w:tcW w:w="851" w:type="dxa"/>
            <w:tcBorders>
              <w:top w:val="single" w:sz="4" w:space="0" w:color="000000" w:themeColor="text1"/>
              <w:left w:val="single" w:sz="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90</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86</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86</w:t>
            </w:r>
          </w:p>
        </w:tc>
        <w:tc>
          <w:tcPr>
            <w:tcW w:w="783"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8</w:t>
            </w:r>
            <w:r w:rsidR="006E345F">
              <w:rPr>
                <w:rFonts w:ascii="Times New Roman" w:hAnsi="Times New Roman"/>
                <w:sz w:val="28"/>
                <w:szCs w:val="28"/>
              </w:rPr>
              <w:t>3</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8</w:t>
            </w:r>
            <w:r w:rsidR="006E345F">
              <w:rPr>
                <w:rFonts w:ascii="Times New Roman" w:hAnsi="Times New Roman"/>
                <w:sz w:val="28"/>
                <w:szCs w:val="28"/>
              </w:rPr>
              <w:t>3</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r>
      <w:tr w:rsidR="00010F03" w:rsidTr="00010F03">
        <w:trPr>
          <w:trHeight w:val="420"/>
        </w:trPr>
        <w:tc>
          <w:tcPr>
            <w:tcW w:w="959"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010F03" w:rsidRDefault="00010F03" w:rsidP="00010F03">
            <w:pPr>
              <w:rPr>
                <w:rFonts w:ascii="Times New Roman" w:hAnsi="Times New Roman"/>
              </w:rPr>
            </w:pPr>
          </w:p>
        </w:tc>
        <w:tc>
          <w:tcPr>
            <w:tcW w:w="708" w:type="dxa"/>
            <w:tcBorders>
              <w:top w:val="single" w:sz="4" w:space="0" w:color="auto"/>
              <w:left w:val="single" w:sz="24" w:space="0" w:color="auto"/>
              <w:bottom w:val="single" w:sz="4" w:space="0" w:color="auto"/>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851" w:type="dxa"/>
            <w:tcBorders>
              <w:top w:val="single" w:sz="4" w:space="0" w:color="auto"/>
              <w:left w:val="single" w:sz="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w:t>
            </w:r>
          </w:p>
        </w:tc>
        <w:tc>
          <w:tcPr>
            <w:tcW w:w="708" w:type="dxa"/>
            <w:tcBorders>
              <w:top w:val="single" w:sz="4" w:space="0" w:color="auto"/>
              <w:left w:val="single" w:sz="4" w:space="0" w:color="auto"/>
              <w:bottom w:val="single" w:sz="4" w:space="0" w:color="000000" w:themeColor="text1"/>
              <w:right w:val="single" w:sz="24" w:space="0" w:color="auto"/>
            </w:tcBorders>
            <w:hideMark/>
          </w:tcPr>
          <w:p w:rsidR="00010F03" w:rsidRDefault="00010F03" w:rsidP="00010F03">
            <w:pPr>
              <w:rPr>
                <w:rFonts w:ascii="Times New Roman" w:hAnsi="Times New Roman"/>
              </w:rPr>
            </w:pPr>
            <w:r>
              <w:rPr>
                <w:rFonts w:ascii="Times New Roman" w:hAnsi="Times New Roman"/>
              </w:rPr>
              <w:t>-</w:t>
            </w:r>
          </w:p>
        </w:tc>
        <w:tc>
          <w:tcPr>
            <w:tcW w:w="709" w:type="dxa"/>
            <w:tcBorders>
              <w:top w:val="single" w:sz="4" w:space="0" w:color="auto"/>
              <w:left w:val="single" w:sz="2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83" w:type="dxa"/>
            <w:tcBorders>
              <w:top w:val="single" w:sz="4" w:space="0" w:color="auto"/>
              <w:left w:val="single" w:sz="4" w:space="0" w:color="auto"/>
              <w:bottom w:val="single" w:sz="4" w:space="0" w:color="000000" w:themeColor="text1"/>
              <w:right w:val="single" w:sz="4" w:space="0" w:color="auto"/>
            </w:tcBorders>
          </w:tcPr>
          <w:p w:rsidR="00010F03" w:rsidRDefault="00010F03" w:rsidP="00010F03">
            <w:pPr>
              <w:rPr>
                <w:rFonts w:ascii="Times New Roman" w:hAnsi="Times New Roman"/>
              </w:rPr>
            </w:pPr>
          </w:p>
        </w:tc>
        <w:tc>
          <w:tcPr>
            <w:tcW w:w="740" w:type="dxa"/>
            <w:tcBorders>
              <w:top w:val="single" w:sz="4" w:space="0" w:color="auto"/>
              <w:left w:val="single" w:sz="4" w:space="0" w:color="auto"/>
              <w:bottom w:val="single" w:sz="4" w:space="0" w:color="000000" w:themeColor="text1"/>
              <w:right w:val="single" w:sz="24" w:space="0" w:color="auto"/>
            </w:tcBorders>
          </w:tcPr>
          <w:p w:rsidR="00010F03" w:rsidRDefault="00010F03" w:rsidP="00010F03">
            <w:pPr>
              <w:rPr>
                <w:rFonts w:ascii="Times New Roman" w:hAnsi="Times New Roman"/>
              </w:rPr>
            </w:pPr>
          </w:p>
        </w:tc>
        <w:tc>
          <w:tcPr>
            <w:tcW w:w="745" w:type="dxa"/>
            <w:tcBorders>
              <w:top w:val="single" w:sz="4" w:space="0" w:color="auto"/>
              <w:left w:val="single" w:sz="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w:t>
            </w:r>
          </w:p>
        </w:tc>
        <w:tc>
          <w:tcPr>
            <w:tcW w:w="1559" w:type="dxa"/>
            <w:tcBorders>
              <w:top w:val="single" w:sz="4" w:space="0" w:color="auto"/>
              <w:left w:val="single" w:sz="4" w:space="0" w:color="auto"/>
              <w:bottom w:val="single" w:sz="4" w:space="0" w:color="000000" w:themeColor="text1"/>
              <w:right w:val="single" w:sz="24" w:space="0" w:color="auto"/>
            </w:tcBorders>
            <w:hideMark/>
          </w:tcPr>
          <w:p w:rsidR="00010F03" w:rsidRDefault="00010F03" w:rsidP="00010F03">
            <w:pPr>
              <w:rPr>
                <w:rFonts w:ascii="Times New Roman" w:hAnsi="Times New Roman"/>
              </w:rPr>
            </w:pPr>
            <w:r>
              <w:rPr>
                <w:rFonts w:ascii="Times New Roman" w:hAnsi="Times New Roman"/>
              </w:rPr>
              <w:t>-</w:t>
            </w:r>
          </w:p>
        </w:tc>
      </w:tr>
      <w:tr w:rsidR="00010F03" w:rsidTr="00010F03">
        <w:trPr>
          <w:trHeight w:val="510"/>
        </w:trPr>
        <w:tc>
          <w:tcPr>
            <w:tcW w:w="959"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010F03" w:rsidRDefault="00010F03" w:rsidP="00010F03">
            <w:pPr>
              <w:rPr>
                <w:rFonts w:ascii="Times New Roman" w:hAnsi="Times New Roman"/>
              </w:rPr>
            </w:pPr>
            <w:r>
              <w:rPr>
                <w:rFonts w:ascii="Times New Roman" w:hAnsi="Times New Roman"/>
              </w:rPr>
              <w:t>От 1г до 2г 11м 29дн</w:t>
            </w:r>
          </w:p>
        </w:tc>
        <w:tc>
          <w:tcPr>
            <w:tcW w:w="708" w:type="dxa"/>
            <w:tcBorders>
              <w:top w:val="single" w:sz="4" w:space="0" w:color="auto"/>
              <w:left w:val="single" w:sz="2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23</w:t>
            </w:r>
          </w:p>
        </w:tc>
        <w:tc>
          <w:tcPr>
            <w:tcW w:w="851" w:type="dxa"/>
            <w:tcBorders>
              <w:top w:val="single" w:sz="4" w:space="0" w:color="000000" w:themeColor="text1"/>
              <w:left w:val="single" w:sz="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23</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18</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18</w:t>
            </w:r>
          </w:p>
        </w:tc>
        <w:tc>
          <w:tcPr>
            <w:tcW w:w="783"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23</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23</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r>
      <w:tr w:rsidR="00010F03" w:rsidTr="00010F03">
        <w:trPr>
          <w:trHeight w:val="555"/>
        </w:trPr>
        <w:tc>
          <w:tcPr>
            <w:tcW w:w="959"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010F03" w:rsidRDefault="00010F03" w:rsidP="00010F03">
            <w:pPr>
              <w:rPr>
                <w:rFonts w:ascii="Times New Roman" w:hAnsi="Times New Roman"/>
              </w:rPr>
            </w:pPr>
          </w:p>
        </w:tc>
        <w:tc>
          <w:tcPr>
            <w:tcW w:w="708" w:type="dxa"/>
            <w:tcBorders>
              <w:top w:val="single" w:sz="4" w:space="0" w:color="auto"/>
              <w:left w:val="single" w:sz="24" w:space="0" w:color="auto"/>
              <w:bottom w:val="single" w:sz="4" w:space="0" w:color="000000" w:themeColor="text1"/>
              <w:right w:val="single" w:sz="4" w:space="0" w:color="auto"/>
            </w:tcBorders>
          </w:tcPr>
          <w:p w:rsidR="00010F03" w:rsidRDefault="00010F03" w:rsidP="00010F03">
            <w:pPr>
              <w:rPr>
                <w:rFonts w:ascii="Times New Roman" w:hAnsi="Times New Roman"/>
              </w:rPr>
            </w:pPr>
          </w:p>
        </w:tc>
        <w:tc>
          <w:tcPr>
            <w:tcW w:w="851" w:type="dxa"/>
            <w:tcBorders>
              <w:top w:val="single" w:sz="4" w:space="0" w:color="auto"/>
              <w:left w:val="single" w:sz="4" w:space="0" w:color="auto"/>
              <w:bottom w:val="single" w:sz="4" w:space="0" w:color="000000" w:themeColor="text1"/>
              <w:right w:val="single" w:sz="4" w:space="0" w:color="auto"/>
            </w:tcBorders>
          </w:tcPr>
          <w:p w:rsidR="00010F03" w:rsidRDefault="00010F03" w:rsidP="00010F03">
            <w:pPr>
              <w:rPr>
                <w:rFonts w:ascii="Times New Roman" w:hAnsi="Times New Roman"/>
              </w:rPr>
            </w:pPr>
          </w:p>
        </w:tc>
        <w:tc>
          <w:tcPr>
            <w:tcW w:w="709" w:type="dxa"/>
            <w:tcBorders>
              <w:top w:val="single" w:sz="4" w:space="0" w:color="auto"/>
              <w:left w:val="single" w:sz="4" w:space="0" w:color="auto"/>
              <w:bottom w:val="single" w:sz="4" w:space="0" w:color="000000" w:themeColor="text1"/>
              <w:right w:val="single" w:sz="4" w:space="0" w:color="auto"/>
            </w:tcBorders>
          </w:tcPr>
          <w:p w:rsidR="00010F03" w:rsidRDefault="00010F03" w:rsidP="00010F03">
            <w:pPr>
              <w:rPr>
                <w:rFonts w:ascii="Times New Roman" w:hAnsi="Times New Roman"/>
                <w:sz w:val="28"/>
                <w:szCs w:val="28"/>
              </w:rPr>
            </w:pPr>
          </w:p>
        </w:tc>
        <w:tc>
          <w:tcPr>
            <w:tcW w:w="708" w:type="dxa"/>
            <w:tcBorders>
              <w:top w:val="single" w:sz="4" w:space="0" w:color="auto"/>
              <w:left w:val="single" w:sz="4" w:space="0" w:color="auto"/>
              <w:bottom w:val="single" w:sz="4" w:space="0" w:color="000000" w:themeColor="text1"/>
              <w:right w:val="single" w:sz="24" w:space="0" w:color="auto"/>
            </w:tcBorders>
          </w:tcPr>
          <w:p w:rsidR="00010F03" w:rsidRDefault="00010F03" w:rsidP="00010F03">
            <w:pPr>
              <w:rPr>
                <w:rFonts w:ascii="Times New Roman" w:hAnsi="Times New Roman"/>
                <w:sz w:val="28"/>
                <w:szCs w:val="28"/>
              </w:rPr>
            </w:pPr>
          </w:p>
        </w:tc>
        <w:tc>
          <w:tcPr>
            <w:tcW w:w="709" w:type="dxa"/>
            <w:tcBorders>
              <w:top w:val="single" w:sz="4" w:space="0" w:color="auto"/>
              <w:left w:val="single" w:sz="2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83" w:type="dxa"/>
            <w:tcBorders>
              <w:top w:val="single" w:sz="4" w:space="0" w:color="auto"/>
              <w:left w:val="single" w:sz="4" w:space="0" w:color="auto"/>
              <w:bottom w:val="single" w:sz="4" w:space="0" w:color="000000" w:themeColor="text1"/>
              <w:right w:val="single" w:sz="4" w:space="0" w:color="auto"/>
            </w:tcBorders>
          </w:tcPr>
          <w:p w:rsidR="00010F03" w:rsidRDefault="00010F03" w:rsidP="00010F03">
            <w:pPr>
              <w:rPr>
                <w:rFonts w:ascii="Times New Roman" w:hAnsi="Times New Roman"/>
                <w:sz w:val="28"/>
                <w:szCs w:val="28"/>
              </w:rPr>
            </w:pPr>
          </w:p>
        </w:tc>
        <w:tc>
          <w:tcPr>
            <w:tcW w:w="740" w:type="dxa"/>
            <w:tcBorders>
              <w:top w:val="single" w:sz="4" w:space="0" w:color="auto"/>
              <w:left w:val="single" w:sz="4" w:space="0" w:color="auto"/>
              <w:bottom w:val="single" w:sz="4" w:space="0" w:color="000000" w:themeColor="text1"/>
              <w:right w:val="single" w:sz="24" w:space="0" w:color="auto"/>
            </w:tcBorders>
          </w:tcPr>
          <w:p w:rsidR="00010F03" w:rsidRDefault="00010F03" w:rsidP="00010F03">
            <w:pPr>
              <w:rPr>
                <w:rFonts w:ascii="Times New Roman" w:hAnsi="Times New Roman"/>
                <w:sz w:val="28"/>
                <w:szCs w:val="28"/>
              </w:rPr>
            </w:pPr>
          </w:p>
        </w:tc>
        <w:tc>
          <w:tcPr>
            <w:tcW w:w="745" w:type="dxa"/>
            <w:tcBorders>
              <w:top w:val="single" w:sz="4" w:space="0" w:color="auto"/>
              <w:left w:val="single" w:sz="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tcPr>
          <w:p w:rsidR="00010F03" w:rsidRDefault="00010F03" w:rsidP="00010F03">
            <w:pPr>
              <w:rPr>
                <w:rFonts w:ascii="Times New Roman" w:hAnsi="Times New Roman"/>
                <w:sz w:val="28"/>
                <w:szCs w:val="28"/>
              </w:rPr>
            </w:pPr>
          </w:p>
        </w:tc>
        <w:tc>
          <w:tcPr>
            <w:tcW w:w="1559" w:type="dxa"/>
            <w:tcBorders>
              <w:top w:val="single" w:sz="4" w:space="0" w:color="auto"/>
              <w:left w:val="single" w:sz="4" w:space="0" w:color="auto"/>
              <w:bottom w:val="single" w:sz="4" w:space="0" w:color="000000" w:themeColor="text1"/>
              <w:right w:val="single" w:sz="24" w:space="0" w:color="auto"/>
            </w:tcBorders>
          </w:tcPr>
          <w:p w:rsidR="00010F03" w:rsidRDefault="00010F03" w:rsidP="00010F03">
            <w:pPr>
              <w:rPr>
                <w:rFonts w:ascii="Times New Roman" w:hAnsi="Times New Roman"/>
                <w:sz w:val="28"/>
                <w:szCs w:val="28"/>
              </w:rPr>
            </w:pPr>
          </w:p>
        </w:tc>
      </w:tr>
      <w:tr w:rsidR="00010F03" w:rsidTr="00010F03">
        <w:trPr>
          <w:trHeight w:val="330"/>
        </w:trPr>
        <w:tc>
          <w:tcPr>
            <w:tcW w:w="959" w:type="dxa"/>
            <w:vMerge w:val="restart"/>
            <w:tcBorders>
              <w:top w:val="single" w:sz="4" w:space="0" w:color="000000" w:themeColor="text1"/>
              <w:left w:val="single" w:sz="24" w:space="0" w:color="auto"/>
              <w:bottom w:val="single" w:sz="24" w:space="0" w:color="auto"/>
              <w:right w:val="single" w:sz="24" w:space="0" w:color="auto"/>
            </w:tcBorders>
          </w:tcPr>
          <w:p w:rsidR="00010F03" w:rsidRDefault="00010F03" w:rsidP="00010F03">
            <w:pPr>
              <w:rPr>
                <w:rFonts w:ascii="Times New Roman" w:hAnsi="Times New Roman"/>
              </w:rPr>
            </w:pPr>
            <w:r>
              <w:rPr>
                <w:rFonts w:ascii="Times New Roman" w:hAnsi="Times New Roman"/>
              </w:rPr>
              <w:t>3-7лет</w:t>
            </w:r>
          </w:p>
          <w:p w:rsidR="00010F03" w:rsidRDefault="00010F03" w:rsidP="00010F03">
            <w:pPr>
              <w:rPr>
                <w:rFonts w:ascii="Times New Roman" w:hAnsi="Times New Roman"/>
              </w:rPr>
            </w:pPr>
          </w:p>
        </w:tc>
        <w:tc>
          <w:tcPr>
            <w:tcW w:w="708" w:type="dxa"/>
            <w:tcBorders>
              <w:top w:val="single" w:sz="4" w:space="0" w:color="000000" w:themeColor="text1"/>
              <w:left w:val="single" w:sz="2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67</w:t>
            </w:r>
          </w:p>
        </w:tc>
        <w:tc>
          <w:tcPr>
            <w:tcW w:w="851" w:type="dxa"/>
            <w:tcBorders>
              <w:top w:val="single" w:sz="4" w:space="0" w:color="000000" w:themeColor="text1"/>
              <w:left w:val="single" w:sz="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67</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6</w:t>
            </w:r>
            <w:r w:rsidR="006E345F">
              <w:rPr>
                <w:rFonts w:ascii="Times New Roman" w:hAnsi="Times New Roman"/>
                <w:sz w:val="28"/>
                <w:szCs w:val="28"/>
              </w:rPr>
              <w:t>8</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6</w:t>
            </w:r>
            <w:r w:rsidR="006E345F">
              <w:rPr>
                <w:rFonts w:ascii="Times New Roman" w:hAnsi="Times New Roman"/>
                <w:sz w:val="28"/>
                <w:szCs w:val="28"/>
              </w:rPr>
              <w:t>8</w:t>
            </w:r>
          </w:p>
        </w:tc>
        <w:tc>
          <w:tcPr>
            <w:tcW w:w="783"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60</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6E345F" w:rsidP="00010F03">
            <w:pPr>
              <w:rPr>
                <w:rFonts w:ascii="Times New Roman" w:hAnsi="Times New Roman"/>
                <w:sz w:val="28"/>
                <w:szCs w:val="28"/>
              </w:rPr>
            </w:pPr>
            <w:r>
              <w:rPr>
                <w:rFonts w:ascii="Times New Roman" w:hAnsi="Times New Roman"/>
                <w:sz w:val="28"/>
                <w:szCs w:val="28"/>
              </w:rPr>
              <w:t>60</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r>
      <w:tr w:rsidR="00010F03" w:rsidTr="00010F03">
        <w:trPr>
          <w:trHeight w:val="195"/>
        </w:trPr>
        <w:tc>
          <w:tcPr>
            <w:tcW w:w="959" w:type="dxa"/>
            <w:vMerge/>
            <w:tcBorders>
              <w:top w:val="single" w:sz="4" w:space="0" w:color="000000" w:themeColor="text1"/>
              <w:left w:val="single" w:sz="24" w:space="0" w:color="auto"/>
              <w:bottom w:val="single" w:sz="24" w:space="0" w:color="auto"/>
              <w:right w:val="single" w:sz="24" w:space="0" w:color="auto"/>
            </w:tcBorders>
            <w:vAlign w:val="center"/>
            <w:hideMark/>
          </w:tcPr>
          <w:p w:rsidR="00010F03" w:rsidRDefault="00010F03" w:rsidP="00010F03">
            <w:pPr>
              <w:rPr>
                <w:rFonts w:ascii="Times New Roman" w:hAnsi="Times New Roman"/>
              </w:rPr>
            </w:pPr>
          </w:p>
        </w:tc>
        <w:tc>
          <w:tcPr>
            <w:tcW w:w="708" w:type="dxa"/>
            <w:tcBorders>
              <w:top w:val="single" w:sz="4" w:space="0" w:color="auto"/>
              <w:left w:val="single" w:sz="24" w:space="0" w:color="auto"/>
              <w:bottom w:val="single" w:sz="2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10</w:t>
            </w:r>
            <w:r w:rsidR="006E345F">
              <w:rPr>
                <w:rFonts w:ascii="Times New Roman" w:hAnsi="Times New Roman"/>
                <w:sz w:val="28"/>
                <w:szCs w:val="28"/>
              </w:rPr>
              <w:t>0%</w:t>
            </w:r>
          </w:p>
        </w:tc>
        <w:tc>
          <w:tcPr>
            <w:tcW w:w="851" w:type="dxa"/>
            <w:tcBorders>
              <w:top w:val="single" w:sz="4" w:space="0" w:color="auto"/>
              <w:left w:val="single" w:sz="4" w:space="0" w:color="auto"/>
              <w:bottom w:val="single" w:sz="2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10</w:t>
            </w:r>
            <w:r w:rsidR="006E345F">
              <w:rPr>
                <w:rFonts w:ascii="Times New Roman" w:hAnsi="Times New Roman"/>
                <w:sz w:val="28"/>
                <w:szCs w:val="28"/>
              </w:rPr>
              <w:t>0%</w:t>
            </w:r>
          </w:p>
        </w:tc>
        <w:tc>
          <w:tcPr>
            <w:tcW w:w="709" w:type="dxa"/>
            <w:tcBorders>
              <w:top w:val="single" w:sz="4" w:space="0" w:color="auto"/>
              <w:left w:val="single" w:sz="4" w:space="0" w:color="auto"/>
              <w:bottom w:val="single" w:sz="24" w:space="0" w:color="auto"/>
              <w:right w:val="single" w:sz="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08" w:type="dxa"/>
            <w:tcBorders>
              <w:top w:val="single" w:sz="4" w:space="0" w:color="auto"/>
              <w:left w:val="single" w:sz="4" w:space="0" w:color="auto"/>
              <w:bottom w:val="single" w:sz="2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c>
          <w:tcPr>
            <w:tcW w:w="709" w:type="dxa"/>
            <w:tcBorders>
              <w:top w:val="single" w:sz="4" w:space="0" w:color="auto"/>
              <w:left w:val="single" w:sz="24" w:space="0" w:color="auto"/>
              <w:bottom w:val="single" w:sz="24" w:space="0" w:color="auto"/>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83" w:type="dxa"/>
            <w:tcBorders>
              <w:top w:val="single" w:sz="4" w:space="0" w:color="auto"/>
              <w:left w:val="single" w:sz="4" w:space="0" w:color="auto"/>
              <w:bottom w:val="single" w:sz="24" w:space="0" w:color="auto"/>
              <w:right w:val="single" w:sz="4" w:space="0" w:color="auto"/>
            </w:tcBorders>
          </w:tcPr>
          <w:p w:rsidR="00010F03" w:rsidRDefault="00010F03" w:rsidP="00010F03">
            <w:pPr>
              <w:rPr>
                <w:rFonts w:ascii="Times New Roman" w:hAnsi="Times New Roman"/>
              </w:rPr>
            </w:pPr>
          </w:p>
        </w:tc>
        <w:tc>
          <w:tcPr>
            <w:tcW w:w="740" w:type="dxa"/>
            <w:tcBorders>
              <w:top w:val="single" w:sz="4" w:space="0" w:color="auto"/>
              <w:left w:val="single" w:sz="4" w:space="0" w:color="auto"/>
              <w:bottom w:val="single" w:sz="24" w:space="0" w:color="auto"/>
              <w:right w:val="single" w:sz="24" w:space="0" w:color="auto"/>
            </w:tcBorders>
          </w:tcPr>
          <w:p w:rsidR="00010F03" w:rsidRDefault="00010F03" w:rsidP="00010F03">
            <w:pPr>
              <w:rPr>
                <w:rFonts w:ascii="Times New Roman" w:hAnsi="Times New Roman"/>
              </w:rPr>
            </w:pPr>
          </w:p>
        </w:tc>
        <w:tc>
          <w:tcPr>
            <w:tcW w:w="745" w:type="dxa"/>
            <w:tcBorders>
              <w:top w:val="single" w:sz="4" w:space="0" w:color="auto"/>
              <w:left w:val="single" w:sz="4" w:space="0" w:color="auto"/>
              <w:bottom w:val="single" w:sz="24" w:space="0" w:color="auto"/>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hideMark/>
          </w:tcPr>
          <w:p w:rsidR="00010F03" w:rsidRDefault="00010F03" w:rsidP="00010F03">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tcPr>
          <w:p w:rsidR="00010F03" w:rsidRDefault="00010F03" w:rsidP="00010F03">
            <w:pPr>
              <w:rPr>
                <w:rFonts w:ascii="Times New Roman" w:hAnsi="Times New Roman"/>
              </w:rPr>
            </w:pPr>
          </w:p>
        </w:tc>
        <w:tc>
          <w:tcPr>
            <w:tcW w:w="1559" w:type="dxa"/>
            <w:tcBorders>
              <w:top w:val="single" w:sz="4" w:space="0" w:color="auto"/>
              <w:left w:val="single" w:sz="4" w:space="0" w:color="auto"/>
              <w:bottom w:val="single" w:sz="24" w:space="0" w:color="auto"/>
              <w:right w:val="single" w:sz="24" w:space="0" w:color="auto"/>
            </w:tcBorders>
          </w:tcPr>
          <w:p w:rsidR="00010F03" w:rsidRDefault="00010F03" w:rsidP="00010F03">
            <w:pPr>
              <w:rPr>
                <w:rFonts w:ascii="Times New Roman" w:hAnsi="Times New Roman"/>
              </w:rPr>
            </w:pPr>
          </w:p>
        </w:tc>
      </w:tr>
    </w:tbl>
    <w:p w:rsidR="00010F03" w:rsidRDefault="00010F03" w:rsidP="00010F03">
      <w:pPr>
        <w:spacing w:after="0" w:line="240" w:lineRule="auto"/>
        <w:jc w:val="center"/>
        <w:rPr>
          <w:rFonts w:ascii="Times New Roman" w:hAnsi="Times New Roman"/>
          <w:b/>
          <w:sz w:val="28"/>
          <w:szCs w:val="28"/>
        </w:rPr>
      </w:pPr>
      <w:r>
        <w:rPr>
          <w:rFonts w:ascii="Times New Roman" w:hAnsi="Times New Roman"/>
          <w:b/>
          <w:sz w:val="28"/>
          <w:szCs w:val="28"/>
        </w:rPr>
        <w:t>Физическое развитие детей посещающих ДОУ</w:t>
      </w:r>
    </w:p>
    <w:p w:rsidR="00010F03" w:rsidRDefault="00010F03" w:rsidP="00010F03">
      <w:pPr>
        <w:spacing w:after="0" w:line="240" w:lineRule="auto"/>
        <w:jc w:val="center"/>
        <w:rPr>
          <w:rFonts w:ascii="Times New Roman" w:hAnsi="Times New Roman"/>
          <w:b/>
          <w:sz w:val="28"/>
          <w:szCs w:val="28"/>
        </w:rPr>
      </w:pPr>
    </w:p>
    <w:p w:rsidR="00010F03" w:rsidRDefault="00010F03" w:rsidP="00010F03">
      <w:pPr>
        <w:rPr>
          <w:rFonts w:ascii="Times New Roman" w:hAnsi="Times New Roman"/>
          <w:sz w:val="28"/>
          <w:szCs w:val="28"/>
        </w:rPr>
      </w:pPr>
      <w:r>
        <w:rPr>
          <w:rFonts w:ascii="Times New Roman" w:hAnsi="Times New Roman"/>
          <w:sz w:val="28"/>
          <w:szCs w:val="28"/>
        </w:rPr>
        <w:t>За 3 года количество детей с дефицитом массы тела (10% и больше) и с избытком массы тела (20% и более) не наблюдается.</w:t>
      </w:r>
    </w:p>
    <w:p w:rsidR="00010F03" w:rsidRDefault="00010F03" w:rsidP="00010F03">
      <w:pPr>
        <w:rPr>
          <w:rFonts w:ascii="Times New Roman" w:hAnsi="Times New Roman"/>
          <w:sz w:val="28"/>
          <w:szCs w:val="28"/>
        </w:rPr>
      </w:pPr>
      <w:r>
        <w:rPr>
          <w:rFonts w:ascii="Times New Roman" w:hAnsi="Times New Roman"/>
          <w:b/>
          <w:sz w:val="28"/>
          <w:szCs w:val="28"/>
        </w:rPr>
        <w:t>Состояние здоровья детей посещающих ДОУ</w:t>
      </w:r>
    </w:p>
    <w:tbl>
      <w:tblPr>
        <w:tblStyle w:val="a9"/>
        <w:tblW w:w="10581" w:type="dxa"/>
        <w:tblInd w:w="-459" w:type="dxa"/>
        <w:tblLayout w:type="fixed"/>
        <w:tblLook w:val="04A0"/>
      </w:tblPr>
      <w:tblGrid>
        <w:gridCol w:w="2134"/>
        <w:gridCol w:w="780"/>
        <w:gridCol w:w="551"/>
        <w:gridCol w:w="667"/>
        <w:gridCol w:w="666"/>
        <w:gridCol w:w="56"/>
        <w:gridCol w:w="708"/>
        <w:gridCol w:w="697"/>
        <w:gridCol w:w="697"/>
        <w:gridCol w:w="628"/>
        <w:gridCol w:w="813"/>
        <w:gridCol w:w="651"/>
        <w:gridCol w:w="837"/>
        <w:gridCol w:w="696"/>
      </w:tblGrid>
      <w:tr w:rsidR="00010F03" w:rsidTr="00010F03">
        <w:trPr>
          <w:trHeight w:val="393"/>
        </w:trPr>
        <w:tc>
          <w:tcPr>
            <w:tcW w:w="2134" w:type="dxa"/>
            <w:vMerge w:val="restart"/>
            <w:tcBorders>
              <w:top w:val="single" w:sz="24" w:space="0" w:color="auto"/>
              <w:left w:val="single" w:sz="24" w:space="0" w:color="auto"/>
              <w:bottom w:val="single" w:sz="4" w:space="0" w:color="000000" w:themeColor="text1"/>
              <w:right w:val="single" w:sz="24" w:space="0" w:color="auto"/>
            </w:tcBorders>
            <w:hideMark/>
          </w:tcPr>
          <w:p w:rsidR="00010F03" w:rsidRDefault="00010F03">
            <w:pPr>
              <w:rPr>
                <w:rFonts w:ascii="Times New Roman" w:hAnsi="Times New Roman"/>
                <w:sz w:val="28"/>
                <w:szCs w:val="28"/>
              </w:rPr>
            </w:pPr>
            <w:r>
              <w:rPr>
                <w:rFonts w:ascii="Times New Roman" w:hAnsi="Times New Roman"/>
                <w:sz w:val="28"/>
                <w:szCs w:val="28"/>
              </w:rPr>
              <w:lastRenderedPageBreak/>
              <w:t>Возраст</w:t>
            </w:r>
          </w:p>
        </w:tc>
        <w:tc>
          <w:tcPr>
            <w:tcW w:w="2720" w:type="dxa"/>
            <w:gridSpan w:val="5"/>
            <w:tcBorders>
              <w:top w:val="single" w:sz="24" w:space="0" w:color="auto"/>
              <w:left w:val="single" w:sz="24" w:space="0" w:color="auto"/>
              <w:bottom w:val="single" w:sz="24" w:space="0" w:color="auto"/>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2017</w:t>
            </w:r>
          </w:p>
        </w:tc>
        <w:tc>
          <w:tcPr>
            <w:tcW w:w="2730" w:type="dxa"/>
            <w:gridSpan w:val="4"/>
            <w:tcBorders>
              <w:top w:val="single" w:sz="24" w:space="0" w:color="auto"/>
              <w:left w:val="single" w:sz="24" w:space="0" w:color="auto"/>
              <w:bottom w:val="single" w:sz="24" w:space="0" w:color="auto"/>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2018</w:t>
            </w:r>
          </w:p>
        </w:tc>
        <w:tc>
          <w:tcPr>
            <w:tcW w:w="2997" w:type="dxa"/>
            <w:gridSpan w:val="4"/>
            <w:tcBorders>
              <w:top w:val="single" w:sz="24" w:space="0" w:color="auto"/>
              <w:left w:val="single" w:sz="24" w:space="0" w:color="auto"/>
              <w:bottom w:val="single" w:sz="24" w:space="0" w:color="auto"/>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2019</w:t>
            </w:r>
          </w:p>
        </w:tc>
      </w:tr>
      <w:tr w:rsidR="00010F03" w:rsidTr="00010F03">
        <w:trPr>
          <w:trHeight w:val="786"/>
        </w:trPr>
        <w:tc>
          <w:tcPr>
            <w:tcW w:w="2134" w:type="dxa"/>
            <w:vMerge/>
            <w:tcBorders>
              <w:top w:val="single" w:sz="24" w:space="0" w:color="auto"/>
              <w:left w:val="single" w:sz="24" w:space="0" w:color="auto"/>
              <w:bottom w:val="single" w:sz="4" w:space="0" w:color="000000" w:themeColor="text1"/>
              <w:right w:val="single" w:sz="24" w:space="0" w:color="auto"/>
            </w:tcBorders>
            <w:vAlign w:val="center"/>
            <w:hideMark/>
          </w:tcPr>
          <w:p w:rsidR="00010F03" w:rsidRDefault="00010F03">
            <w:pPr>
              <w:rPr>
                <w:rFonts w:ascii="Times New Roman" w:hAnsi="Times New Roman"/>
                <w:sz w:val="28"/>
                <w:szCs w:val="28"/>
              </w:rPr>
            </w:pPr>
          </w:p>
        </w:tc>
        <w:tc>
          <w:tcPr>
            <w:tcW w:w="780" w:type="dxa"/>
            <w:tcBorders>
              <w:top w:val="single" w:sz="24" w:space="0" w:color="auto"/>
              <w:left w:val="single" w:sz="24" w:space="0" w:color="auto"/>
              <w:bottom w:val="single" w:sz="4" w:space="0" w:color="auto"/>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rPr>
              <w:t>Всего детей</w:t>
            </w:r>
          </w:p>
        </w:tc>
        <w:tc>
          <w:tcPr>
            <w:tcW w:w="551" w:type="dxa"/>
            <w:tcBorders>
              <w:top w:val="single" w:sz="24" w:space="0" w:color="auto"/>
              <w:left w:val="single" w:sz="4" w:space="0" w:color="auto"/>
              <w:bottom w:val="single" w:sz="4" w:space="0" w:color="000000" w:themeColor="text1"/>
              <w:right w:val="single" w:sz="4" w:space="0" w:color="000000" w:themeColor="text1"/>
            </w:tcBorders>
            <w:hideMark/>
          </w:tcPr>
          <w:p w:rsidR="00010F03" w:rsidRDefault="00010F03">
            <w:pPr>
              <w:rPr>
                <w:rFonts w:ascii="Times New Roman" w:hAnsi="Times New Roman"/>
                <w:sz w:val="20"/>
                <w:szCs w:val="20"/>
              </w:rPr>
            </w:pPr>
            <w:r>
              <w:rPr>
                <w:rFonts w:ascii="Times New Roman" w:hAnsi="Times New Roman"/>
                <w:sz w:val="20"/>
                <w:szCs w:val="20"/>
                <w:lang w:val="en-US"/>
              </w:rPr>
              <w:t>I</w:t>
            </w:r>
            <w:r>
              <w:rPr>
                <w:rFonts w:ascii="Times New Roman" w:hAnsi="Times New Roman"/>
                <w:sz w:val="20"/>
                <w:szCs w:val="20"/>
              </w:rPr>
              <w:t>гр</w:t>
            </w:r>
          </w:p>
        </w:tc>
        <w:tc>
          <w:tcPr>
            <w:tcW w:w="667" w:type="dxa"/>
            <w:tcBorders>
              <w:top w:val="single" w:sz="24" w:space="0" w:color="auto"/>
              <w:left w:val="single" w:sz="4" w:space="0" w:color="000000" w:themeColor="text1"/>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lang w:val="en-US"/>
              </w:rPr>
              <w:t>II</w:t>
            </w:r>
            <w:r>
              <w:rPr>
                <w:rFonts w:ascii="Times New Roman" w:hAnsi="Times New Roman"/>
                <w:sz w:val="20"/>
                <w:szCs w:val="20"/>
              </w:rPr>
              <w:t>гр</w:t>
            </w:r>
          </w:p>
        </w:tc>
        <w:tc>
          <w:tcPr>
            <w:tcW w:w="666" w:type="dxa"/>
            <w:tcBorders>
              <w:top w:val="single" w:sz="24" w:space="0" w:color="auto"/>
              <w:left w:val="single" w:sz="4" w:space="0" w:color="auto"/>
              <w:bottom w:val="single" w:sz="4" w:space="0" w:color="000000" w:themeColor="text1"/>
              <w:right w:val="single" w:sz="24" w:space="0" w:color="auto"/>
            </w:tcBorders>
            <w:hideMark/>
          </w:tcPr>
          <w:p w:rsidR="00010F03" w:rsidRDefault="00010F03">
            <w:pPr>
              <w:rPr>
                <w:rFonts w:ascii="Times New Roman" w:hAnsi="Times New Roman"/>
                <w:sz w:val="20"/>
                <w:szCs w:val="20"/>
              </w:rPr>
            </w:pPr>
            <w:r>
              <w:rPr>
                <w:rFonts w:ascii="Times New Roman" w:hAnsi="Times New Roman"/>
                <w:sz w:val="20"/>
                <w:szCs w:val="20"/>
                <w:lang w:val="en-US"/>
              </w:rPr>
              <w:t>III-V</w:t>
            </w:r>
            <w:r>
              <w:rPr>
                <w:rFonts w:ascii="Times New Roman" w:hAnsi="Times New Roman"/>
                <w:sz w:val="20"/>
                <w:szCs w:val="20"/>
              </w:rPr>
              <w:t>гр</w:t>
            </w:r>
          </w:p>
        </w:tc>
        <w:tc>
          <w:tcPr>
            <w:tcW w:w="764" w:type="dxa"/>
            <w:gridSpan w:val="2"/>
            <w:tcBorders>
              <w:top w:val="single" w:sz="24" w:space="0" w:color="auto"/>
              <w:left w:val="single" w:sz="2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rPr>
              <w:t>Всего детей</w:t>
            </w:r>
          </w:p>
        </w:tc>
        <w:tc>
          <w:tcPr>
            <w:tcW w:w="697" w:type="dxa"/>
            <w:tcBorders>
              <w:top w:val="single" w:sz="24"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lang w:val="en-US"/>
              </w:rPr>
              <w:t>I</w:t>
            </w:r>
            <w:r>
              <w:rPr>
                <w:rFonts w:ascii="Times New Roman" w:hAnsi="Times New Roman"/>
                <w:sz w:val="20"/>
                <w:szCs w:val="20"/>
              </w:rPr>
              <w:t>гр</w:t>
            </w:r>
          </w:p>
        </w:tc>
        <w:tc>
          <w:tcPr>
            <w:tcW w:w="697" w:type="dxa"/>
            <w:tcBorders>
              <w:top w:val="single" w:sz="24"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lang w:val="en-US"/>
              </w:rPr>
              <w:t>II</w:t>
            </w:r>
            <w:r>
              <w:rPr>
                <w:rFonts w:ascii="Times New Roman" w:hAnsi="Times New Roman"/>
                <w:sz w:val="20"/>
                <w:szCs w:val="20"/>
              </w:rPr>
              <w:t>гр</w:t>
            </w:r>
          </w:p>
        </w:tc>
        <w:tc>
          <w:tcPr>
            <w:tcW w:w="627" w:type="dxa"/>
            <w:tcBorders>
              <w:top w:val="single" w:sz="24" w:space="0" w:color="auto"/>
              <w:left w:val="single" w:sz="4" w:space="0" w:color="auto"/>
              <w:bottom w:val="single" w:sz="4" w:space="0" w:color="000000" w:themeColor="text1"/>
              <w:right w:val="single" w:sz="24" w:space="0" w:color="auto"/>
            </w:tcBorders>
            <w:hideMark/>
          </w:tcPr>
          <w:p w:rsidR="00010F03" w:rsidRDefault="00010F03">
            <w:pPr>
              <w:rPr>
                <w:rFonts w:ascii="Times New Roman" w:hAnsi="Times New Roman"/>
                <w:sz w:val="20"/>
                <w:szCs w:val="20"/>
              </w:rPr>
            </w:pPr>
            <w:r>
              <w:rPr>
                <w:rFonts w:ascii="Times New Roman" w:hAnsi="Times New Roman"/>
                <w:sz w:val="20"/>
                <w:szCs w:val="20"/>
                <w:lang w:val="en-US"/>
              </w:rPr>
              <w:t>III-V</w:t>
            </w:r>
            <w:r>
              <w:rPr>
                <w:rFonts w:ascii="Times New Roman" w:hAnsi="Times New Roman"/>
                <w:sz w:val="20"/>
                <w:szCs w:val="20"/>
              </w:rPr>
              <w:t>гр</w:t>
            </w:r>
          </w:p>
        </w:tc>
        <w:tc>
          <w:tcPr>
            <w:tcW w:w="813" w:type="dxa"/>
            <w:tcBorders>
              <w:top w:val="single" w:sz="24" w:space="0" w:color="auto"/>
              <w:left w:val="single" w:sz="2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rPr>
              <w:t>Всего детей</w:t>
            </w:r>
          </w:p>
        </w:tc>
        <w:tc>
          <w:tcPr>
            <w:tcW w:w="651" w:type="dxa"/>
            <w:tcBorders>
              <w:top w:val="single" w:sz="24"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lang w:val="en-US"/>
              </w:rPr>
              <w:t>I</w:t>
            </w:r>
            <w:r>
              <w:rPr>
                <w:rFonts w:ascii="Times New Roman" w:hAnsi="Times New Roman"/>
                <w:sz w:val="20"/>
                <w:szCs w:val="20"/>
              </w:rPr>
              <w:t>гр</w:t>
            </w:r>
          </w:p>
        </w:tc>
        <w:tc>
          <w:tcPr>
            <w:tcW w:w="837" w:type="dxa"/>
            <w:tcBorders>
              <w:top w:val="single" w:sz="24"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lang w:val="en-US"/>
              </w:rPr>
              <w:t>II</w:t>
            </w:r>
            <w:r>
              <w:rPr>
                <w:rFonts w:ascii="Times New Roman" w:hAnsi="Times New Roman"/>
                <w:sz w:val="20"/>
                <w:szCs w:val="20"/>
              </w:rPr>
              <w:t>гр</w:t>
            </w:r>
          </w:p>
        </w:tc>
        <w:tc>
          <w:tcPr>
            <w:tcW w:w="696" w:type="dxa"/>
            <w:tcBorders>
              <w:top w:val="single" w:sz="24" w:space="0" w:color="auto"/>
              <w:left w:val="single" w:sz="4" w:space="0" w:color="auto"/>
              <w:bottom w:val="single" w:sz="4" w:space="0" w:color="000000" w:themeColor="text1"/>
              <w:right w:val="single" w:sz="24" w:space="0" w:color="auto"/>
            </w:tcBorders>
            <w:hideMark/>
          </w:tcPr>
          <w:p w:rsidR="00010F03" w:rsidRDefault="00010F03">
            <w:pPr>
              <w:rPr>
                <w:rFonts w:ascii="Times New Roman" w:hAnsi="Times New Roman"/>
                <w:sz w:val="20"/>
                <w:szCs w:val="20"/>
              </w:rPr>
            </w:pPr>
            <w:r>
              <w:rPr>
                <w:rFonts w:ascii="Times New Roman" w:hAnsi="Times New Roman"/>
                <w:sz w:val="20"/>
                <w:szCs w:val="20"/>
                <w:lang w:val="en-US"/>
              </w:rPr>
              <w:t>III-V</w:t>
            </w:r>
            <w:r>
              <w:rPr>
                <w:rFonts w:ascii="Times New Roman" w:hAnsi="Times New Roman"/>
                <w:sz w:val="20"/>
                <w:szCs w:val="20"/>
              </w:rPr>
              <w:t>гр</w:t>
            </w:r>
          </w:p>
        </w:tc>
      </w:tr>
      <w:tr w:rsidR="00010F03" w:rsidTr="00010F03">
        <w:trPr>
          <w:trHeight w:val="596"/>
        </w:trPr>
        <w:tc>
          <w:tcPr>
            <w:tcW w:w="2134" w:type="dxa"/>
            <w:vMerge w:val="restart"/>
            <w:tcBorders>
              <w:top w:val="single" w:sz="4" w:space="0" w:color="000000" w:themeColor="text1"/>
              <w:left w:val="single" w:sz="24" w:space="0" w:color="auto"/>
              <w:bottom w:val="single" w:sz="4" w:space="0" w:color="000000" w:themeColor="text1"/>
              <w:right w:val="single" w:sz="24" w:space="0" w:color="auto"/>
            </w:tcBorders>
          </w:tcPr>
          <w:p w:rsidR="00010F03" w:rsidRDefault="00010F03">
            <w:pPr>
              <w:rPr>
                <w:rFonts w:ascii="Times New Roman" w:hAnsi="Times New Roman"/>
                <w:sz w:val="28"/>
                <w:szCs w:val="28"/>
              </w:rPr>
            </w:pPr>
            <w:r>
              <w:rPr>
                <w:rFonts w:ascii="Times New Roman" w:hAnsi="Times New Roman"/>
                <w:sz w:val="28"/>
                <w:szCs w:val="28"/>
              </w:rPr>
              <w:t>Всех возрастов</w:t>
            </w:r>
          </w:p>
          <w:p w:rsidR="00010F03" w:rsidRDefault="00010F03">
            <w:pPr>
              <w:rPr>
                <w:rFonts w:ascii="Times New Roman" w:hAnsi="Times New Roman"/>
                <w:sz w:val="28"/>
                <w:szCs w:val="28"/>
              </w:rPr>
            </w:pPr>
          </w:p>
        </w:tc>
        <w:tc>
          <w:tcPr>
            <w:tcW w:w="780" w:type="dxa"/>
            <w:tcBorders>
              <w:top w:val="single" w:sz="4" w:space="0" w:color="auto"/>
              <w:left w:val="single" w:sz="2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102</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010F03" w:rsidRDefault="00010F03">
            <w:pPr>
              <w:rPr>
                <w:rFonts w:ascii="Times New Roman" w:hAnsi="Times New Roman"/>
                <w:sz w:val="28"/>
                <w:szCs w:val="28"/>
              </w:rPr>
            </w:pPr>
            <w:r>
              <w:rPr>
                <w:rFonts w:ascii="Times New Roman" w:hAnsi="Times New Roman"/>
                <w:sz w:val="28"/>
                <w:szCs w:val="28"/>
              </w:rPr>
              <w:t>6</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95</w:t>
            </w:r>
          </w:p>
        </w:tc>
        <w:tc>
          <w:tcPr>
            <w:tcW w:w="666" w:type="dxa"/>
            <w:tcBorders>
              <w:top w:val="single" w:sz="4" w:space="0" w:color="000000" w:themeColor="text1"/>
              <w:left w:val="single" w:sz="4" w:space="0" w:color="auto"/>
              <w:bottom w:val="single" w:sz="2" w:space="0" w:color="auto"/>
              <w:right w:val="single" w:sz="24" w:space="0" w:color="auto"/>
            </w:tcBorders>
            <w:hideMark/>
          </w:tcPr>
          <w:p w:rsidR="00010F03" w:rsidRDefault="00010F03">
            <w:pPr>
              <w:rPr>
                <w:rFonts w:ascii="Times New Roman" w:hAnsi="Times New Roman"/>
                <w:sz w:val="28"/>
                <w:szCs w:val="28"/>
              </w:rPr>
            </w:pPr>
            <w:r>
              <w:rPr>
                <w:rFonts w:ascii="Times New Roman" w:hAnsi="Times New Roman"/>
                <w:sz w:val="28"/>
                <w:szCs w:val="28"/>
              </w:rPr>
              <w:t>1</w:t>
            </w:r>
          </w:p>
        </w:tc>
        <w:tc>
          <w:tcPr>
            <w:tcW w:w="764" w:type="dxa"/>
            <w:gridSpan w:val="2"/>
            <w:tcBorders>
              <w:top w:val="single" w:sz="4" w:space="0" w:color="000000" w:themeColor="text1"/>
              <w:left w:val="single" w:sz="2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90</w:t>
            </w:r>
          </w:p>
        </w:tc>
        <w:tc>
          <w:tcPr>
            <w:tcW w:w="697"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10</w:t>
            </w:r>
          </w:p>
        </w:tc>
        <w:tc>
          <w:tcPr>
            <w:tcW w:w="697"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80</w:t>
            </w:r>
          </w:p>
        </w:tc>
        <w:tc>
          <w:tcPr>
            <w:tcW w:w="627" w:type="dxa"/>
            <w:tcBorders>
              <w:top w:val="single" w:sz="4" w:space="0" w:color="000000" w:themeColor="text1"/>
              <w:left w:val="single" w:sz="4" w:space="0" w:color="auto"/>
              <w:bottom w:val="single" w:sz="2" w:space="0" w:color="auto"/>
              <w:right w:val="single" w:sz="24" w:space="0" w:color="auto"/>
            </w:tcBorders>
            <w:hideMark/>
          </w:tcPr>
          <w:p w:rsidR="00010F03" w:rsidRDefault="00010F03">
            <w:pPr>
              <w:rPr>
                <w:rFonts w:ascii="Times New Roman" w:hAnsi="Times New Roman"/>
                <w:sz w:val="28"/>
                <w:szCs w:val="28"/>
              </w:rPr>
            </w:pPr>
            <w:r>
              <w:rPr>
                <w:rFonts w:ascii="Times New Roman" w:hAnsi="Times New Roman"/>
                <w:sz w:val="28"/>
                <w:szCs w:val="28"/>
              </w:rPr>
              <w:t>1</w:t>
            </w:r>
          </w:p>
        </w:tc>
        <w:tc>
          <w:tcPr>
            <w:tcW w:w="813" w:type="dxa"/>
            <w:tcBorders>
              <w:top w:val="single" w:sz="4" w:space="0" w:color="000000" w:themeColor="text1"/>
              <w:left w:val="single" w:sz="2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86</w:t>
            </w:r>
          </w:p>
        </w:tc>
        <w:tc>
          <w:tcPr>
            <w:tcW w:w="651"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17</w:t>
            </w:r>
          </w:p>
        </w:tc>
        <w:tc>
          <w:tcPr>
            <w:tcW w:w="837"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67</w:t>
            </w:r>
          </w:p>
        </w:tc>
        <w:tc>
          <w:tcPr>
            <w:tcW w:w="696" w:type="dxa"/>
            <w:tcBorders>
              <w:top w:val="single" w:sz="4" w:space="0" w:color="000000" w:themeColor="text1"/>
              <w:left w:val="single" w:sz="4" w:space="0" w:color="auto"/>
              <w:bottom w:val="single" w:sz="2" w:space="0" w:color="auto"/>
              <w:right w:val="single" w:sz="24" w:space="0" w:color="auto"/>
            </w:tcBorders>
            <w:hideMark/>
          </w:tcPr>
          <w:p w:rsidR="00010F03" w:rsidRDefault="00010F03">
            <w:pPr>
              <w:rPr>
                <w:rFonts w:ascii="Times New Roman" w:hAnsi="Times New Roman"/>
                <w:sz w:val="28"/>
                <w:szCs w:val="28"/>
              </w:rPr>
            </w:pPr>
            <w:r>
              <w:rPr>
                <w:rFonts w:ascii="Times New Roman" w:hAnsi="Times New Roman"/>
                <w:sz w:val="28"/>
                <w:szCs w:val="28"/>
              </w:rPr>
              <w:t>2</w:t>
            </w:r>
          </w:p>
        </w:tc>
      </w:tr>
      <w:tr w:rsidR="00010F03" w:rsidTr="00010F03">
        <w:trPr>
          <w:trHeight w:val="408"/>
        </w:trPr>
        <w:tc>
          <w:tcPr>
            <w:tcW w:w="2134"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010F03" w:rsidRDefault="00010F03">
            <w:pPr>
              <w:rPr>
                <w:rFonts w:ascii="Times New Roman" w:hAnsi="Times New Roman"/>
                <w:sz w:val="28"/>
                <w:szCs w:val="28"/>
              </w:rPr>
            </w:pPr>
          </w:p>
        </w:tc>
        <w:tc>
          <w:tcPr>
            <w:tcW w:w="780" w:type="dxa"/>
            <w:tcBorders>
              <w:top w:val="single" w:sz="2" w:space="0" w:color="auto"/>
              <w:left w:val="single" w:sz="24" w:space="0" w:color="auto"/>
              <w:bottom w:val="single" w:sz="4" w:space="0" w:color="000000" w:themeColor="text1"/>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100%</w:t>
            </w:r>
          </w:p>
        </w:tc>
        <w:tc>
          <w:tcPr>
            <w:tcW w:w="551" w:type="dxa"/>
            <w:tcBorders>
              <w:top w:val="single" w:sz="2" w:space="0" w:color="auto"/>
              <w:left w:val="single" w:sz="4" w:space="0" w:color="auto"/>
              <w:bottom w:val="single" w:sz="4" w:space="0" w:color="000000" w:themeColor="text1"/>
              <w:right w:val="single" w:sz="4" w:space="0" w:color="000000" w:themeColor="text1"/>
            </w:tcBorders>
            <w:hideMark/>
          </w:tcPr>
          <w:p w:rsidR="00010F03" w:rsidRDefault="00010F03">
            <w:pPr>
              <w:rPr>
                <w:rFonts w:ascii="Times New Roman" w:hAnsi="Times New Roman"/>
                <w:sz w:val="18"/>
                <w:szCs w:val="18"/>
              </w:rPr>
            </w:pPr>
            <w:r>
              <w:rPr>
                <w:rFonts w:ascii="Times New Roman" w:hAnsi="Times New Roman"/>
                <w:sz w:val="18"/>
                <w:szCs w:val="18"/>
              </w:rPr>
              <w:t>5,8%</w:t>
            </w:r>
          </w:p>
        </w:tc>
        <w:tc>
          <w:tcPr>
            <w:tcW w:w="667" w:type="dxa"/>
            <w:tcBorders>
              <w:top w:val="single" w:sz="2" w:space="0" w:color="auto"/>
              <w:left w:val="single" w:sz="4" w:space="0" w:color="000000" w:themeColor="text1"/>
              <w:bottom w:val="single" w:sz="4" w:space="0" w:color="000000" w:themeColor="text1"/>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93,1%</w:t>
            </w:r>
          </w:p>
        </w:tc>
        <w:tc>
          <w:tcPr>
            <w:tcW w:w="666" w:type="dxa"/>
            <w:tcBorders>
              <w:top w:val="single" w:sz="2" w:space="0" w:color="auto"/>
              <w:left w:val="single" w:sz="4" w:space="0" w:color="auto"/>
              <w:bottom w:val="single" w:sz="4" w:space="0" w:color="000000" w:themeColor="text1"/>
              <w:right w:val="single" w:sz="24" w:space="0" w:color="auto"/>
            </w:tcBorders>
            <w:hideMark/>
          </w:tcPr>
          <w:p w:rsidR="00010F03" w:rsidRDefault="00010F03">
            <w:pPr>
              <w:rPr>
                <w:rFonts w:ascii="Times New Roman" w:hAnsi="Times New Roman"/>
                <w:sz w:val="18"/>
                <w:szCs w:val="18"/>
              </w:rPr>
            </w:pPr>
            <w:r>
              <w:rPr>
                <w:rFonts w:ascii="Times New Roman" w:hAnsi="Times New Roman"/>
                <w:sz w:val="18"/>
                <w:szCs w:val="18"/>
              </w:rPr>
              <w:t>0,1%</w:t>
            </w:r>
          </w:p>
        </w:tc>
        <w:tc>
          <w:tcPr>
            <w:tcW w:w="764" w:type="dxa"/>
            <w:gridSpan w:val="2"/>
            <w:tcBorders>
              <w:top w:val="single" w:sz="2" w:space="0" w:color="auto"/>
              <w:left w:val="single" w:sz="24" w:space="0" w:color="auto"/>
              <w:bottom w:val="single" w:sz="4" w:space="0" w:color="000000" w:themeColor="text1"/>
              <w:right w:val="single" w:sz="4" w:space="0" w:color="auto"/>
            </w:tcBorders>
            <w:hideMark/>
          </w:tcPr>
          <w:p w:rsidR="00010F03" w:rsidRDefault="00010F03">
            <w:pPr>
              <w:rPr>
                <w:rFonts w:ascii="Times New Roman" w:hAnsi="Times New Roman"/>
              </w:rPr>
            </w:pPr>
            <w:r>
              <w:rPr>
                <w:rFonts w:ascii="Times New Roman" w:hAnsi="Times New Roman"/>
              </w:rPr>
              <w:t>100%</w:t>
            </w:r>
          </w:p>
        </w:tc>
        <w:tc>
          <w:tcPr>
            <w:tcW w:w="697" w:type="dxa"/>
            <w:tcBorders>
              <w:top w:val="single" w:sz="2"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11%</w:t>
            </w:r>
          </w:p>
        </w:tc>
        <w:tc>
          <w:tcPr>
            <w:tcW w:w="697" w:type="dxa"/>
            <w:tcBorders>
              <w:top w:val="single" w:sz="2"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88%</w:t>
            </w:r>
          </w:p>
        </w:tc>
        <w:tc>
          <w:tcPr>
            <w:tcW w:w="627" w:type="dxa"/>
            <w:tcBorders>
              <w:top w:val="single" w:sz="2" w:space="0" w:color="auto"/>
              <w:left w:val="single" w:sz="4" w:space="0" w:color="auto"/>
              <w:bottom w:val="single" w:sz="4" w:space="0" w:color="000000" w:themeColor="text1"/>
              <w:right w:val="single" w:sz="24" w:space="0" w:color="auto"/>
            </w:tcBorders>
            <w:hideMark/>
          </w:tcPr>
          <w:p w:rsidR="00010F03" w:rsidRDefault="00010F03">
            <w:pPr>
              <w:rPr>
                <w:rFonts w:ascii="Times New Roman" w:hAnsi="Times New Roman"/>
                <w:sz w:val="18"/>
                <w:szCs w:val="18"/>
              </w:rPr>
            </w:pPr>
            <w:r>
              <w:rPr>
                <w:rFonts w:ascii="Times New Roman" w:hAnsi="Times New Roman"/>
                <w:sz w:val="18"/>
                <w:szCs w:val="18"/>
              </w:rPr>
              <w:t>1%</w:t>
            </w:r>
          </w:p>
        </w:tc>
        <w:tc>
          <w:tcPr>
            <w:tcW w:w="813" w:type="dxa"/>
            <w:tcBorders>
              <w:top w:val="single" w:sz="2" w:space="0" w:color="auto"/>
              <w:left w:val="single" w:sz="24" w:space="0" w:color="auto"/>
              <w:bottom w:val="single" w:sz="4" w:space="0" w:color="000000" w:themeColor="text1"/>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100%</w:t>
            </w:r>
          </w:p>
        </w:tc>
        <w:tc>
          <w:tcPr>
            <w:tcW w:w="651" w:type="dxa"/>
            <w:tcBorders>
              <w:top w:val="single" w:sz="2"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20%</w:t>
            </w:r>
          </w:p>
        </w:tc>
        <w:tc>
          <w:tcPr>
            <w:tcW w:w="837" w:type="dxa"/>
            <w:tcBorders>
              <w:top w:val="single" w:sz="2"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78%</w:t>
            </w:r>
          </w:p>
        </w:tc>
        <w:tc>
          <w:tcPr>
            <w:tcW w:w="696" w:type="dxa"/>
            <w:tcBorders>
              <w:top w:val="single" w:sz="2" w:space="0" w:color="auto"/>
              <w:left w:val="single" w:sz="4" w:space="0" w:color="auto"/>
              <w:bottom w:val="single" w:sz="4" w:space="0" w:color="000000" w:themeColor="text1"/>
              <w:right w:val="single" w:sz="24" w:space="0" w:color="auto"/>
            </w:tcBorders>
            <w:hideMark/>
          </w:tcPr>
          <w:p w:rsidR="00010F03" w:rsidRDefault="00010F03">
            <w:pPr>
              <w:rPr>
                <w:rFonts w:ascii="Times New Roman" w:hAnsi="Times New Roman"/>
                <w:sz w:val="18"/>
                <w:szCs w:val="18"/>
              </w:rPr>
            </w:pPr>
            <w:r>
              <w:rPr>
                <w:rFonts w:ascii="Times New Roman" w:hAnsi="Times New Roman"/>
                <w:sz w:val="18"/>
                <w:szCs w:val="18"/>
              </w:rPr>
              <w:t>2%</w:t>
            </w:r>
          </w:p>
        </w:tc>
      </w:tr>
      <w:tr w:rsidR="00010F03" w:rsidTr="00010F03">
        <w:trPr>
          <w:trHeight w:val="373"/>
        </w:trPr>
        <w:tc>
          <w:tcPr>
            <w:tcW w:w="2134"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010F03" w:rsidRDefault="00010F03">
            <w:pPr>
              <w:rPr>
                <w:rFonts w:ascii="Times New Roman" w:hAnsi="Times New Roman"/>
                <w:sz w:val="28"/>
                <w:szCs w:val="28"/>
              </w:rPr>
            </w:pPr>
            <w:r>
              <w:rPr>
                <w:rFonts w:ascii="Times New Roman" w:hAnsi="Times New Roman"/>
                <w:sz w:val="28"/>
                <w:szCs w:val="28"/>
              </w:rPr>
              <w:t>От 1г до 2г 11м 29дн</w:t>
            </w:r>
          </w:p>
        </w:tc>
        <w:tc>
          <w:tcPr>
            <w:tcW w:w="780" w:type="dxa"/>
            <w:tcBorders>
              <w:top w:val="single" w:sz="4" w:space="0" w:color="000000" w:themeColor="text1"/>
              <w:left w:val="single" w:sz="2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010F03" w:rsidRDefault="00010F03">
            <w:pPr>
              <w:rPr>
                <w:rFonts w:ascii="Times New Roman" w:hAnsi="Times New Roman"/>
                <w:sz w:val="28"/>
                <w:szCs w:val="28"/>
              </w:rPr>
            </w:pPr>
            <w:r>
              <w:rPr>
                <w:rFonts w:ascii="Times New Roman" w:hAnsi="Times New Roman"/>
                <w:sz w:val="28"/>
                <w:szCs w:val="28"/>
              </w:rPr>
              <w:t>-</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w:t>
            </w:r>
          </w:p>
        </w:tc>
        <w:tc>
          <w:tcPr>
            <w:tcW w:w="666" w:type="dxa"/>
            <w:tcBorders>
              <w:top w:val="single" w:sz="4" w:space="0" w:color="000000" w:themeColor="text1"/>
              <w:left w:val="single" w:sz="4" w:space="0" w:color="auto"/>
              <w:bottom w:val="single" w:sz="2" w:space="0" w:color="auto"/>
              <w:right w:val="single" w:sz="24" w:space="0" w:color="auto"/>
            </w:tcBorders>
            <w:hideMark/>
          </w:tcPr>
          <w:p w:rsidR="00010F03" w:rsidRDefault="00010F03">
            <w:pPr>
              <w:rPr>
                <w:rFonts w:ascii="Times New Roman" w:hAnsi="Times New Roman"/>
                <w:sz w:val="28"/>
                <w:szCs w:val="28"/>
              </w:rPr>
            </w:pPr>
            <w:r>
              <w:rPr>
                <w:rFonts w:ascii="Times New Roman" w:hAnsi="Times New Roman"/>
                <w:sz w:val="28"/>
                <w:szCs w:val="28"/>
              </w:rPr>
              <w:t>-</w:t>
            </w:r>
          </w:p>
        </w:tc>
        <w:tc>
          <w:tcPr>
            <w:tcW w:w="764" w:type="dxa"/>
            <w:gridSpan w:val="2"/>
            <w:tcBorders>
              <w:top w:val="single" w:sz="4" w:space="0" w:color="000000" w:themeColor="text1"/>
              <w:left w:val="single" w:sz="2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23</w:t>
            </w:r>
          </w:p>
        </w:tc>
        <w:tc>
          <w:tcPr>
            <w:tcW w:w="697"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7</w:t>
            </w:r>
          </w:p>
        </w:tc>
        <w:tc>
          <w:tcPr>
            <w:tcW w:w="697"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16</w:t>
            </w:r>
          </w:p>
        </w:tc>
        <w:tc>
          <w:tcPr>
            <w:tcW w:w="627" w:type="dxa"/>
            <w:tcBorders>
              <w:top w:val="single" w:sz="4" w:space="0" w:color="000000" w:themeColor="text1"/>
              <w:left w:val="single" w:sz="4" w:space="0" w:color="auto"/>
              <w:bottom w:val="single" w:sz="2" w:space="0" w:color="auto"/>
              <w:right w:val="single" w:sz="24" w:space="0" w:color="auto"/>
            </w:tcBorders>
          </w:tcPr>
          <w:p w:rsidR="00010F03" w:rsidRDefault="00010F03">
            <w:pPr>
              <w:rPr>
                <w:rFonts w:ascii="Times New Roman" w:hAnsi="Times New Roman"/>
                <w:sz w:val="28"/>
                <w:szCs w:val="28"/>
              </w:rPr>
            </w:pPr>
          </w:p>
        </w:tc>
        <w:tc>
          <w:tcPr>
            <w:tcW w:w="813" w:type="dxa"/>
            <w:tcBorders>
              <w:top w:val="single" w:sz="4" w:space="0" w:color="000000" w:themeColor="text1"/>
              <w:left w:val="single" w:sz="2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18</w:t>
            </w:r>
          </w:p>
        </w:tc>
        <w:tc>
          <w:tcPr>
            <w:tcW w:w="651"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6</w:t>
            </w:r>
          </w:p>
        </w:tc>
        <w:tc>
          <w:tcPr>
            <w:tcW w:w="837"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10</w:t>
            </w:r>
          </w:p>
        </w:tc>
        <w:tc>
          <w:tcPr>
            <w:tcW w:w="696" w:type="dxa"/>
            <w:tcBorders>
              <w:top w:val="single" w:sz="4" w:space="0" w:color="000000" w:themeColor="text1"/>
              <w:left w:val="single" w:sz="4" w:space="0" w:color="auto"/>
              <w:bottom w:val="single" w:sz="2" w:space="0" w:color="auto"/>
              <w:right w:val="single" w:sz="24" w:space="0" w:color="auto"/>
            </w:tcBorders>
            <w:hideMark/>
          </w:tcPr>
          <w:p w:rsidR="00010F03" w:rsidRDefault="00010F03">
            <w:pPr>
              <w:rPr>
                <w:rFonts w:ascii="Times New Roman" w:hAnsi="Times New Roman"/>
                <w:sz w:val="28"/>
                <w:szCs w:val="28"/>
              </w:rPr>
            </w:pPr>
            <w:r>
              <w:rPr>
                <w:rFonts w:ascii="Times New Roman" w:hAnsi="Times New Roman"/>
                <w:sz w:val="28"/>
                <w:szCs w:val="28"/>
              </w:rPr>
              <w:t>2</w:t>
            </w:r>
          </w:p>
        </w:tc>
      </w:tr>
      <w:tr w:rsidR="00010F03" w:rsidTr="00010F03">
        <w:trPr>
          <w:trHeight w:val="376"/>
        </w:trPr>
        <w:tc>
          <w:tcPr>
            <w:tcW w:w="2134"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010F03" w:rsidRDefault="00010F03">
            <w:pPr>
              <w:rPr>
                <w:rFonts w:ascii="Times New Roman" w:hAnsi="Times New Roman"/>
                <w:sz w:val="28"/>
                <w:szCs w:val="28"/>
              </w:rPr>
            </w:pPr>
          </w:p>
        </w:tc>
        <w:tc>
          <w:tcPr>
            <w:tcW w:w="780" w:type="dxa"/>
            <w:tcBorders>
              <w:top w:val="single" w:sz="2" w:space="0" w:color="auto"/>
              <w:left w:val="single" w:sz="24" w:space="0" w:color="auto"/>
              <w:bottom w:val="single" w:sz="4" w:space="0" w:color="000000" w:themeColor="text1"/>
              <w:right w:val="single" w:sz="4" w:space="0" w:color="auto"/>
            </w:tcBorders>
          </w:tcPr>
          <w:p w:rsidR="00010F03" w:rsidRDefault="00010F03">
            <w:pPr>
              <w:rPr>
                <w:rFonts w:ascii="Times New Roman" w:hAnsi="Times New Roman"/>
                <w:sz w:val="20"/>
                <w:szCs w:val="20"/>
              </w:rPr>
            </w:pPr>
          </w:p>
        </w:tc>
        <w:tc>
          <w:tcPr>
            <w:tcW w:w="551" w:type="dxa"/>
            <w:tcBorders>
              <w:top w:val="single" w:sz="2" w:space="0" w:color="auto"/>
              <w:left w:val="single" w:sz="4" w:space="0" w:color="auto"/>
              <w:bottom w:val="single" w:sz="4" w:space="0" w:color="000000" w:themeColor="text1"/>
              <w:right w:val="single" w:sz="4" w:space="0" w:color="000000" w:themeColor="text1"/>
            </w:tcBorders>
          </w:tcPr>
          <w:p w:rsidR="00010F03" w:rsidRDefault="00010F03">
            <w:pPr>
              <w:rPr>
                <w:rFonts w:ascii="Times New Roman" w:hAnsi="Times New Roman"/>
                <w:sz w:val="20"/>
                <w:szCs w:val="20"/>
              </w:rPr>
            </w:pPr>
          </w:p>
        </w:tc>
        <w:tc>
          <w:tcPr>
            <w:tcW w:w="667" w:type="dxa"/>
            <w:tcBorders>
              <w:top w:val="single" w:sz="2" w:space="0" w:color="auto"/>
              <w:left w:val="single" w:sz="4" w:space="0" w:color="000000" w:themeColor="text1"/>
              <w:bottom w:val="single" w:sz="4" w:space="0" w:color="000000" w:themeColor="text1"/>
              <w:right w:val="single" w:sz="4" w:space="0" w:color="auto"/>
            </w:tcBorders>
          </w:tcPr>
          <w:p w:rsidR="00010F03" w:rsidRDefault="00010F03">
            <w:pPr>
              <w:rPr>
                <w:rFonts w:ascii="Times New Roman" w:hAnsi="Times New Roman"/>
                <w:sz w:val="20"/>
                <w:szCs w:val="20"/>
              </w:rPr>
            </w:pPr>
          </w:p>
        </w:tc>
        <w:tc>
          <w:tcPr>
            <w:tcW w:w="666" w:type="dxa"/>
            <w:tcBorders>
              <w:top w:val="single" w:sz="2" w:space="0" w:color="auto"/>
              <w:left w:val="single" w:sz="4" w:space="0" w:color="auto"/>
              <w:bottom w:val="single" w:sz="4" w:space="0" w:color="000000" w:themeColor="text1"/>
              <w:right w:val="single" w:sz="24" w:space="0" w:color="auto"/>
            </w:tcBorders>
          </w:tcPr>
          <w:p w:rsidR="00010F03" w:rsidRDefault="00010F03">
            <w:pPr>
              <w:rPr>
                <w:rFonts w:ascii="Times New Roman" w:hAnsi="Times New Roman"/>
                <w:sz w:val="20"/>
                <w:szCs w:val="20"/>
              </w:rPr>
            </w:pPr>
          </w:p>
        </w:tc>
        <w:tc>
          <w:tcPr>
            <w:tcW w:w="764" w:type="dxa"/>
            <w:gridSpan w:val="2"/>
            <w:tcBorders>
              <w:top w:val="single" w:sz="2" w:space="0" w:color="auto"/>
              <w:left w:val="single" w:sz="24" w:space="0" w:color="auto"/>
              <w:bottom w:val="single" w:sz="4" w:space="0" w:color="000000" w:themeColor="text1"/>
              <w:right w:val="single" w:sz="4" w:space="0" w:color="auto"/>
            </w:tcBorders>
            <w:hideMark/>
          </w:tcPr>
          <w:p w:rsidR="00010F03" w:rsidRDefault="00010F03">
            <w:pPr>
              <w:rPr>
                <w:rFonts w:ascii="Times New Roman" w:hAnsi="Times New Roman"/>
              </w:rPr>
            </w:pPr>
            <w:r>
              <w:rPr>
                <w:rFonts w:ascii="Times New Roman" w:hAnsi="Times New Roman"/>
              </w:rPr>
              <w:t>100%</w:t>
            </w:r>
          </w:p>
        </w:tc>
        <w:tc>
          <w:tcPr>
            <w:tcW w:w="697" w:type="dxa"/>
            <w:tcBorders>
              <w:top w:val="single" w:sz="2"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rPr>
              <w:t>30,4%</w:t>
            </w:r>
          </w:p>
        </w:tc>
        <w:tc>
          <w:tcPr>
            <w:tcW w:w="697" w:type="dxa"/>
            <w:tcBorders>
              <w:top w:val="single" w:sz="2"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rPr>
              <w:t>69,6%</w:t>
            </w:r>
          </w:p>
        </w:tc>
        <w:tc>
          <w:tcPr>
            <w:tcW w:w="627" w:type="dxa"/>
            <w:tcBorders>
              <w:top w:val="single" w:sz="2" w:space="0" w:color="auto"/>
              <w:left w:val="single" w:sz="4" w:space="0" w:color="auto"/>
              <w:bottom w:val="single" w:sz="4" w:space="0" w:color="000000" w:themeColor="text1"/>
              <w:right w:val="single" w:sz="24" w:space="0" w:color="auto"/>
            </w:tcBorders>
          </w:tcPr>
          <w:p w:rsidR="00010F03" w:rsidRDefault="00010F03">
            <w:pPr>
              <w:rPr>
                <w:rFonts w:ascii="Times New Roman" w:hAnsi="Times New Roman"/>
                <w:sz w:val="20"/>
                <w:szCs w:val="20"/>
              </w:rPr>
            </w:pPr>
          </w:p>
        </w:tc>
        <w:tc>
          <w:tcPr>
            <w:tcW w:w="813" w:type="dxa"/>
            <w:tcBorders>
              <w:top w:val="single" w:sz="2" w:space="0" w:color="auto"/>
              <w:left w:val="single" w:sz="2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rPr>
              <w:t>100%</w:t>
            </w:r>
          </w:p>
        </w:tc>
        <w:tc>
          <w:tcPr>
            <w:tcW w:w="651" w:type="dxa"/>
            <w:tcBorders>
              <w:top w:val="single" w:sz="2"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rPr>
              <w:t>33%</w:t>
            </w:r>
          </w:p>
        </w:tc>
        <w:tc>
          <w:tcPr>
            <w:tcW w:w="837" w:type="dxa"/>
            <w:tcBorders>
              <w:top w:val="single" w:sz="2" w:space="0" w:color="auto"/>
              <w:left w:val="single" w:sz="4" w:space="0" w:color="auto"/>
              <w:bottom w:val="single" w:sz="4" w:space="0" w:color="000000" w:themeColor="text1"/>
              <w:right w:val="single" w:sz="4" w:space="0" w:color="auto"/>
            </w:tcBorders>
            <w:hideMark/>
          </w:tcPr>
          <w:p w:rsidR="00010F03" w:rsidRDefault="00010F03">
            <w:pPr>
              <w:rPr>
                <w:rFonts w:ascii="Times New Roman" w:hAnsi="Times New Roman"/>
                <w:sz w:val="20"/>
                <w:szCs w:val="20"/>
              </w:rPr>
            </w:pPr>
            <w:r>
              <w:rPr>
                <w:rFonts w:ascii="Times New Roman" w:hAnsi="Times New Roman"/>
                <w:sz w:val="20"/>
                <w:szCs w:val="20"/>
              </w:rPr>
              <w:t>56%</w:t>
            </w:r>
          </w:p>
        </w:tc>
        <w:tc>
          <w:tcPr>
            <w:tcW w:w="696" w:type="dxa"/>
            <w:tcBorders>
              <w:top w:val="single" w:sz="2" w:space="0" w:color="auto"/>
              <w:left w:val="single" w:sz="4" w:space="0" w:color="auto"/>
              <w:bottom w:val="single" w:sz="4" w:space="0" w:color="000000" w:themeColor="text1"/>
              <w:right w:val="single" w:sz="24" w:space="0" w:color="auto"/>
            </w:tcBorders>
            <w:hideMark/>
          </w:tcPr>
          <w:p w:rsidR="00010F03" w:rsidRDefault="00010F03">
            <w:pPr>
              <w:rPr>
                <w:rFonts w:ascii="Times New Roman" w:hAnsi="Times New Roman"/>
                <w:sz w:val="20"/>
                <w:szCs w:val="20"/>
              </w:rPr>
            </w:pPr>
            <w:r>
              <w:rPr>
                <w:rFonts w:ascii="Times New Roman" w:hAnsi="Times New Roman"/>
                <w:sz w:val="20"/>
                <w:szCs w:val="20"/>
              </w:rPr>
              <w:t>11%</w:t>
            </w:r>
          </w:p>
        </w:tc>
      </w:tr>
      <w:tr w:rsidR="00010F03" w:rsidTr="00010F03">
        <w:trPr>
          <w:trHeight w:val="403"/>
        </w:trPr>
        <w:tc>
          <w:tcPr>
            <w:tcW w:w="2134" w:type="dxa"/>
            <w:vMerge w:val="restart"/>
            <w:tcBorders>
              <w:top w:val="single" w:sz="4" w:space="0" w:color="000000" w:themeColor="text1"/>
              <w:left w:val="single" w:sz="24" w:space="0" w:color="auto"/>
              <w:bottom w:val="single" w:sz="24" w:space="0" w:color="auto"/>
              <w:right w:val="single" w:sz="24" w:space="0" w:color="auto"/>
            </w:tcBorders>
          </w:tcPr>
          <w:p w:rsidR="00010F03" w:rsidRDefault="00010F03">
            <w:pPr>
              <w:rPr>
                <w:rFonts w:ascii="Times New Roman" w:hAnsi="Times New Roman"/>
                <w:sz w:val="28"/>
                <w:szCs w:val="28"/>
              </w:rPr>
            </w:pPr>
            <w:r>
              <w:rPr>
                <w:rFonts w:ascii="Times New Roman" w:hAnsi="Times New Roman"/>
                <w:sz w:val="28"/>
                <w:szCs w:val="28"/>
              </w:rPr>
              <w:t>3-7лет</w:t>
            </w:r>
          </w:p>
          <w:p w:rsidR="00010F03" w:rsidRDefault="00010F03">
            <w:pPr>
              <w:rPr>
                <w:rFonts w:ascii="Times New Roman" w:hAnsi="Times New Roman"/>
                <w:sz w:val="28"/>
                <w:szCs w:val="28"/>
              </w:rPr>
            </w:pPr>
          </w:p>
        </w:tc>
        <w:tc>
          <w:tcPr>
            <w:tcW w:w="780" w:type="dxa"/>
            <w:tcBorders>
              <w:top w:val="single" w:sz="4" w:space="0" w:color="000000" w:themeColor="text1"/>
              <w:left w:val="single" w:sz="2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102</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010F03" w:rsidRDefault="00010F03">
            <w:pPr>
              <w:rPr>
                <w:rFonts w:ascii="Times New Roman" w:hAnsi="Times New Roman"/>
                <w:sz w:val="28"/>
                <w:szCs w:val="28"/>
              </w:rPr>
            </w:pPr>
            <w:r>
              <w:rPr>
                <w:rFonts w:ascii="Times New Roman" w:hAnsi="Times New Roman"/>
                <w:sz w:val="28"/>
                <w:szCs w:val="28"/>
              </w:rPr>
              <w:t>6</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95</w:t>
            </w:r>
          </w:p>
        </w:tc>
        <w:tc>
          <w:tcPr>
            <w:tcW w:w="666" w:type="dxa"/>
            <w:tcBorders>
              <w:top w:val="single" w:sz="4" w:space="0" w:color="000000" w:themeColor="text1"/>
              <w:left w:val="single" w:sz="4" w:space="0" w:color="auto"/>
              <w:bottom w:val="single" w:sz="2" w:space="0" w:color="auto"/>
              <w:right w:val="single" w:sz="24" w:space="0" w:color="auto"/>
            </w:tcBorders>
            <w:hideMark/>
          </w:tcPr>
          <w:p w:rsidR="00010F03" w:rsidRDefault="00010F03">
            <w:pPr>
              <w:rPr>
                <w:rFonts w:ascii="Times New Roman" w:hAnsi="Times New Roman"/>
                <w:sz w:val="28"/>
                <w:szCs w:val="28"/>
              </w:rPr>
            </w:pPr>
            <w:r>
              <w:rPr>
                <w:rFonts w:ascii="Times New Roman" w:hAnsi="Times New Roman"/>
                <w:sz w:val="28"/>
                <w:szCs w:val="28"/>
              </w:rPr>
              <w:t>1</w:t>
            </w:r>
          </w:p>
        </w:tc>
        <w:tc>
          <w:tcPr>
            <w:tcW w:w="764" w:type="dxa"/>
            <w:gridSpan w:val="2"/>
            <w:tcBorders>
              <w:top w:val="single" w:sz="4" w:space="0" w:color="000000" w:themeColor="text1"/>
              <w:left w:val="single" w:sz="2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67</w:t>
            </w:r>
          </w:p>
        </w:tc>
        <w:tc>
          <w:tcPr>
            <w:tcW w:w="697"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3</w:t>
            </w:r>
          </w:p>
        </w:tc>
        <w:tc>
          <w:tcPr>
            <w:tcW w:w="697"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64</w:t>
            </w:r>
          </w:p>
        </w:tc>
        <w:tc>
          <w:tcPr>
            <w:tcW w:w="627" w:type="dxa"/>
            <w:tcBorders>
              <w:top w:val="single" w:sz="4" w:space="0" w:color="000000" w:themeColor="text1"/>
              <w:left w:val="single" w:sz="4" w:space="0" w:color="auto"/>
              <w:bottom w:val="single" w:sz="2" w:space="0" w:color="auto"/>
              <w:right w:val="single" w:sz="24" w:space="0" w:color="auto"/>
            </w:tcBorders>
            <w:hideMark/>
          </w:tcPr>
          <w:p w:rsidR="00010F03" w:rsidRDefault="00010F03">
            <w:pPr>
              <w:rPr>
                <w:rFonts w:ascii="Times New Roman" w:hAnsi="Times New Roman"/>
                <w:sz w:val="28"/>
                <w:szCs w:val="28"/>
              </w:rPr>
            </w:pPr>
            <w:r>
              <w:rPr>
                <w:rFonts w:ascii="Times New Roman" w:hAnsi="Times New Roman"/>
                <w:sz w:val="28"/>
                <w:szCs w:val="28"/>
              </w:rPr>
              <w:t>1</w:t>
            </w:r>
          </w:p>
        </w:tc>
        <w:tc>
          <w:tcPr>
            <w:tcW w:w="813" w:type="dxa"/>
            <w:tcBorders>
              <w:top w:val="single" w:sz="4" w:space="0" w:color="000000" w:themeColor="text1"/>
              <w:left w:val="single" w:sz="2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68</w:t>
            </w:r>
          </w:p>
        </w:tc>
        <w:tc>
          <w:tcPr>
            <w:tcW w:w="651"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11</w:t>
            </w:r>
          </w:p>
        </w:tc>
        <w:tc>
          <w:tcPr>
            <w:tcW w:w="837" w:type="dxa"/>
            <w:tcBorders>
              <w:top w:val="single" w:sz="4" w:space="0" w:color="000000" w:themeColor="text1"/>
              <w:left w:val="single" w:sz="4" w:space="0" w:color="auto"/>
              <w:bottom w:val="single" w:sz="2" w:space="0" w:color="auto"/>
              <w:right w:val="single" w:sz="4" w:space="0" w:color="auto"/>
            </w:tcBorders>
            <w:hideMark/>
          </w:tcPr>
          <w:p w:rsidR="00010F03" w:rsidRDefault="00010F03">
            <w:pPr>
              <w:rPr>
                <w:rFonts w:ascii="Times New Roman" w:hAnsi="Times New Roman"/>
                <w:sz w:val="28"/>
                <w:szCs w:val="28"/>
              </w:rPr>
            </w:pPr>
            <w:r>
              <w:rPr>
                <w:rFonts w:ascii="Times New Roman" w:hAnsi="Times New Roman"/>
                <w:sz w:val="28"/>
                <w:szCs w:val="28"/>
              </w:rPr>
              <w:t>57</w:t>
            </w:r>
          </w:p>
        </w:tc>
        <w:tc>
          <w:tcPr>
            <w:tcW w:w="696" w:type="dxa"/>
            <w:tcBorders>
              <w:top w:val="single" w:sz="4" w:space="0" w:color="000000" w:themeColor="text1"/>
              <w:left w:val="single" w:sz="4" w:space="0" w:color="auto"/>
              <w:bottom w:val="single" w:sz="2" w:space="0" w:color="auto"/>
              <w:right w:val="single" w:sz="24" w:space="0" w:color="auto"/>
            </w:tcBorders>
          </w:tcPr>
          <w:p w:rsidR="00010F03" w:rsidRDefault="00010F03">
            <w:pPr>
              <w:rPr>
                <w:rFonts w:ascii="Times New Roman" w:hAnsi="Times New Roman"/>
                <w:sz w:val="28"/>
                <w:szCs w:val="28"/>
              </w:rPr>
            </w:pPr>
          </w:p>
        </w:tc>
      </w:tr>
      <w:tr w:rsidR="00010F03" w:rsidTr="00010F03">
        <w:trPr>
          <w:trHeight w:val="368"/>
        </w:trPr>
        <w:tc>
          <w:tcPr>
            <w:tcW w:w="2134" w:type="dxa"/>
            <w:vMerge/>
            <w:tcBorders>
              <w:top w:val="single" w:sz="4" w:space="0" w:color="000000" w:themeColor="text1"/>
              <w:left w:val="single" w:sz="24" w:space="0" w:color="auto"/>
              <w:bottom w:val="single" w:sz="24" w:space="0" w:color="auto"/>
              <w:right w:val="single" w:sz="24" w:space="0" w:color="auto"/>
            </w:tcBorders>
            <w:vAlign w:val="center"/>
            <w:hideMark/>
          </w:tcPr>
          <w:p w:rsidR="00010F03" w:rsidRDefault="00010F03">
            <w:pPr>
              <w:rPr>
                <w:rFonts w:ascii="Times New Roman" w:hAnsi="Times New Roman"/>
                <w:sz w:val="28"/>
                <w:szCs w:val="28"/>
              </w:rPr>
            </w:pPr>
          </w:p>
        </w:tc>
        <w:tc>
          <w:tcPr>
            <w:tcW w:w="780" w:type="dxa"/>
            <w:tcBorders>
              <w:top w:val="single" w:sz="2" w:space="0" w:color="auto"/>
              <w:left w:val="single" w:sz="24" w:space="0" w:color="auto"/>
              <w:bottom w:val="single" w:sz="24" w:space="0" w:color="auto"/>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100%</w:t>
            </w:r>
          </w:p>
        </w:tc>
        <w:tc>
          <w:tcPr>
            <w:tcW w:w="551" w:type="dxa"/>
            <w:tcBorders>
              <w:top w:val="single" w:sz="2" w:space="0" w:color="auto"/>
              <w:left w:val="single" w:sz="4" w:space="0" w:color="auto"/>
              <w:bottom w:val="single" w:sz="24" w:space="0" w:color="auto"/>
              <w:right w:val="single" w:sz="4" w:space="0" w:color="000000" w:themeColor="text1"/>
            </w:tcBorders>
            <w:hideMark/>
          </w:tcPr>
          <w:p w:rsidR="00010F03" w:rsidRDefault="00010F03">
            <w:pPr>
              <w:rPr>
                <w:rFonts w:ascii="Times New Roman" w:hAnsi="Times New Roman"/>
                <w:sz w:val="18"/>
                <w:szCs w:val="18"/>
              </w:rPr>
            </w:pPr>
            <w:r>
              <w:rPr>
                <w:rFonts w:ascii="Times New Roman" w:hAnsi="Times New Roman"/>
                <w:sz w:val="18"/>
                <w:szCs w:val="18"/>
              </w:rPr>
              <w:t>5,8%</w:t>
            </w:r>
          </w:p>
        </w:tc>
        <w:tc>
          <w:tcPr>
            <w:tcW w:w="667" w:type="dxa"/>
            <w:tcBorders>
              <w:top w:val="single" w:sz="2" w:space="0" w:color="auto"/>
              <w:left w:val="single" w:sz="4" w:space="0" w:color="000000" w:themeColor="text1"/>
              <w:bottom w:val="single" w:sz="24" w:space="0" w:color="auto"/>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93,1%</w:t>
            </w:r>
          </w:p>
        </w:tc>
        <w:tc>
          <w:tcPr>
            <w:tcW w:w="666" w:type="dxa"/>
            <w:tcBorders>
              <w:top w:val="single" w:sz="2" w:space="0" w:color="auto"/>
              <w:left w:val="single" w:sz="4" w:space="0" w:color="auto"/>
              <w:bottom w:val="single" w:sz="24" w:space="0" w:color="auto"/>
              <w:right w:val="single" w:sz="24" w:space="0" w:color="auto"/>
            </w:tcBorders>
            <w:hideMark/>
          </w:tcPr>
          <w:p w:rsidR="00010F03" w:rsidRDefault="00010F03">
            <w:pPr>
              <w:rPr>
                <w:rFonts w:ascii="Times New Roman" w:hAnsi="Times New Roman"/>
                <w:sz w:val="18"/>
                <w:szCs w:val="18"/>
              </w:rPr>
            </w:pPr>
            <w:r>
              <w:rPr>
                <w:rFonts w:ascii="Times New Roman" w:hAnsi="Times New Roman"/>
                <w:sz w:val="18"/>
                <w:szCs w:val="18"/>
              </w:rPr>
              <w:t>1,1%</w:t>
            </w:r>
          </w:p>
        </w:tc>
        <w:tc>
          <w:tcPr>
            <w:tcW w:w="764" w:type="dxa"/>
            <w:gridSpan w:val="2"/>
            <w:tcBorders>
              <w:top w:val="single" w:sz="2" w:space="0" w:color="auto"/>
              <w:left w:val="single" w:sz="24" w:space="0" w:color="auto"/>
              <w:bottom w:val="single" w:sz="24" w:space="0" w:color="auto"/>
              <w:right w:val="single" w:sz="4" w:space="0" w:color="auto"/>
            </w:tcBorders>
            <w:hideMark/>
          </w:tcPr>
          <w:p w:rsidR="00010F03" w:rsidRDefault="00010F03">
            <w:pPr>
              <w:rPr>
                <w:rFonts w:ascii="Times New Roman" w:hAnsi="Times New Roman"/>
              </w:rPr>
            </w:pPr>
            <w:r>
              <w:rPr>
                <w:rFonts w:ascii="Times New Roman" w:hAnsi="Times New Roman"/>
              </w:rPr>
              <w:t>100%</w:t>
            </w:r>
          </w:p>
        </w:tc>
        <w:tc>
          <w:tcPr>
            <w:tcW w:w="697" w:type="dxa"/>
            <w:tcBorders>
              <w:top w:val="single" w:sz="2" w:space="0" w:color="auto"/>
              <w:left w:val="single" w:sz="4" w:space="0" w:color="auto"/>
              <w:bottom w:val="single" w:sz="24" w:space="0" w:color="auto"/>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4,4%</w:t>
            </w:r>
          </w:p>
        </w:tc>
        <w:tc>
          <w:tcPr>
            <w:tcW w:w="697" w:type="dxa"/>
            <w:tcBorders>
              <w:top w:val="single" w:sz="2" w:space="0" w:color="auto"/>
              <w:left w:val="single" w:sz="4" w:space="0" w:color="auto"/>
              <w:bottom w:val="single" w:sz="24" w:space="0" w:color="auto"/>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95,5%</w:t>
            </w:r>
          </w:p>
        </w:tc>
        <w:tc>
          <w:tcPr>
            <w:tcW w:w="627" w:type="dxa"/>
            <w:tcBorders>
              <w:top w:val="single" w:sz="2" w:space="0" w:color="auto"/>
              <w:left w:val="single" w:sz="4" w:space="0" w:color="auto"/>
              <w:bottom w:val="single" w:sz="24" w:space="0" w:color="auto"/>
              <w:right w:val="single" w:sz="24" w:space="0" w:color="auto"/>
            </w:tcBorders>
            <w:hideMark/>
          </w:tcPr>
          <w:p w:rsidR="00010F03" w:rsidRDefault="00010F03">
            <w:pPr>
              <w:rPr>
                <w:rFonts w:ascii="Times New Roman" w:hAnsi="Times New Roman"/>
                <w:sz w:val="18"/>
                <w:szCs w:val="18"/>
              </w:rPr>
            </w:pPr>
            <w:r>
              <w:rPr>
                <w:rFonts w:ascii="Times New Roman" w:hAnsi="Times New Roman"/>
                <w:sz w:val="18"/>
                <w:szCs w:val="18"/>
              </w:rPr>
              <w:t>0,1%</w:t>
            </w:r>
          </w:p>
        </w:tc>
        <w:tc>
          <w:tcPr>
            <w:tcW w:w="813" w:type="dxa"/>
            <w:tcBorders>
              <w:top w:val="single" w:sz="2" w:space="0" w:color="auto"/>
              <w:left w:val="single" w:sz="24" w:space="0" w:color="auto"/>
              <w:bottom w:val="single" w:sz="24" w:space="0" w:color="auto"/>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100%</w:t>
            </w:r>
          </w:p>
        </w:tc>
        <w:tc>
          <w:tcPr>
            <w:tcW w:w="651" w:type="dxa"/>
            <w:tcBorders>
              <w:top w:val="single" w:sz="2" w:space="0" w:color="auto"/>
              <w:left w:val="single" w:sz="4" w:space="0" w:color="auto"/>
              <w:bottom w:val="single" w:sz="24" w:space="0" w:color="auto"/>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16%</w:t>
            </w:r>
          </w:p>
        </w:tc>
        <w:tc>
          <w:tcPr>
            <w:tcW w:w="837" w:type="dxa"/>
            <w:tcBorders>
              <w:top w:val="single" w:sz="2" w:space="0" w:color="auto"/>
              <w:left w:val="single" w:sz="4" w:space="0" w:color="auto"/>
              <w:bottom w:val="single" w:sz="24" w:space="0" w:color="auto"/>
              <w:right w:val="single" w:sz="4" w:space="0" w:color="auto"/>
            </w:tcBorders>
            <w:hideMark/>
          </w:tcPr>
          <w:p w:rsidR="00010F03" w:rsidRDefault="00010F03">
            <w:pPr>
              <w:rPr>
                <w:rFonts w:ascii="Times New Roman" w:hAnsi="Times New Roman"/>
                <w:sz w:val="18"/>
                <w:szCs w:val="18"/>
              </w:rPr>
            </w:pPr>
            <w:r>
              <w:rPr>
                <w:rFonts w:ascii="Times New Roman" w:hAnsi="Times New Roman"/>
                <w:sz w:val="18"/>
                <w:szCs w:val="18"/>
              </w:rPr>
              <w:t>84%</w:t>
            </w:r>
          </w:p>
        </w:tc>
        <w:tc>
          <w:tcPr>
            <w:tcW w:w="696" w:type="dxa"/>
            <w:tcBorders>
              <w:top w:val="single" w:sz="2" w:space="0" w:color="auto"/>
              <w:left w:val="single" w:sz="4" w:space="0" w:color="auto"/>
              <w:bottom w:val="single" w:sz="24" w:space="0" w:color="auto"/>
              <w:right w:val="single" w:sz="24" w:space="0" w:color="auto"/>
            </w:tcBorders>
          </w:tcPr>
          <w:p w:rsidR="00010F03" w:rsidRDefault="00010F03">
            <w:pPr>
              <w:rPr>
                <w:rFonts w:ascii="Times New Roman" w:hAnsi="Times New Roman"/>
                <w:sz w:val="18"/>
                <w:szCs w:val="18"/>
              </w:rPr>
            </w:pPr>
          </w:p>
        </w:tc>
      </w:tr>
    </w:tbl>
    <w:p w:rsidR="00010F03" w:rsidRPr="004177E3" w:rsidRDefault="00010F03" w:rsidP="00010F03">
      <w:pPr>
        <w:rPr>
          <w:rFonts w:ascii="Times New Roman" w:hAnsi="Times New Roman"/>
          <w:sz w:val="28"/>
          <w:szCs w:val="28"/>
        </w:rPr>
      </w:pPr>
      <w:r>
        <w:rPr>
          <w:rFonts w:ascii="Times New Roman" w:hAnsi="Times New Roman"/>
          <w:sz w:val="28"/>
          <w:szCs w:val="28"/>
        </w:rPr>
        <w:t xml:space="preserve">Вывод: за 3 года основная масса детей находится во </w:t>
      </w:r>
      <w:r>
        <w:rPr>
          <w:rFonts w:ascii="Times New Roman" w:hAnsi="Times New Roman"/>
          <w:sz w:val="28"/>
          <w:szCs w:val="28"/>
          <w:lang w:val="en-US"/>
        </w:rPr>
        <w:t>II</w:t>
      </w:r>
      <w:r>
        <w:rPr>
          <w:rFonts w:ascii="Times New Roman" w:hAnsi="Times New Roman"/>
          <w:sz w:val="28"/>
          <w:szCs w:val="28"/>
        </w:rPr>
        <w:t xml:space="preserve"> группе здоровья, так же видно увеличение детей с 1  группой здоровья</w:t>
      </w:r>
    </w:p>
    <w:p w:rsidR="00513E66" w:rsidRPr="00D551E1" w:rsidRDefault="00513E66" w:rsidP="00513E66">
      <w:pPr>
        <w:rPr>
          <w:rFonts w:ascii="Times New Roman" w:eastAsia="Times New Roman" w:hAnsi="Times New Roman"/>
          <w:b/>
          <w:sz w:val="24"/>
          <w:szCs w:val="24"/>
          <w:lang w:eastAsia="ru-RU"/>
        </w:rPr>
      </w:pPr>
      <w:r>
        <w:rPr>
          <w:rFonts w:ascii="Times New Roman" w:hAnsi="Times New Roman"/>
          <w:b/>
        </w:rPr>
        <w:t xml:space="preserve">                                    </w:t>
      </w:r>
      <w:r w:rsidRPr="00D551E1">
        <w:rPr>
          <w:rFonts w:ascii="Times New Roman" w:eastAsia="Times New Roman" w:hAnsi="Times New Roman"/>
          <w:b/>
          <w:sz w:val="24"/>
          <w:szCs w:val="24"/>
          <w:lang w:eastAsia="ru-RU"/>
        </w:rPr>
        <w:t>Заболеваемость детей в МБДОУ</w:t>
      </w:r>
    </w:p>
    <w:tbl>
      <w:tblPr>
        <w:tblpPr w:leftFromText="180" w:rightFromText="180" w:vertAnchor="text" w:horzAnchor="margin" w:tblpXSpec="center" w:tblpY="14"/>
        <w:tblW w:w="10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3"/>
        <w:gridCol w:w="2512"/>
        <w:gridCol w:w="575"/>
        <w:gridCol w:w="63"/>
        <w:gridCol w:w="74"/>
        <w:gridCol w:w="572"/>
        <w:gridCol w:w="641"/>
        <w:gridCol w:w="68"/>
        <w:gridCol w:w="567"/>
        <w:gridCol w:w="6"/>
        <w:gridCol w:w="703"/>
        <w:gridCol w:w="567"/>
        <w:gridCol w:w="11"/>
        <w:gridCol w:w="641"/>
        <w:gridCol w:w="56"/>
        <w:gridCol w:w="567"/>
        <w:gridCol w:w="18"/>
        <w:gridCol w:w="640"/>
        <w:gridCol w:w="51"/>
        <w:gridCol w:w="567"/>
        <w:gridCol w:w="23"/>
        <w:gridCol w:w="877"/>
        <w:gridCol w:w="45"/>
        <w:gridCol w:w="601"/>
      </w:tblGrid>
      <w:tr w:rsidR="00513E66" w:rsidRPr="00D551E1" w:rsidTr="00513E66">
        <w:trPr>
          <w:cantSplit/>
        </w:trPr>
        <w:tc>
          <w:tcPr>
            <w:tcW w:w="423" w:type="dxa"/>
            <w:vMerge w:val="restart"/>
            <w:tcBorders>
              <w:top w:val="single" w:sz="24" w:space="0" w:color="auto"/>
              <w:left w:val="single" w:sz="24" w:space="0" w:color="auto"/>
            </w:tcBorders>
            <w:vAlign w:val="center"/>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w:t>
            </w:r>
          </w:p>
        </w:tc>
        <w:tc>
          <w:tcPr>
            <w:tcW w:w="2512" w:type="dxa"/>
            <w:vMerge w:val="restart"/>
            <w:tcBorders>
              <w:top w:val="single" w:sz="24" w:space="0" w:color="auto"/>
              <w:right w:val="single" w:sz="24" w:space="0" w:color="auto"/>
            </w:tcBorders>
            <w:vAlign w:val="center"/>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Наименование болезни</w:t>
            </w:r>
          </w:p>
        </w:tc>
        <w:tc>
          <w:tcPr>
            <w:tcW w:w="2560" w:type="dxa"/>
            <w:gridSpan w:val="7"/>
            <w:tcBorders>
              <w:top w:val="single" w:sz="24" w:space="0" w:color="auto"/>
              <w:left w:val="single" w:sz="24" w:space="0" w:color="auto"/>
              <w:bottom w:val="single" w:sz="24" w:space="0" w:color="auto"/>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2018 год</w:t>
            </w:r>
          </w:p>
        </w:tc>
        <w:tc>
          <w:tcPr>
            <w:tcW w:w="2551" w:type="dxa"/>
            <w:gridSpan w:val="7"/>
            <w:tcBorders>
              <w:top w:val="single" w:sz="24" w:space="0" w:color="auto"/>
              <w:left w:val="single" w:sz="24" w:space="0" w:color="auto"/>
              <w:bottom w:val="single" w:sz="24" w:space="0" w:color="auto"/>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2019 год</w:t>
            </w:r>
          </w:p>
        </w:tc>
        <w:tc>
          <w:tcPr>
            <w:tcW w:w="2822" w:type="dxa"/>
            <w:gridSpan w:val="8"/>
            <w:tcBorders>
              <w:top w:val="single" w:sz="24" w:space="0" w:color="auto"/>
              <w:left w:val="single" w:sz="24" w:space="0" w:color="auto"/>
              <w:bottom w:val="single" w:sz="24" w:space="0" w:color="auto"/>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2020 год</w:t>
            </w:r>
          </w:p>
        </w:tc>
      </w:tr>
      <w:tr w:rsidR="00513E66" w:rsidRPr="00D551E1" w:rsidTr="00513E66">
        <w:trPr>
          <w:cantSplit/>
        </w:trPr>
        <w:tc>
          <w:tcPr>
            <w:tcW w:w="423" w:type="dxa"/>
            <w:vMerge/>
            <w:tcBorders>
              <w:left w:val="single" w:sz="24" w:space="0" w:color="auto"/>
            </w:tcBorders>
            <w:vAlign w:val="center"/>
          </w:tcPr>
          <w:p w:rsidR="00513E66" w:rsidRPr="00D551E1" w:rsidRDefault="00513E66" w:rsidP="00513E66">
            <w:pPr>
              <w:jc w:val="center"/>
              <w:rPr>
                <w:rFonts w:ascii="Times New Roman" w:eastAsia="Times New Roman" w:hAnsi="Times New Roman"/>
                <w:sz w:val="24"/>
                <w:szCs w:val="24"/>
                <w:lang w:eastAsia="ru-RU"/>
              </w:rPr>
            </w:pPr>
          </w:p>
        </w:tc>
        <w:tc>
          <w:tcPr>
            <w:tcW w:w="2512" w:type="dxa"/>
            <w:vMerge/>
            <w:tcBorders>
              <w:right w:val="single" w:sz="24" w:space="0" w:color="auto"/>
            </w:tcBorders>
            <w:vAlign w:val="center"/>
          </w:tcPr>
          <w:p w:rsidR="00513E66" w:rsidRPr="00D551E1" w:rsidRDefault="00513E66" w:rsidP="00513E66">
            <w:pPr>
              <w:jc w:val="center"/>
              <w:rPr>
                <w:rFonts w:ascii="Times New Roman" w:eastAsia="Times New Roman" w:hAnsi="Times New Roman"/>
                <w:sz w:val="24"/>
                <w:szCs w:val="24"/>
                <w:lang w:eastAsia="ru-RU"/>
              </w:rPr>
            </w:pPr>
          </w:p>
        </w:tc>
        <w:tc>
          <w:tcPr>
            <w:tcW w:w="712" w:type="dxa"/>
            <w:gridSpan w:val="3"/>
            <w:vMerge w:val="restart"/>
            <w:tcBorders>
              <w:top w:val="single" w:sz="24" w:space="0" w:color="auto"/>
              <w:left w:val="single" w:sz="24" w:space="0" w:color="auto"/>
            </w:tcBorders>
          </w:tcPr>
          <w:p w:rsidR="00513E66" w:rsidRPr="00D551E1" w:rsidRDefault="00513E66" w:rsidP="00513E66">
            <w:pPr>
              <w:ind w:right="-73"/>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 xml:space="preserve">Кол-во зарегистрированных заболеваний </w:t>
            </w:r>
          </w:p>
        </w:tc>
        <w:tc>
          <w:tcPr>
            <w:tcW w:w="1848" w:type="dxa"/>
            <w:gridSpan w:val="4"/>
            <w:tcBorders>
              <w:top w:val="single" w:sz="24" w:space="0" w:color="auto"/>
              <w:right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 xml:space="preserve">Первичная заболеваемость </w:t>
            </w:r>
          </w:p>
        </w:tc>
        <w:tc>
          <w:tcPr>
            <w:tcW w:w="709" w:type="dxa"/>
            <w:gridSpan w:val="2"/>
            <w:vMerge w:val="restart"/>
            <w:tcBorders>
              <w:top w:val="single" w:sz="24" w:space="0" w:color="auto"/>
              <w:left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Кол-во зарегистрированных заболеваний</w:t>
            </w:r>
          </w:p>
        </w:tc>
        <w:tc>
          <w:tcPr>
            <w:tcW w:w="1842" w:type="dxa"/>
            <w:gridSpan w:val="5"/>
            <w:tcBorders>
              <w:top w:val="single" w:sz="24" w:space="0" w:color="auto"/>
              <w:right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Первичная заболеваемость</w:t>
            </w:r>
          </w:p>
        </w:tc>
        <w:tc>
          <w:tcPr>
            <w:tcW w:w="709" w:type="dxa"/>
            <w:gridSpan w:val="3"/>
            <w:vMerge w:val="restart"/>
            <w:tcBorders>
              <w:top w:val="single" w:sz="24" w:space="0" w:color="auto"/>
              <w:left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Кол-во зарегистрированных заболеваний</w:t>
            </w:r>
          </w:p>
        </w:tc>
        <w:tc>
          <w:tcPr>
            <w:tcW w:w="2113" w:type="dxa"/>
            <w:gridSpan w:val="5"/>
            <w:tcBorders>
              <w:top w:val="single" w:sz="24" w:space="0" w:color="auto"/>
              <w:right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Первичная заболеваемость</w:t>
            </w:r>
          </w:p>
        </w:tc>
      </w:tr>
      <w:tr w:rsidR="00513E66" w:rsidRPr="00D551E1" w:rsidTr="00513E66">
        <w:trPr>
          <w:cantSplit/>
          <w:trHeight w:val="872"/>
        </w:trPr>
        <w:tc>
          <w:tcPr>
            <w:tcW w:w="423" w:type="dxa"/>
            <w:vMerge/>
            <w:tcBorders>
              <w:left w:val="single" w:sz="24" w:space="0" w:color="auto"/>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2512" w:type="dxa"/>
            <w:vMerge/>
            <w:tcBorders>
              <w:bottom w:val="single" w:sz="24" w:space="0" w:color="auto"/>
              <w:right w:val="single" w:sz="24" w:space="0" w:color="auto"/>
            </w:tcBorders>
          </w:tcPr>
          <w:p w:rsidR="00513E66" w:rsidRPr="00D551E1" w:rsidRDefault="00513E66" w:rsidP="00513E66">
            <w:pPr>
              <w:rPr>
                <w:rFonts w:ascii="Times New Roman" w:eastAsia="Times New Roman" w:hAnsi="Times New Roman"/>
                <w:sz w:val="24"/>
                <w:szCs w:val="24"/>
                <w:lang w:eastAsia="ru-RU"/>
              </w:rPr>
            </w:pPr>
          </w:p>
        </w:tc>
        <w:tc>
          <w:tcPr>
            <w:tcW w:w="712" w:type="dxa"/>
            <w:gridSpan w:val="3"/>
            <w:vMerge/>
            <w:tcBorders>
              <w:left w:val="single" w:sz="24" w:space="0" w:color="auto"/>
              <w:bottom w:val="single" w:sz="24" w:space="0" w:color="auto"/>
            </w:tcBorders>
          </w:tcPr>
          <w:p w:rsidR="00513E66" w:rsidRPr="00D551E1" w:rsidRDefault="00513E66" w:rsidP="00513E66">
            <w:pPr>
              <w:ind w:right="-73"/>
              <w:jc w:val="center"/>
              <w:rPr>
                <w:rFonts w:ascii="Times New Roman" w:eastAsia="Times New Roman" w:hAnsi="Times New Roman"/>
                <w:sz w:val="24"/>
                <w:szCs w:val="24"/>
                <w:lang w:eastAsia="ru-RU"/>
              </w:rPr>
            </w:pPr>
          </w:p>
        </w:tc>
        <w:tc>
          <w:tcPr>
            <w:tcW w:w="572" w:type="dxa"/>
            <w:tcBorders>
              <w:bottom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Всего 1-7 лет</w:t>
            </w:r>
          </w:p>
        </w:tc>
        <w:tc>
          <w:tcPr>
            <w:tcW w:w="709" w:type="dxa"/>
            <w:gridSpan w:val="2"/>
            <w:tcBorders>
              <w:bottom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от 1г до 2г 11м 29дн</w:t>
            </w:r>
          </w:p>
        </w:tc>
        <w:tc>
          <w:tcPr>
            <w:tcW w:w="567" w:type="dxa"/>
            <w:tcBorders>
              <w:bottom w:val="single" w:sz="24" w:space="0" w:color="auto"/>
              <w:right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от 3 до 7 лет</w:t>
            </w:r>
          </w:p>
        </w:tc>
        <w:tc>
          <w:tcPr>
            <w:tcW w:w="709" w:type="dxa"/>
            <w:gridSpan w:val="2"/>
            <w:vMerge/>
            <w:tcBorders>
              <w:left w:val="single" w:sz="24" w:space="0" w:color="auto"/>
              <w:bottom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p>
        </w:tc>
        <w:tc>
          <w:tcPr>
            <w:tcW w:w="567" w:type="dxa"/>
            <w:tcBorders>
              <w:bottom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Всего 1-7 лет</w:t>
            </w:r>
          </w:p>
        </w:tc>
        <w:tc>
          <w:tcPr>
            <w:tcW w:w="708" w:type="dxa"/>
            <w:gridSpan w:val="3"/>
            <w:tcBorders>
              <w:bottom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от 1г до 2г 11м 29дн</w:t>
            </w:r>
          </w:p>
        </w:tc>
        <w:tc>
          <w:tcPr>
            <w:tcW w:w="567" w:type="dxa"/>
            <w:tcBorders>
              <w:bottom w:val="single" w:sz="24" w:space="0" w:color="auto"/>
              <w:right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от 3 до 7 лет</w:t>
            </w:r>
          </w:p>
        </w:tc>
        <w:tc>
          <w:tcPr>
            <w:tcW w:w="709" w:type="dxa"/>
            <w:gridSpan w:val="3"/>
            <w:vMerge/>
            <w:tcBorders>
              <w:left w:val="single" w:sz="24" w:space="0" w:color="auto"/>
              <w:bottom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p>
        </w:tc>
        <w:tc>
          <w:tcPr>
            <w:tcW w:w="567" w:type="dxa"/>
            <w:tcBorders>
              <w:bottom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Всего 1-7 лет</w:t>
            </w:r>
          </w:p>
        </w:tc>
        <w:tc>
          <w:tcPr>
            <w:tcW w:w="945" w:type="dxa"/>
            <w:gridSpan w:val="3"/>
            <w:tcBorders>
              <w:bottom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от 1г до 2г 11м 29дн</w:t>
            </w:r>
          </w:p>
        </w:tc>
        <w:tc>
          <w:tcPr>
            <w:tcW w:w="601" w:type="dxa"/>
            <w:tcBorders>
              <w:bottom w:val="single" w:sz="24" w:space="0" w:color="auto"/>
              <w:right w:val="single" w:sz="24" w:space="0" w:color="auto"/>
            </w:tcBorders>
          </w:tcPr>
          <w:p w:rsidR="00513E66" w:rsidRPr="00D551E1" w:rsidRDefault="00513E66" w:rsidP="00513E66">
            <w:pPr>
              <w:jc w:val="center"/>
              <w:rPr>
                <w:rFonts w:ascii="Times New Roman" w:eastAsia="Times New Roman" w:hAnsi="Times New Roman"/>
                <w:sz w:val="18"/>
                <w:szCs w:val="18"/>
                <w:lang w:eastAsia="ru-RU"/>
              </w:rPr>
            </w:pPr>
            <w:r w:rsidRPr="00D551E1">
              <w:rPr>
                <w:rFonts w:ascii="Times New Roman" w:eastAsia="Times New Roman" w:hAnsi="Times New Roman"/>
                <w:sz w:val="18"/>
                <w:szCs w:val="18"/>
                <w:lang w:eastAsia="ru-RU"/>
              </w:rPr>
              <w:t>от 3 до 7 лет</w:t>
            </w:r>
          </w:p>
        </w:tc>
      </w:tr>
      <w:tr w:rsidR="00513E66" w:rsidRPr="00D551E1" w:rsidTr="00513E66">
        <w:trPr>
          <w:cantSplit/>
        </w:trPr>
        <w:tc>
          <w:tcPr>
            <w:tcW w:w="423" w:type="dxa"/>
            <w:tcBorders>
              <w:top w:val="single" w:sz="24" w:space="0" w:color="auto"/>
              <w:left w:val="single" w:sz="24" w:space="0" w:color="auto"/>
            </w:tcBorders>
            <w:vAlign w:val="bottom"/>
          </w:tcPr>
          <w:p w:rsidR="00513E66" w:rsidRPr="00D551E1" w:rsidRDefault="00513E66" w:rsidP="00513E66">
            <w:pPr>
              <w:spacing w:after="0" w:line="240" w:lineRule="auto"/>
              <w:rPr>
                <w:rFonts w:ascii="Times New Roman" w:eastAsia="Times New Roman" w:hAnsi="Times New Roman"/>
                <w:sz w:val="24"/>
                <w:szCs w:val="24"/>
                <w:lang w:eastAsia="ru-RU"/>
              </w:rPr>
            </w:pPr>
          </w:p>
        </w:tc>
        <w:tc>
          <w:tcPr>
            <w:tcW w:w="2512" w:type="dxa"/>
            <w:tcBorders>
              <w:top w:val="single" w:sz="24" w:space="0" w:color="auto"/>
              <w:right w:val="single" w:sz="24" w:space="0" w:color="auto"/>
            </w:tcBorders>
            <w:vAlign w:val="center"/>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b/>
                <w:sz w:val="24"/>
                <w:szCs w:val="24"/>
                <w:lang w:eastAsia="ru-RU"/>
              </w:rPr>
              <w:t>ВСЕГО</w:t>
            </w:r>
            <w:r w:rsidRPr="00D551E1">
              <w:rPr>
                <w:rFonts w:ascii="Times New Roman" w:eastAsia="Times New Roman" w:hAnsi="Times New Roman"/>
                <w:sz w:val="24"/>
                <w:szCs w:val="24"/>
                <w:lang w:eastAsia="ru-RU"/>
              </w:rPr>
              <w:t>:</w:t>
            </w:r>
          </w:p>
        </w:tc>
        <w:tc>
          <w:tcPr>
            <w:tcW w:w="638" w:type="dxa"/>
            <w:gridSpan w:val="2"/>
            <w:tcBorders>
              <w:top w:val="single" w:sz="24" w:space="0" w:color="auto"/>
              <w:left w:val="single" w:sz="24" w:space="0" w:color="auto"/>
            </w:tcBorders>
          </w:tcPr>
          <w:p w:rsidR="00513E66" w:rsidRPr="00D551E1" w:rsidRDefault="00513E66" w:rsidP="00513E66">
            <w:pPr>
              <w:jc w:val="center"/>
              <w:rPr>
                <w:rFonts w:ascii="Times New Roman" w:eastAsia="Times New Roman" w:hAnsi="Times New Roman"/>
                <w:b/>
                <w:sz w:val="24"/>
                <w:szCs w:val="24"/>
                <w:lang w:eastAsia="ru-RU"/>
              </w:rPr>
            </w:pPr>
            <w:r w:rsidRPr="00D551E1">
              <w:rPr>
                <w:rFonts w:ascii="Times New Roman" w:eastAsia="Times New Roman" w:hAnsi="Times New Roman"/>
                <w:b/>
                <w:sz w:val="24"/>
                <w:szCs w:val="24"/>
                <w:lang w:eastAsia="ru-RU"/>
              </w:rPr>
              <w:t>80</w:t>
            </w:r>
          </w:p>
          <w:p w:rsidR="00513E66" w:rsidRPr="00D551E1" w:rsidRDefault="00513E66" w:rsidP="00513E66">
            <w:pPr>
              <w:jc w:val="center"/>
              <w:rPr>
                <w:rFonts w:ascii="Times New Roman" w:eastAsia="Times New Roman" w:hAnsi="Times New Roman"/>
                <w:b/>
                <w:sz w:val="24"/>
                <w:szCs w:val="24"/>
                <w:lang w:eastAsia="ru-RU"/>
              </w:rPr>
            </w:pPr>
          </w:p>
        </w:tc>
        <w:tc>
          <w:tcPr>
            <w:tcW w:w="646" w:type="dxa"/>
            <w:gridSpan w:val="2"/>
            <w:tcBorders>
              <w:top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 xml:space="preserve">79   </w:t>
            </w:r>
          </w:p>
          <w:p w:rsidR="00513E66" w:rsidRPr="00D551E1" w:rsidRDefault="00513E66" w:rsidP="00513E66">
            <w:pPr>
              <w:rPr>
                <w:rFonts w:ascii="Times New Roman" w:eastAsia="Times New Roman" w:hAnsi="Times New Roman"/>
                <w:sz w:val="24"/>
                <w:szCs w:val="24"/>
                <w:vertAlign w:val="subscript"/>
                <w:lang w:eastAsia="ru-RU"/>
              </w:rPr>
            </w:pPr>
          </w:p>
        </w:tc>
        <w:tc>
          <w:tcPr>
            <w:tcW w:w="641" w:type="dxa"/>
            <w:tcBorders>
              <w:top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18</w:t>
            </w:r>
          </w:p>
          <w:p w:rsidR="00513E66" w:rsidRPr="00D551E1" w:rsidRDefault="00513E66" w:rsidP="00513E66">
            <w:pPr>
              <w:rPr>
                <w:rFonts w:ascii="Times New Roman" w:eastAsia="Times New Roman" w:hAnsi="Times New Roman"/>
                <w:sz w:val="24"/>
                <w:szCs w:val="24"/>
                <w:vertAlign w:val="subscript"/>
                <w:lang w:eastAsia="ru-RU"/>
              </w:rPr>
            </w:pPr>
          </w:p>
        </w:tc>
        <w:tc>
          <w:tcPr>
            <w:tcW w:w="641" w:type="dxa"/>
            <w:gridSpan w:val="3"/>
            <w:tcBorders>
              <w:top w:val="single" w:sz="24" w:space="0" w:color="auto"/>
              <w:right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61</w:t>
            </w:r>
          </w:p>
          <w:p w:rsidR="00513E66" w:rsidRPr="00D551E1" w:rsidRDefault="00513E66" w:rsidP="00513E66">
            <w:pPr>
              <w:rPr>
                <w:rFonts w:ascii="Times New Roman" w:eastAsia="Times New Roman" w:hAnsi="Times New Roman"/>
                <w:sz w:val="24"/>
                <w:szCs w:val="24"/>
                <w:vertAlign w:val="subscript"/>
                <w:lang w:eastAsia="ru-RU"/>
              </w:rPr>
            </w:pPr>
          </w:p>
        </w:tc>
        <w:tc>
          <w:tcPr>
            <w:tcW w:w="703" w:type="dxa"/>
            <w:tcBorders>
              <w:top w:val="single" w:sz="24" w:space="0" w:color="auto"/>
              <w:left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50</w:t>
            </w:r>
          </w:p>
          <w:p w:rsidR="00513E66" w:rsidRPr="00D551E1" w:rsidRDefault="00513E66" w:rsidP="00513E66">
            <w:pPr>
              <w:rPr>
                <w:rFonts w:ascii="Times New Roman" w:eastAsia="Times New Roman" w:hAnsi="Times New Roman"/>
                <w:sz w:val="24"/>
                <w:szCs w:val="24"/>
                <w:lang w:eastAsia="ru-RU"/>
              </w:rPr>
            </w:pPr>
          </w:p>
        </w:tc>
        <w:tc>
          <w:tcPr>
            <w:tcW w:w="578" w:type="dxa"/>
            <w:gridSpan w:val="2"/>
            <w:tcBorders>
              <w:top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47</w:t>
            </w:r>
          </w:p>
          <w:p w:rsidR="00513E66" w:rsidRPr="00D551E1" w:rsidRDefault="00513E66" w:rsidP="00513E66">
            <w:pPr>
              <w:rPr>
                <w:rFonts w:ascii="Times New Roman" w:eastAsia="Times New Roman" w:hAnsi="Times New Roman"/>
                <w:sz w:val="24"/>
                <w:szCs w:val="24"/>
                <w:lang w:eastAsia="ru-RU"/>
              </w:rPr>
            </w:pPr>
          </w:p>
        </w:tc>
        <w:tc>
          <w:tcPr>
            <w:tcW w:w="641" w:type="dxa"/>
            <w:tcBorders>
              <w:top w:val="single" w:sz="24" w:space="0" w:color="auto"/>
            </w:tcBorders>
          </w:tcPr>
          <w:p w:rsidR="00513E66" w:rsidRPr="00D551E1" w:rsidRDefault="00513E66" w:rsidP="00513E66">
            <w:pPr>
              <w:rPr>
                <w:rFonts w:ascii="Times New Roman" w:eastAsia="Times New Roman" w:hAnsi="Times New Roman"/>
                <w:sz w:val="24"/>
                <w:szCs w:val="24"/>
                <w:vertAlign w:val="subscript"/>
                <w:lang w:eastAsia="ru-RU"/>
              </w:rPr>
            </w:pPr>
            <w:r w:rsidRPr="00D551E1">
              <w:rPr>
                <w:rFonts w:ascii="Times New Roman" w:eastAsia="Times New Roman" w:hAnsi="Times New Roman"/>
                <w:sz w:val="24"/>
                <w:szCs w:val="24"/>
                <w:vertAlign w:val="subscript"/>
                <w:lang w:eastAsia="ru-RU"/>
              </w:rPr>
              <w:t xml:space="preserve">15 </w:t>
            </w:r>
          </w:p>
          <w:p w:rsidR="00513E66" w:rsidRPr="00D551E1" w:rsidRDefault="00513E66" w:rsidP="00513E66">
            <w:pPr>
              <w:rPr>
                <w:rFonts w:ascii="Times New Roman" w:eastAsia="Times New Roman" w:hAnsi="Times New Roman"/>
                <w:sz w:val="24"/>
                <w:szCs w:val="24"/>
                <w:vertAlign w:val="subscript"/>
                <w:lang w:eastAsia="ru-RU"/>
              </w:rPr>
            </w:pPr>
          </w:p>
        </w:tc>
        <w:tc>
          <w:tcPr>
            <w:tcW w:w="641" w:type="dxa"/>
            <w:gridSpan w:val="3"/>
            <w:tcBorders>
              <w:top w:val="single" w:sz="24" w:space="0" w:color="auto"/>
              <w:right w:val="single" w:sz="24" w:space="0" w:color="auto"/>
            </w:tcBorders>
          </w:tcPr>
          <w:p w:rsidR="00513E66" w:rsidRPr="00D551E1" w:rsidRDefault="00513E66" w:rsidP="00513E66">
            <w:pPr>
              <w:keepNext/>
              <w:keepLines/>
              <w:spacing w:before="200" w:after="0"/>
              <w:outlineLvl w:val="2"/>
              <w:rPr>
                <w:rFonts w:ascii="Times New Roman" w:eastAsia="Times New Roman" w:hAnsi="Times New Roman"/>
                <w:bCs/>
                <w:color w:val="4F81BD"/>
                <w:sz w:val="24"/>
                <w:szCs w:val="24"/>
                <w:lang w:eastAsia="ru-RU"/>
              </w:rPr>
            </w:pPr>
            <w:r w:rsidRPr="00D551E1">
              <w:rPr>
                <w:rFonts w:ascii="Times New Roman" w:eastAsia="Times New Roman" w:hAnsi="Times New Roman"/>
                <w:bCs/>
                <w:color w:val="4F81BD"/>
                <w:sz w:val="24"/>
                <w:szCs w:val="24"/>
                <w:lang w:eastAsia="ru-RU"/>
              </w:rPr>
              <w:t>32</w:t>
            </w:r>
          </w:p>
          <w:p w:rsidR="00513E66" w:rsidRPr="00D551E1" w:rsidRDefault="00513E66" w:rsidP="00513E66">
            <w:pPr>
              <w:keepNext/>
              <w:keepLines/>
              <w:spacing w:before="200" w:after="0"/>
              <w:outlineLvl w:val="2"/>
              <w:rPr>
                <w:rFonts w:ascii="Times New Roman" w:eastAsia="Times New Roman" w:hAnsi="Times New Roman"/>
                <w:b/>
                <w:bCs/>
                <w:color w:val="4F81BD"/>
                <w:sz w:val="24"/>
                <w:szCs w:val="24"/>
                <w:lang w:eastAsia="ru-RU"/>
              </w:rPr>
            </w:pPr>
          </w:p>
        </w:tc>
        <w:tc>
          <w:tcPr>
            <w:tcW w:w="640" w:type="dxa"/>
            <w:tcBorders>
              <w:top w:val="single" w:sz="24" w:space="0" w:color="auto"/>
              <w:left w:val="single" w:sz="24" w:space="0" w:color="auto"/>
            </w:tcBorders>
            <w:vAlign w:val="center"/>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116</w:t>
            </w:r>
          </w:p>
        </w:tc>
        <w:tc>
          <w:tcPr>
            <w:tcW w:w="641" w:type="dxa"/>
            <w:gridSpan w:val="3"/>
            <w:tcBorders>
              <w:top w:val="single" w:sz="24" w:space="0" w:color="auto"/>
            </w:tcBorders>
            <w:vAlign w:val="center"/>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111</w:t>
            </w:r>
          </w:p>
        </w:tc>
        <w:tc>
          <w:tcPr>
            <w:tcW w:w="877" w:type="dxa"/>
            <w:tcBorders>
              <w:top w:val="single" w:sz="24" w:space="0" w:color="auto"/>
            </w:tcBorders>
            <w:vAlign w:val="center"/>
          </w:tcPr>
          <w:p w:rsidR="00513E66" w:rsidRPr="00D551E1" w:rsidRDefault="00513E66" w:rsidP="00513E66">
            <w:pPr>
              <w:rPr>
                <w:rFonts w:eastAsia="Times New Roman"/>
                <w:b/>
                <w:sz w:val="24"/>
                <w:szCs w:val="24"/>
                <w:lang w:eastAsia="ru-RU"/>
              </w:rPr>
            </w:pPr>
            <w:r w:rsidRPr="00D551E1">
              <w:rPr>
                <w:rFonts w:eastAsia="Times New Roman"/>
                <w:b/>
                <w:sz w:val="24"/>
                <w:szCs w:val="24"/>
                <w:lang w:eastAsia="ru-RU"/>
              </w:rPr>
              <w:t>39</w:t>
            </w:r>
          </w:p>
        </w:tc>
        <w:tc>
          <w:tcPr>
            <w:tcW w:w="646" w:type="dxa"/>
            <w:gridSpan w:val="2"/>
            <w:tcBorders>
              <w:top w:val="single" w:sz="24" w:space="0" w:color="auto"/>
              <w:right w:val="single" w:sz="24" w:space="0" w:color="auto"/>
            </w:tcBorders>
            <w:vAlign w:val="center"/>
          </w:tcPr>
          <w:p w:rsidR="00513E66" w:rsidRPr="00D551E1" w:rsidRDefault="00513E66" w:rsidP="00513E66">
            <w:pPr>
              <w:rPr>
                <w:rFonts w:eastAsia="Times New Roman"/>
                <w:b/>
                <w:sz w:val="24"/>
                <w:szCs w:val="24"/>
                <w:lang w:eastAsia="ru-RU"/>
              </w:rPr>
            </w:pPr>
            <w:r w:rsidRPr="00D551E1">
              <w:rPr>
                <w:rFonts w:eastAsia="Times New Roman"/>
                <w:b/>
                <w:sz w:val="24"/>
                <w:szCs w:val="24"/>
                <w:lang w:eastAsia="ru-RU"/>
              </w:rPr>
              <w:t>72</w:t>
            </w:r>
          </w:p>
        </w:tc>
      </w:tr>
      <w:tr w:rsidR="00513E66" w:rsidRPr="00D551E1" w:rsidTr="00513E66">
        <w:trPr>
          <w:cantSplit/>
          <w:trHeight w:val="1174"/>
        </w:trPr>
        <w:tc>
          <w:tcPr>
            <w:tcW w:w="423" w:type="dxa"/>
            <w:vMerge w:val="restart"/>
            <w:tcBorders>
              <w:left w:val="single" w:sz="24" w:space="0" w:color="auto"/>
            </w:tcBorders>
            <w:vAlign w:val="bottom"/>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vMerge w:val="restart"/>
            <w:tcBorders>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Инфекционные и паразитарные болезни</w:t>
            </w:r>
          </w:p>
        </w:tc>
        <w:tc>
          <w:tcPr>
            <w:tcW w:w="638" w:type="dxa"/>
            <w:gridSpan w:val="2"/>
            <w:tcBorders>
              <w:left w:val="single" w:sz="24" w:space="0" w:color="auto"/>
              <w:bottom w:val="single" w:sz="8"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w:t>
            </w:r>
          </w:p>
          <w:p w:rsidR="00513E66" w:rsidRPr="00D551E1" w:rsidRDefault="00513E66" w:rsidP="00513E66">
            <w:pPr>
              <w:jc w:val="center"/>
              <w:rPr>
                <w:rFonts w:ascii="Times New Roman" w:eastAsia="Times New Roman" w:hAnsi="Times New Roman"/>
                <w:sz w:val="24"/>
                <w:szCs w:val="24"/>
                <w:lang w:eastAsia="ru-RU"/>
              </w:rPr>
            </w:pPr>
          </w:p>
        </w:tc>
        <w:tc>
          <w:tcPr>
            <w:tcW w:w="646" w:type="dxa"/>
            <w:gridSpan w:val="2"/>
            <w:tcBorders>
              <w:bottom w:val="single" w:sz="8"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w:t>
            </w:r>
          </w:p>
          <w:p w:rsidR="00513E66" w:rsidRPr="00D551E1" w:rsidRDefault="00513E66" w:rsidP="00513E66">
            <w:pPr>
              <w:jc w:val="center"/>
              <w:rPr>
                <w:rFonts w:ascii="Times New Roman" w:eastAsia="Times New Roman" w:hAnsi="Times New Roman"/>
                <w:sz w:val="24"/>
                <w:szCs w:val="24"/>
                <w:lang w:eastAsia="ru-RU"/>
              </w:rPr>
            </w:pPr>
          </w:p>
        </w:tc>
        <w:tc>
          <w:tcPr>
            <w:tcW w:w="641" w:type="dxa"/>
            <w:tcBorders>
              <w:bottom w:val="single" w:sz="8"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w:t>
            </w:r>
          </w:p>
        </w:tc>
        <w:tc>
          <w:tcPr>
            <w:tcW w:w="641" w:type="dxa"/>
            <w:gridSpan w:val="3"/>
            <w:tcBorders>
              <w:bottom w:val="single" w:sz="8" w:space="0" w:color="auto"/>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3" w:type="dxa"/>
            <w:tcBorders>
              <w:left w:val="single" w:sz="24" w:space="0" w:color="auto"/>
              <w:bottom w:val="single" w:sz="8"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3</w:t>
            </w:r>
          </w:p>
          <w:p w:rsidR="00513E66" w:rsidRPr="00D551E1" w:rsidRDefault="00513E66" w:rsidP="00513E66">
            <w:pPr>
              <w:rPr>
                <w:rFonts w:ascii="Times New Roman" w:eastAsia="Times New Roman" w:hAnsi="Times New Roman"/>
                <w:sz w:val="24"/>
                <w:szCs w:val="24"/>
                <w:lang w:eastAsia="ru-RU"/>
              </w:rPr>
            </w:pPr>
          </w:p>
        </w:tc>
        <w:tc>
          <w:tcPr>
            <w:tcW w:w="578" w:type="dxa"/>
            <w:gridSpan w:val="2"/>
            <w:tcBorders>
              <w:bottom w:val="single" w:sz="8"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3</w:t>
            </w:r>
          </w:p>
          <w:p w:rsidR="00513E66" w:rsidRPr="00D551E1" w:rsidRDefault="00513E66" w:rsidP="00513E66">
            <w:pPr>
              <w:jc w:val="center"/>
              <w:rPr>
                <w:rFonts w:ascii="Times New Roman" w:eastAsia="Times New Roman" w:hAnsi="Times New Roman"/>
                <w:sz w:val="24"/>
                <w:szCs w:val="24"/>
                <w:lang w:eastAsia="ru-RU"/>
              </w:rPr>
            </w:pPr>
          </w:p>
        </w:tc>
        <w:tc>
          <w:tcPr>
            <w:tcW w:w="641" w:type="dxa"/>
            <w:tcBorders>
              <w:bottom w:val="single" w:sz="8"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w:t>
            </w:r>
          </w:p>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tcBorders>
              <w:bottom w:val="single" w:sz="8" w:space="0" w:color="auto"/>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w:t>
            </w:r>
          </w:p>
          <w:p w:rsidR="00513E66" w:rsidRPr="00D551E1" w:rsidRDefault="00513E66" w:rsidP="00513E66">
            <w:pPr>
              <w:jc w:val="center"/>
              <w:rPr>
                <w:rFonts w:ascii="Times New Roman" w:eastAsia="Times New Roman" w:hAnsi="Times New Roman"/>
                <w:sz w:val="24"/>
                <w:szCs w:val="24"/>
                <w:lang w:eastAsia="ru-RU"/>
              </w:rPr>
            </w:pPr>
          </w:p>
        </w:tc>
        <w:tc>
          <w:tcPr>
            <w:tcW w:w="640" w:type="dxa"/>
            <w:tcBorders>
              <w:left w:val="single" w:sz="24" w:space="0" w:color="auto"/>
              <w:bottom w:val="single" w:sz="8"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4</w:t>
            </w:r>
          </w:p>
        </w:tc>
        <w:tc>
          <w:tcPr>
            <w:tcW w:w="641" w:type="dxa"/>
            <w:gridSpan w:val="3"/>
            <w:tcBorders>
              <w:bottom w:val="single" w:sz="8" w:space="0" w:color="auto"/>
              <w:right w:val="single" w:sz="8"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4</w:t>
            </w:r>
          </w:p>
        </w:tc>
        <w:tc>
          <w:tcPr>
            <w:tcW w:w="877" w:type="dxa"/>
            <w:tcBorders>
              <w:left w:val="single" w:sz="8" w:space="0" w:color="auto"/>
              <w:bottom w:val="single" w:sz="8"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w:t>
            </w:r>
          </w:p>
        </w:tc>
        <w:tc>
          <w:tcPr>
            <w:tcW w:w="646" w:type="dxa"/>
            <w:gridSpan w:val="2"/>
            <w:tcBorders>
              <w:bottom w:val="single" w:sz="8" w:space="0" w:color="auto"/>
              <w:righ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4</w:t>
            </w:r>
          </w:p>
        </w:tc>
      </w:tr>
      <w:tr w:rsidR="00513E66" w:rsidRPr="00D551E1" w:rsidTr="00513E66">
        <w:trPr>
          <w:cantSplit/>
          <w:trHeight w:val="276"/>
        </w:trPr>
        <w:tc>
          <w:tcPr>
            <w:tcW w:w="423" w:type="dxa"/>
            <w:vMerge/>
            <w:tcBorders>
              <w:left w:val="single" w:sz="24" w:space="0" w:color="auto"/>
            </w:tcBorders>
            <w:vAlign w:val="bottom"/>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vMerge/>
            <w:tcBorders>
              <w:bottom w:val="single" w:sz="8" w:space="0" w:color="auto"/>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p>
        </w:tc>
        <w:tc>
          <w:tcPr>
            <w:tcW w:w="638" w:type="dxa"/>
            <w:gridSpan w:val="2"/>
            <w:vMerge w:val="restart"/>
            <w:tcBorders>
              <w:top w:val="single" w:sz="8" w:space="0" w:color="auto"/>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6" w:type="dxa"/>
            <w:gridSpan w:val="2"/>
            <w:vMerge w:val="restart"/>
            <w:tcBorders>
              <w:top w:val="single" w:sz="8"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1" w:type="dxa"/>
            <w:vMerge w:val="restart"/>
            <w:tcBorders>
              <w:top w:val="single" w:sz="8"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vMerge w:val="restart"/>
            <w:tcBorders>
              <w:top w:val="single" w:sz="8" w:space="0" w:color="auto"/>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3" w:type="dxa"/>
            <w:vMerge w:val="restart"/>
            <w:tcBorders>
              <w:top w:val="single" w:sz="8" w:space="0" w:color="auto"/>
              <w:left w:val="single" w:sz="24" w:space="0" w:color="auto"/>
            </w:tcBorders>
          </w:tcPr>
          <w:p w:rsidR="00513E66" w:rsidRPr="00D551E1" w:rsidRDefault="00513E66" w:rsidP="00513E66">
            <w:pPr>
              <w:rPr>
                <w:rFonts w:ascii="Times New Roman" w:eastAsia="Times New Roman" w:hAnsi="Times New Roman"/>
                <w:sz w:val="24"/>
                <w:szCs w:val="24"/>
                <w:lang w:eastAsia="ru-RU"/>
              </w:rPr>
            </w:pPr>
          </w:p>
        </w:tc>
        <w:tc>
          <w:tcPr>
            <w:tcW w:w="578" w:type="dxa"/>
            <w:gridSpan w:val="2"/>
            <w:vMerge w:val="restart"/>
            <w:tcBorders>
              <w:top w:val="single" w:sz="8" w:space="0" w:color="auto"/>
            </w:tcBorders>
          </w:tcPr>
          <w:p w:rsidR="00513E66" w:rsidRPr="00D551E1" w:rsidRDefault="00513E66" w:rsidP="00513E66">
            <w:pPr>
              <w:rPr>
                <w:rFonts w:ascii="Times New Roman" w:eastAsia="Times New Roman" w:hAnsi="Times New Roman"/>
                <w:sz w:val="24"/>
                <w:szCs w:val="24"/>
                <w:lang w:eastAsia="ru-RU"/>
              </w:rPr>
            </w:pPr>
          </w:p>
        </w:tc>
        <w:tc>
          <w:tcPr>
            <w:tcW w:w="641" w:type="dxa"/>
            <w:vMerge w:val="restart"/>
            <w:tcBorders>
              <w:top w:val="single" w:sz="8"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vMerge w:val="restart"/>
            <w:tcBorders>
              <w:top w:val="single" w:sz="8" w:space="0" w:color="auto"/>
              <w:right w:val="single" w:sz="24" w:space="0" w:color="auto"/>
            </w:tcBorders>
          </w:tcPr>
          <w:p w:rsidR="00513E66" w:rsidRPr="00D551E1" w:rsidRDefault="00513E66" w:rsidP="00513E66">
            <w:pPr>
              <w:rPr>
                <w:rFonts w:ascii="Times New Roman" w:eastAsia="Times New Roman" w:hAnsi="Times New Roman"/>
                <w:sz w:val="24"/>
                <w:szCs w:val="24"/>
                <w:lang w:eastAsia="ru-RU"/>
              </w:rPr>
            </w:pPr>
          </w:p>
        </w:tc>
        <w:tc>
          <w:tcPr>
            <w:tcW w:w="640" w:type="dxa"/>
            <w:vMerge w:val="restart"/>
            <w:tcBorders>
              <w:top w:val="single" w:sz="8" w:space="0" w:color="auto"/>
              <w:left w:val="single" w:sz="24" w:space="0" w:color="auto"/>
            </w:tcBorders>
            <w:vAlign w:val="bottom"/>
          </w:tcPr>
          <w:p w:rsidR="00513E66" w:rsidRPr="00D551E1" w:rsidRDefault="00513E66" w:rsidP="00513E66">
            <w:pPr>
              <w:rPr>
                <w:rFonts w:eastAsia="Times New Roman"/>
                <w:sz w:val="24"/>
                <w:szCs w:val="24"/>
                <w:lang w:eastAsia="ru-RU"/>
              </w:rPr>
            </w:pPr>
          </w:p>
        </w:tc>
        <w:tc>
          <w:tcPr>
            <w:tcW w:w="641" w:type="dxa"/>
            <w:gridSpan w:val="3"/>
            <w:vMerge w:val="restart"/>
            <w:tcBorders>
              <w:top w:val="single" w:sz="8" w:space="0" w:color="auto"/>
              <w:right w:val="single" w:sz="8" w:space="0" w:color="auto"/>
            </w:tcBorders>
            <w:vAlign w:val="bottom"/>
          </w:tcPr>
          <w:p w:rsidR="00513E66" w:rsidRPr="00D551E1" w:rsidRDefault="00513E66" w:rsidP="00513E66">
            <w:pPr>
              <w:rPr>
                <w:rFonts w:eastAsia="Times New Roman"/>
                <w:sz w:val="24"/>
                <w:szCs w:val="24"/>
                <w:lang w:val="en-US" w:eastAsia="ru-RU"/>
              </w:rPr>
            </w:pPr>
          </w:p>
        </w:tc>
        <w:tc>
          <w:tcPr>
            <w:tcW w:w="877" w:type="dxa"/>
            <w:vMerge w:val="restart"/>
            <w:tcBorders>
              <w:top w:val="single" w:sz="8" w:space="0" w:color="auto"/>
              <w:left w:val="single" w:sz="8" w:space="0" w:color="auto"/>
            </w:tcBorders>
            <w:vAlign w:val="bottom"/>
          </w:tcPr>
          <w:p w:rsidR="00513E66" w:rsidRPr="00D551E1" w:rsidRDefault="00513E66" w:rsidP="00513E66">
            <w:pPr>
              <w:rPr>
                <w:rFonts w:eastAsia="Times New Roman"/>
                <w:sz w:val="24"/>
                <w:szCs w:val="24"/>
                <w:lang w:val="en-US" w:eastAsia="ru-RU"/>
              </w:rPr>
            </w:pPr>
          </w:p>
        </w:tc>
        <w:tc>
          <w:tcPr>
            <w:tcW w:w="646" w:type="dxa"/>
            <w:gridSpan w:val="2"/>
            <w:vMerge w:val="restart"/>
            <w:tcBorders>
              <w:top w:val="single" w:sz="8" w:space="0" w:color="auto"/>
              <w:right w:val="single" w:sz="24" w:space="0" w:color="auto"/>
            </w:tcBorders>
            <w:vAlign w:val="bottom"/>
          </w:tcPr>
          <w:p w:rsidR="00513E66" w:rsidRPr="00D551E1" w:rsidRDefault="00513E66" w:rsidP="00513E66">
            <w:pPr>
              <w:rPr>
                <w:rFonts w:eastAsia="Times New Roman"/>
                <w:sz w:val="24"/>
                <w:szCs w:val="24"/>
                <w:lang w:val="en-US" w:eastAsia="ru-RU"/>
              </w:rPr>
            </w:pPr>
          </w:p>
        </w:tc>
      </w:tr>
      <w:tr w:rsidR="00513E66" w:rsidRPr="00D551E1" w:rsidTr="00513E66">
        <w:trPr>
          <w:cantSplit/>
          <w:trHeight w:val="240"/>
        </w:trPr>
        <w:tc>
          <w:tcPr>
            <w:tcW w:w="423" w:type="dxa"/>
            <w:vMerge/>
            <w:tcBorders>
              <w:left w:val="single" w:sz="24" w:space="0" w:color="auto"/>
            </w:tcBorders>
            <w:vAlign w:val="bottom"/>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tcBorders>
              <w:top w:val="single" w:sz="8" w:space="0" w:color="auto"/>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Чесотка</w:t>
            </w:r>
          </w:p>
        </w:tc>
        <w:tc>
          <w:tcPr>
            <w:tcW w:w="638" w:type="dxa"/>
            <w:gridSpan w:val="2"/>
            <w:vMerge/>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6" w:type="dxa"/>
            <w:gridSpan w:val="2"/>
            <w:vMerge/>
          </w:tcPr>
          <w:p w:rsidR="00513E66" w:rsidRPr="00D551E1" w:rsidRDefault="00513E66" w:rsidP="00513E66">
            <w:pPr>
              <w:jc w:val="center"/>
              <w:rPr>
                <w:rFonts w:ascii="Times New Roman" w:eastAsia="Times New Roman" w:hAnsi="Times New Roman"/>
                <w:sz w:val="24"/>
                <w:szCs w:val="24"/>
                <w:lang w:eastAsia="ru-RU"/>
              </w:rPr>
            </w:pPr>
          </w:p>
        </w:tc>
        <w:tc>
          <w:tcPr>
            <w:tcW w:w="641" w:type="dxa"/>
            <w:vMerge/>
          </w:tcPr>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vMerge/>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3" w:type="dxa"/>
            <w:vMerge/>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578" w:type="dxa"/>
            <w:gridSpan w:val="2"/>
            <w:vMerge/>
          </w:tcPr>
          <w:p w:rsidR="00513E66" w:rsidRPr="00D551E1" w:rsidRDefault="00513E66" w:rsidP="00513E66">
            <w:pPr>
              <w:jc w:val="center"/>
              <w:rPr>
                <w:rFonts w:ascii="Times New Roman" w:eastAsia="Times New Roman" w:hAnsi="Times New Roman"/>
                <w:sz w:val="24"/>
                <w:szCs w:val="24"/>
                <w:lang w:eastAsia="ru-RU"/>
              </w:rPr>
            </w:pPr>
          </w:p>
        </w:tc>
        <w:tc>
          <w:tcPr>
            <w:tcW w:w="641" w:type="dxa"/>
            <w:vMerge/>
          </w:tcPr>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vMerge/>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0" w:type="dxa"/>
            <w:vMerge/>
            <w:tcBorders>
              <w:left w:val="single" w:sz="24" w:space="0" w:color="auto"/>
            </w:tcBorders>
            <w:vAlign w:val="bottom"/>
          </w:tcPr>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vMerge/>
            <w:tcBorders>
              <w:right w:val="single" w:sz="8" w:space="0" w:color="auto"/>
            </w:tcBorders>
            <w:vAlign w:val="bottom"/>
          </w:tcPr>
          <w:p w:rsidR="00513E66" w:rsidRPr="00D551E1" w:rsidRDefault="00513E66" w:rsidP="00513E66">
            <w:pPr>
              <w:jc w:val="center"/>
              <w:rPr>
                <w:rFonts w:ascii="Times New Roman" w:eastAsia="Times New Roman" w:hAnsi="Times New Roman"/>
                <w:sz w:val="24"/>
                <w:szCs w:val="24"/>
                <w:lang w:eastAsia="ru-RU"/>
              </w:rPr>
            </w:pPr>
          </w:p>
        </w:tc>
        <w:tc>
          <w:tcPr>
            <w:tcW w:w="877" w:type="dxa"/>
            <w:vMerge/>
            <w:tcBorders>
              <w:left w:val="single" w:sz="8" w:space="0" w:color="auto"/>
            </w:tcBorders>
            <w:vAlign w:val="bottom"/>
          </w:tcPr>
          <w:p w:rsidR="00513E66" w:rsidRPr="00D551E1" w:rsidRDefault="00513E66" w:rsidP="00513E66">
            <w:pPr>
              <w:jc w:val="center"/>
              <w:rPr>
                <w:rFonts w:ascii="Times New Roman" w:eastAsia="Times New Roman" w:hAnsi="Times New Roman"/>
                <w:sz w:val="24"/>
                <w:szCs w:val="24"/>
                <w:lang w:eastAsia="ru-RU"/>
              </w:rPr>
            </w:pPr>
          </w:p>
        </w:tc>
        <w:tc>
          <w:tcPr>
            <w:tcW w:w="646" w:type="dxa"/>
            <w:gridSpan w:val="2"/>
            <w:vMerge/>
            <w:tcBorders>
              <w:right w:val="single" w:sz="24" w:space="0" w:color="auto"/>
            </w:tcBorders>
            <w:vAlign w:val="bottom"/>
          </w:tcPr>
          <w:p w:rsidR="00513E66" w:rsidRPr="00D551E1" w:rsidRDefault="00513E66" w:rsidP="00513E66">
            <w:pPr>
              <w:jc w:val="center"/>
              <w:rPr>
                <w:rFonts w:ascii="Times New Roman" w:eastAsia="Times New Roman" w:hAnsi="Times New Roman"/>
                <w:sz w:val="24"/>
                <w:szCs w:val="24"/>
                <w:lang w:eastAsia="ru-RU"/>
              </w:rPr>
            </w:pPr>
          </w:p>
        </w:tc>
      </w:tr>
      <w:tr w:rsidR="00513E66" w:rsidRPr="00D551E1" w:rsidTr="00513E66">
        <w:trPr>
          <w:cantSplit/>
        </w:trPr>
        <w:tc>
          <w:tcPr>
            <w:tcW w:w="423" w:type="dxa"/>
            <w:tcBorders>
              <w:left w:val="single" w:sz="24" w:space="0" w:color="auto"/>
            </w:tcBorders>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tcBorders>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Болезни глаза и его придаточного аппарата</w:t>
            </w:r>
          </w:p>
        </w:tc>
        <w:tc>
          <w:tcPr>
            <w:tcW w:w="638" w:type="dxa"/>
            <w:gridSpan w:val="2"/>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 xml:space="preserve">5 </w:t>
            </w:r>
          </w:p>
          <w:p w:rsidR="00513E66" w:rsidRPr="00D551E1" w:rsidRDefault="00513E66" w:rsidP="00513E66">
            <w:pPr>
              <w:rPr>
                <w:rFonts w:ascii="Times New Roman" w:eastAsia="Times New Roman" w:hAnsi="Times New Roman"/>
                <w:sz w:val="24"/>
                <w:szCs w:val="24"/>
                <w:vertAlign w:val="subscript"/>
                <w:lang w:eastAsia="ru-RU"/>
              </w:rPr>
            </w:pPr>
          </w:p>
        </w:tc>
        <w:tc>
          <w:tcPr>
            <w:tcW w:w="646" w:type="dxa"/>
            <w:gridSpan w:val="2"/>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5</w:t>
            </w:r>
          </w:p>
          <w:p w:rsidR="00513E66" w:rsidRPr="00D551E1" w:rsidRDefault="00513E66" w:rsidP="00513E66">
            <w:pPr>
              <w:rPr>
                <w:rFonts w:ascii="Times New Roman" w:eastAsia="Times New Roman" w:hAnsi="Times New Roman"/>
                <w:sz w:val="24"/>
                <w:szCs w:val="24"/>
                <w:vertAlign w:val="subscript"/>
                <w:lang w:eastAsia="ru-RU"/>
              </w:rPr>
            </w:pPr>
          </w:p>
        </w:tc>
        <w:tc>
          <w:tcPr>
            <w:tcW w:w="641" w:type="dxa"/>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w:t>
            </w:r>
          </w:p>
          <w:p w:rsidR="00513E66" w:rsidRPr="00D551E1" w:rsidRDefault="00513E66" w:rsidP="00513E66">
            <w:pPr>
              <w:jc w:val="center"/>
              <w:rPr>
                <w:rFonts w:ascii="Times New Roman" w:eastAsia="Times New Roman" w:hAnsi="Times New Roman"/>
                <w:sz w:val="24"/>
                <w:szCs w:val="24"/>
                <w:vertAlign w:val="subscript"/>
                <w:lang w:eastAsia="ru-RU"/>
              </w:rPr>
            </w:pPr>
          </w:p>
        </w:tc>
        <w:tc>
          <w:tcPr>
            <w:tcW w:w="641" w:type="dxa"/>
            <w:gridSpan w:val="3"/>
            <w:tcBorders>
              <w:right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4</w:t>
            </w:r>
          </w:p>
          <w:p w:rsidR="00513E66" w:rsidRPr="00D551E1" w:rsidRDefault="00513E66" w:rsidP="00513E66">
            <w:pPr>
              <w:rPr>
                <w:rFonts w:ascii="Times New Roman" w:eastAsia="Times New Roman" w:hAnsi="Times New Roman"/>
                <w:sz w:val="24"/>
                <w:szCs w:val="24"/>
                <w:vertAlign w:val="subscript"/>
                <w:lang w:eastAsia="ru-RU"/>
              </w:rPr>
            </w:pPr>
          </w:p>
        </w:tc>
        <w:tc>
          <w:tcPr>
            <w:tcW w:w="703" w:type="dxa"/>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w:t>
            </w:r>
          </w:p>
          <w:p w:rsidR="00513E66" w:rsidRPr="00D551E1" w:rsidRDefault="00513E66" w:rsidP="00513E66">
            <w:pPr>
              <w:jc w:val="center"/>
              <w:rPr>
                <w:rFonts w:ascii="Times New Roman" w:eastAsia="Times New Roman" w:hAnsi="Times New Roman"/>
                <w:sz w:val="24"/>
                <w:szCs w:val="24"/>
                <w:lang w:eastAsia="ru-RU"/>
              </w:rPr>
            </w:pPr>
          </w:p>
        </w:tc>
        <w:tc>
          <w:tcPr>
            <w:tcW w:w="578" w:type="dxa"/>
            <w:gridSpan w:val="2"/>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w:t>
            </w:r>
          </w:p>
          <w:p w:rsidR="00513E66" w:rsidRPr="00D551E1" w:rsidRDefault="00513E66" w:rsidP="00513E66">
            <w:pPr>
              <w:jc w:val="center"/>
              <w:rPr>
                <w:rFonts w:ascii="Times New Roman" w:eastAsia="Times New Roman" w:hAnsi="Times New Roman"/>
                <w:sz w:val="24"/>
                <w:szCs w:val="24"/>
                <w:lang w:eastAsia="ru-RU"/>
              </w:rPr>
            </w:pPr>
          </w:p>
        </w:tc>
        <w:tc>
          <w:tcPr>
            <w:tcW w:w="641" w:type="dxa"/>
          </w:tcPr>
          <w:p w:rsidR="00513E66" w:rsidRPr="00D551E1" w:rsidRDefault="00513E66" w:rsidP="00513E66">
            <w:pPr>
              <w:jc w:val="center"/>
              <w:rPr>
                <w:rFonts w:ascii="Times New Roman" w:eastAsia="Times New Roman" w:hAnsi="Times New Roman"/>
                <w:sz w:val="24"/>
                <w:szCs w:val="24"/>
                <w:vertAlign w:val="subscript"/>
                <w:lang w:eastAsia="ru-RU"/>
              </w:rPr>
            </w:pP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w:t>
            </w:r>
          </w:p>
          <w:p w:rsidR="00513E66" w:rsidRPr="00D551E1" w:rsidRDefault="00513E66" w:rsidP="00513E66">
            <w:pPr>
              <w:jc w:val="center"/>
              <w:rPr>
                <w:rFonts w:ascii="Times New Roman" w:eastAsia="Times New Roman" w:hAnsi="Times New Roman"/>
                <w:sz w:val="24"/>
                <w:szCs w:val="24"/>
                <w:lang w:eastAsia="ru-RU"/>
              </w:rPr>
            </w:pPr>
          </w:p>
        </w:tc>
        <w:tc>
          <w:tcPr>
            <w:tcW w:w="640" w:type="dxa"/>
            <w:tcBorders>
              <w:lef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3</w:t>
            </w:r>
          </w:p>
        </w:tc>
        <w:tc>
          <w:tcPr>
            <w:tcW w:w="641" w:type="dxa"/>
            <w:gridSpan w:val="3"/>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2</w:t>
            </w:r>
          </w:p>
        </w:tc>
        <w:tc>
          <w:tcPr>
            <w:tcW w:w="877" w:type="dxa"/>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w:t>
            </w:r>
          </w:p>
        </w:tc>
        <w:tc>
          <w:tcPr>
            <w:tcW w:w="646" w:type="dxa"/>
            <w:gridSpan w:val="2"/>
            <w:tcBorders>
              <w:righ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w:t>
            </w:r>
          </w:p>
        </w:tc>
      </w:tr>
      <w:tr w:rsidR="00513E66" w:rsidRPr="00D551E1" w:rsidTr="00513E66">
        <w:trPr>
          <w:cantSplit/>
        </w:trPr>
        <w:tc>
          <w:tcPr>
            <w:tcW w:w="423" w:type="dxa"/>
            <w:tcBorders>
              <w:left w:val="single" w:sz="24" w:space="0" w:color="auto"/>
            </w:tcBorders>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tcBorders>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Болезни уха и сосцевидного отростка</w:t>
            </w:r>
          </w:p>
        </w:tc>
        <w:tc>
          <w:tcPr>
            <w:tcW w:w="638" w:type="dxa"/>
            <w:gridSpan w:val="2"/>
            <w:tcBorders>
              <w:left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4</w:t>
            </w:r>
          </w:p>
          <w:p w:rsidR="00513E66" w:rsidRPr="00D551E1" w:rsidRDefault="00513E66" w:rsidP="00513E66">
            <w:pPr>
              <w:jc w:val="center"/>
              <w:rPr>
                <w:rFonts w:ascii="Times New Roman" w:eastAsia="Times New Roman" w:hAnsi="Times New Roman"/>
                <w:sz w:val="24"/>
                <w:szCs w:val="24"/>
                <w:vertAlign w:val="subscript"/>
                <w:lang w:eastAsia="ru-RU"/>
              </w:rPr>
            </w:pPr>
          </w:p>
        </w:tc>
        <w:tc>
          <w:tcPr>
            <w:tcW w:w="646" w:type="dxa"/>
            <w:gridSpan w:val="2"/>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4</w:t>
            </w:r>
          </w:p>
          <w:p w:rsidR="00513E66" w:rsidRPr="00D551E1" w:rsidRDefault="00513E66" w:rsidP="00513E66">
            <w:pPr>
              <w:rPr>
                <w:rFonts w:ascii="Times New Roman" w:eastAsia="Times New Roman" w:hAnsi="Times New Roman"/>
                <w:sz w:val="24"/>
                <w:szCs w:val="24"/>
                <w:vertAlign w:val="subscript"/>
                <w:lang w:eastAsia="ru-RU"/>
              </w:rPr>
            </w:pPr>
          </w:p>
        </w:tc>
        <w:tc>
          <w:tcPr>
            <w:tcW w:w="641" w:type="dxa"/>
          </w:tcPr>
          <w:p w:rsidR="00513E66" w:rsidRPr="00D551E1" w:rsidRDefault="00513E66" w:rsidP="00513E66">
            <w:pPr>
              <w:rPr>
                <w:rFonts w:ascii="Times New Roman" w:eastAsia="Times New Roman" w:hAnsi="Times New Roman"/>
                <w:sz w:val="24"/>
                <w:szCs w:val="24"/>
                <w:vertAlign w:val="subscript"/>
                <w:lang w:eastAsia="ru-RU"/>
              </w:rPr>
            </w:pPr>
            <w:r w:rsidRPr="00D551E1">
              <w:rPr>
                <w:rFonts w:ascii="Times New Roman" w:eastAsia="Times New Roman" w:hAnsi="Times New Roman"/>
                <w:sz w:val="24"/>
                <w:szCs w:val="24"/>
                <w:lang w:eastAsia="ru-RU"/>
              </w:rPr>
              <w:t>-</w:t>
            </w:r>
          </w:p>
        </w:tc>
        <w:tc>
          <w:tcPr>
            <w:tcW w:w="641" w:type="dxa"/>
            <w:gridSpan w:val="3"/>
            <w:tcBorders>
              <w:right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4</w:t>
            </w:r>
          </w:p>
          <w:p w:rsidR="00513E66" w:rsidRPr="00D551E1" w:rsidRDefault="00513E66" w:rsidP="00513E66">
            <w:pPr>
              <w:rPr>
                <w:rFonts w:ascii="Times New Roman" w:eastAsia="Times New Roman" w:hAnsi="Times New Roman"/>
                <w:sz w:val="24"/>
                <w:szCs w:val="24"/>
                <w:vertAlign w:val="subscript"/>
                <w:lang w:eastAsia="ru-RU"/>
              </w:rPr>
            </w:pPr>
          </w:p>
        </w:tc>
        <w:tc>
          <w:tcPr>
            <w:tcW w:w="703" w:type="dxa"/>
            <w:tcBorders>
              <w:left w:val="single" w:sz="24" w:space="0" w:color="auto"/>
            </w:tcBorders>
          </w:tcPr>
          <w:p w:rsidR="00513E66" w:rsidRPr="00D551E1" w:rsidRDefault="00513E66" w:rsidP="00513E66">
            <w:pPr>
              <w:rPr>
                <w:rFonts w:ascii="Times New Roman" w:eastAsia="Times New Roman" w:hAnsi="Times New Roman"/>
                <w:sz w:val="24"/>
                <w:szCs w:val="24"/>
                <w:lang w:eastAsia="ru-RU"/>
              </w:rPr>
            </w:pPr>
          </w:p>
        </w:tc>
        <w:tc>
          <w:tcPr>
            <w:tcW w:w="578" w:type="dxa"/>
            <w:gridSpan w:val="2"/>
          </w:tcPr>
          <w:p w:rsidR="00513E66" w:rsidRPr="00D551E1" w:rsidRDefault="00513E66" w:rsidP="00513E66">
            <w:pPr>
              <w:rPr>
                <w:rFonts w:ascii="Times New Roman" w:eastAsia="Times New Roman" w:hAnsi="Times New Roman"/>
                <w:sz w:val="24"/>
                <w:szCs w:val="24"/>
                <w:lang w:eastAsia="ru-RU"/>
              </w:rPr>
            </w:pPr>
          </w:p>
        </w:tc>
        <w:tc>
          <w:tcPr>
            <w:tcW w:w="641" w:type="dxa"/>
          </w:tcPr>
          <w:p w:rsidR="00513E66" w:rsidRPr="00D551E1" w:rsidRDefault="00513E66" w:rsidP="00513E66">
            <w:pPr>
              <w:rPr>
                <w:rFonts w:ascii="Times New Roman" w:eastAsia="Times New Roman" w:hAnsi="Times New Roman"/>
                <w:sz w:val="24"/>
                <w:szCs w:val="24"/>
                <w:vertAlign w:val="subscript"/>
                <w:lang w:eastAsia="ru-RU"/>
              </w:rPr>
            </w:pPr>
          </w:p>
        </w:tc>
        <w:tc>
          <w:tcPr>
            <w:tcW w:w="641" w:type="dxa"/>
            <w:gridSpan w:val="3"/>
            <w:tcBorders>
              <w:right w:val="single" w:sz="24" w:space="0" w:color="auto"/>
            </w:tcBorders>
          </w:tcPr>
          <w:p w:rsidR="00513E66" w:rsidRPr="00D551E1" w:rsidRDefault="00513E66" w:rsidP="00513E66">
            <w:pPr>
              <w:rPr>
                <w:rFonts w:ascii="Times New Roman" w:eastAsia="Times New Roman" w:hAnsi="Times New Roman"/>
                <w:sz w:val="24"/>
                <w:szCs w:val="24"/>
                <w:lang w:eastAsia="ru-RU"/>
              </w:rPr>
            </w:pPr>
          </w:p>
        </w:tc>
        <w:tc>
          <w:tcPr>
            <w:tcW w:w="640" w:type="dxa"/>
            <w:tcBorders>
              <w:lef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2</w:t>
            </w:r>
          </w:p>
        </w:tc>
        <w:tc>
          <w:tcPr>
            <w:tcW w:w="641" w:type="dxa"/>
            <w:gridSpan w:val="3"/>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2</w:t>
            </w:r>
          </w:p>
        </w:tc>
        <w:tc>
          <w:tcPr>
            <w:tcW w:w="877" w:type="dxa"/>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w:t>
            </w:r>
          </w:p>
        </w:tc>
        <w:tc>
          <w:tcPr>
            <w:tcW w:w="646" w:type="dxa"/>
            <w:gridSpan w:val="2"/>
            <w:tcBorders>
              <w:righ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w:t>
            </w:r>
          </w:p>
        </w:tc>
      </w:tr>
      <w:tr w:rsidR="00513E66" w:rsidRPr="00D551E1" w:rsidTr="00513E66">
        <w:trPr>
          <w:cantSplit/>
          <w:trHeight w:val="175"/>
        </w:trPr>
        <w:tc>
          <w:tcPr>
            <w:tcW w:w="423" w:type="dxa"/>
            <w:tcBorders>
              <w:left w:val="single" w:sz="24" w:space="0" w:color="auto"/>
            </w:tcBorders>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tcBorders>
              <w:right w:val="single" w:sz="24" w:space="0" w:color="auto"/>
            </w:tcBorders>
            <w:vAlign w:val="bottom"/>
          </w:tcPr>
          <w:p w:rsidR="00513E66" w:rsidRPr="00D551E1" w:rsidRDefault="00513E66" w:rsidP="00513E66">
            <w:pPr>
              <w:tabs>
                <w:tab w:val="center" w:pos="4677"/>
                <w:tab w:val="right" w:pos="9355"/>
              </w:tabs>
              <w:spacing w:after="0" w:line="240" w:lineRule="auto"/>
              <w:rPr>
                <w:rFonts w:ascii="Times New Roman" w:eastAsia="Times New Roman" w:hAnsi="Times New Roman"/>
                <w:spacing w:val="-6"/>
                <w:sz w:val="24"/>
                <w:szCs w:val="24"/>
                <w:lang w:eastAsia="ru-RU"/>
              </w:rPr>
            </w:pPr>
            <w:r w:rsidRPr="00D551E1">
              <w:rPr>
                <w:rFonts w:ascii="Times New Roman" w:eastAsia="Times New Roman" w:hAnsi="Times New Roman"/>
                <w:spacing w:val="-6"/>
                <w:sz w:val="24"/>
                <w:szCs w:val="24"/>
                <w:lang w:eastAsia="ru-RU"/>
              </w:rPr>
              <w:t xml:space="preserve">Болезни органов дыхания, </w:t>
            </w:r>
            <w:r w:rsidRPr="00D551E1">
              <w:rPr>
                <w:rFonts w:ascii="Times New Roman" w:eastAsia="Times New Roman" w:hAnsi="Times New Roman"/>
                <w:sz w:val="24"/>
                <w:szCs w:val="24"/>
                <w:lang w:eastAsia="ru-RU"/>
              </w:rPr>
              <w:t>в том числе</w:t>
            </w:r>
          </w:p>
        </w:tc>
        <w:tc>
          <w:tcPr>
            <w:tcW w:w="638" w:type="dxa"/>
            <w:gridSpan w:val="2"/>
            <w:tcBorders>
              <w:left w:val="single" w:sz="24" w:space="0" w:color="auto"/>
            </w:tcBorders>
          </w:tcPr>
          <w:p w:rsidR="00513E66" w:rsidRPr="00D551E1" w:rsidRDefault="00513E66" w:rsidP="00513E66">
            <w:pPr>
              <w:rPr>
                <w:rFonts w:ascii="Times New Roman" w:eastAsia="Times New Roman" w:hAnsi="Times New Roman"/>
                <w:sz w:val="24"/>
                <w:szCs w:val="24"/>
                <w:vertAlign w:val="subscript"/>
                <w:lang w:eastAsia="ru-RU"/>
              </w:rPr>
            </w:pPr>
            <w:r w:rsidRPr="00D551E1">
              <w:rPr>
                <w:rFonts w:ascii="Times New Roman" w:eastAsia="Times New Roman" w:hAnsi="Times New Roman"/>
                <w:sz w:val="24"/>
                <w:szCs w:val="24"/>
                <w:lang w:eastAsia="ru-RU"/>
              </w:rPr>
              <w:t>66 6</w:t>
            </w:r>
          </w:p>
        </w:tc>
        <w:tc>
          <w:tcPr>
            <w:tcW w:w="646" w:type="dxa"/>
            <w:gridSpan w:val="2"/>
          </w:tcPr>
          <w:p w:rsidR="00513E66" w:rsidRPr="00D551E1" w:rsidRDefault="00513E66" w:rsidP="00513E66">
            <w:pPr>
              <w:rPr>
                <w:rFonts w:ascii="Times New Roman" w:eastAsia="Times New Roman" w:hAnsi="Times New Roman"/>
                <w:sz w:val="24"/>
                <w:szCs w:val="24"/>
                <w:vertAlign w:val="subscript"/>
                <w:lang w:eastAsia="ru-RU"/>
              </w:rPr>
            </w:pPr>
            <w:r w:rsidRPr="00D551E1">
              <w:rPr>
                <w:rFonts w:ascii="Times New Roman" w:eastAsia="Times New Roman" w:hAnsi="Times New Roman"/>
                <w:sz w:val="24"/>
                <w:szCs w:val="24"/>
                <w:lang w:eastAsia="ru-RU"/>
              </w:rPr>
              <w:t xml:space="preserve">66 </w:t>
            </w:r>
          </w:p>
        </w:tc>
        <w:tc>
          <w:tcPr>
            <w:tcW w:w="641" w:type="dxa"/>
          </w:tcPr>
          <w:p w:rsidR="00513E66" w:rsidRPr="00D551E1" w:rsidRDefault="00513E66" w:rsidP="00513E66">
            <w:pPr>
              <w:rPr>
                <w:rFonts w:ascii="Times New Roman" w:eastAsia="Times New Roman" w:hAnsi="Times New Roman"/>
                <w:sz w:val="24"/>
                <w:szCs w:val="24"/>
                <w:vertAlign w:val="subscript"/>
                <w:lang w:eastAsia="ru-RU"/>
              </w:rPr>
            </w:pPr>
            <w:r w:rsidRPr="00D551E1">
              <w:rPr>
                <w:rFonts w:ascii="Times New Roman" w:eastAsia="Times New Roman" w:hAnsi="Times New Roman"/>
                <w:sz w:val="24"/>
                <w:szCs w:val="24"/>
                <w:lang w:eastAsia="ru-RU"/>
              </w:rPr>
              <w:t xml:space="preserve">15  </w:t>
            </w:r>
          </w:p>
        </w:tc>
        <w:tc>
          <w:tcPr>
            <w:tcW w:w="641" w:type="dxa"/>
            <w:gridSpan w:val="3"/>
            <w:tcBorders>
              <w:right w:val="single" w:sz="24" w:space="0" w:color="auto"/>
            </w:tcBorders>
          </w:tcPr>
          <w:p w:rsidR="00513E66" w:rsidRPr="00D551E1" w:rsidRDefault="00513E66" w:rsidP="00513E66">
            <w:pPr>
              <w:rPr>
                <w:rFonts w:ascii="Times New Roman" w:eastAsia="Times New Roman" w:hAnsi="Times New Roman"/>
                <w:sz w:val="24"/>
                <w:szCs w:val="24"/>
                <w:vertAlign w:val="subscript"/>
                <w:lang w:eastAsia="ru-RU"/>
              </w:rPr>
            </w:pPr>
            <w:r w:rsidRPr="00D551E1">
              <w:rPr>
                <w:rFonts w:ascii="Times New Roman" w:eastAsia="Times New Roman" w:hAnsi="Times New Roman"/>
                <w:sz w:val="24"/>
                <w:szCs w:val="24"/>
                <w:lang w:eastAsia="ru-RU"/>
              </w:rPr>
              <w:t xml:space="preserve">51  </w:t>
            </w:r>
          </w:p>
        </w:tc>
        <w:tc>
          <w:tcPr>
            <w:tcW w:w="703" w:type="dxa"/>
            <w:tcBorders>
              <w:left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41</w:t>
            </w:r>
          </w:p>
          <w:p w:rsidR="00513E66" w:rsidRPr="00D551E1" w:rsidRDefault="00513E66" w:rsidP="00513E66">
            <w:pPr>
              <w:rPr>
                <w:rFonts w:ascii="Times New Roman" w:eastAsia="Times New Roman" w:hAnsi="Times New Roman"/>
                <w:sz w:val="24"/>
                <w:szCs w:val="24"/>
                <w:lang w:eastAsia="ru-RU"/>
              </w:rPr>
            </w:pPr>
          </w:p>
        </w:tc>
        <w:tc>
          <w:tcPr>
            <w:tcW w:w="578" w:type="dxa"/>
            <w:gridSpan w:val="2"/>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41</w:t>
            </w:r>
          </w:p>
          <w:p w:rsidR="00513E66" w:rsidRPr="00D551E1" w:rsidRDefault="00513E66" w:rsidP="00513E66">
            <w:pPr>
              <w:rPr>
                <w:rFonts w:ascii="Times New Roman" w:eastAsia="Times New Roman" w:hAnsi="Times New Roman"/>
                <w:sz w:val="24"/>
                <w:szCs w:val="24"/>
                <w:lang w:eastAsia="ru-RU"/>
              </w:rPr>
            </w:pPr>
          </w:p>
        </w:tc>
        <w:tc>
          <w:tcPr>
            <w:tcW w:w="641" w:type="dxa"/>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13</w:t>
            </w:r>
          </w:p>
          <w:p w:rsidR="00513E66" w:rsidRPr="00D551E1" w:rsidRDefault="00513E66" w:rsidP="00513E66">
            <w:pPr>
              <w:rPr>
                <w:rFonts w:ascii="Times New Roman" w:eastAsia="Times New Roman" w:hAnsi="Times New Roman"/>
                <w:sz w:val="24"/>
                <w:szCs w:val="24"/>
                <w:lang w:eastAsia="ru-RU"/>
              </w:rPr>
            </w:pPr>
          </w:p>
        </w:tc>
        <w:tc>
          <w:tcPr>
            <w:tcW w:w="641" w:type="dxa"/>
            <w:gridSpan w:val="3"/>
            <w:tcBorders>
              <w:right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28</w:t>
            </w:r>
          </w:p>
          <w:p w:rsidR="00513E66" w:rsidRPr="00D551E1" w:rsidRDefault="00513E66" w:rsidP="00513E66">
            <w:pPr>
              <w:rPr>
                <w:rFonts w:ascii="Times New Roman" w:eastAsia="Times New Roman" w:hAnsi="Times New Roman"/>
                <w:sz w:val="24"/>
                <w:szCs w:val="24"/>
                <w:lang w:eastAsia="ru-RU"/>
              </w:rPr>
            </w:pPr>
          </w:p>
        </w:tc>
        <w:tc>
          <w:tcPr>
            <w:tcW w:w="640" w:type="dxa"/>
            <w:tcBorders>
              <w:lef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102</w:t>
            </w:r>
          </w:p>
        </w:tc>
        <w:tc>
          <w:tcPr>
            <w:tcW w:w="641" w:type="dxa"/>
            <w:gridSpan w:val="3"/>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102</w:t>
            </w:r>
          </w:p>
        </w:tc>
        <w:tc>
          <w:tcPr>
            <w:tcW w:w="877" w:type="dxa"/>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37</w:t>
            </w:r>
          </w:p>
        </w:tc>
        <w:tc>
          <w:tcPr>
            <w:tcW w:w="646" w:type="dxa"/>
            <w:gridSpan w:val="2"/>
            <w:tcBorders>
              <w:righ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65</w:t>
            </w:r>
          </w:p>
        </w:tc>
      </w:tr>
      <w:tr w:rsidR="00513E66" w:rsidRPr="00D551E1" w:rsidTr="00513E66">
        <w:trPr>
          <w:cantSplit/>
        </w:trPr>
        <w:tc>
          <w:tcPr>
            <w:tcW w:w="423" w:type="dxa"/>
            <w:tcBorders>
              <w:lef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p>
        </w:tc>
        <w:tc>
          <w:tcPr>
            <w:tcW w:w="2512" w:type="dxa"/>
            <w:tcBorders>
              <w:right w:val="single" w:sz="24" w:space="0" w:color="auto"/>
            </w:tcBorders>
            <w:vAlign w:val="bottom"/>
          </w:tcPr>
          <w:p w:rsidR="00513E66" w:rsidRPr="00D551E1" w:rsidRDefault="00513E66" w:rsidP="00513E66">
            <w:pPr>
              <w:ind w:left="459"/>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острые респираторные инфекции</w:t>
            </w:r>
          </w:p>
        </w:tc>
        <w:tc>
          <w:tcPr>
            <w:tcW w:w="638" w:type="dxa"/>
            <w:gridSpan w:val="2"/>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50</w:t>
            </w:r>
          </w:p>
        </w:tc>
        <w:tc>
          <w:tcPr>
            <w:tcW w:w="646" w:type="dxa"/>
            <w:gridSpan w:val="2"/>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50</w:t>
            </w:r>
          </w:p>
        </w:tc>
        <w:tc>
          <w:tcPr>
            <w:tcW w:w="641" w:type="dxa"/>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15</w:t>
            </w: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35</w:t>
            </w:r>
          </w:p>
        </w:tc>
        <w:tc>
          <w:tcPr>
            <w:tcW w:w="703" w:type="dxa"/>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39</w:t>
            </w:r>
          </w:p>
        </w:tc>
        <w:tc>
          <w:tcPr>
            <w:tcW w:w="578" w:type="dxa"/>
            <w:gridSpan w:val="2"/>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39</w:t>
            </w:r>
          </w:p>
        </w:tc>
        <w:tc>
          <w:tcPr>
            <w:tcW w:w="641" w:type="dxa"/>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13</w:t>
            </w: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26</w:t>
            </w:r>
          </w:p>
        </w:tc>
        <w:tc>
          <w:tcPr>
            <w:tcW w:w="640" w:type="dxa"/>
            <w:tcBorders>
              <w:lef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76</w:t>
            </w:r>
          </w:p>
        </w:tc>
        <w:tc>
          <w:tcPr>
            <w:tcW w:w="641" w:type="dxa"/>
            <w:gridSpan w:val="3"/>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76</w:t>
            </w:r>
          </w:p>
        </w:tc>
        <w:tc>
          <w:tcPr>
            <w:tcW w:w="877" w:type="dxa"/>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24</w:t>
            </w:r>
          </w:p>
        </w:tc>
        <w:tc>
          <w:tcPr>
            <w:tcW w:w="646" w:type="dxa"/>
            <w:gridSpan w:val="2"/>
            <w:tcBorders>
              <w:righ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52</w:t>
            </w:r>
          </w:p>
        </w:tc>
      </w:tr>
      <w:tr w:rsidR="00513E66" w:rsidRPr="00D551E1" w:rsidTr="00513E66">
        <w:trPr>
          <w:cantSplit/>
        </w:trPr>
        <w:tc>
          <w:tcPr>
            <w:tcW w:w="423" w:type="dxa"/>
            <w:tcBorders>
              <w:left w:val="single" w:sz="24" w:space="0" w:color="auto"/>
            </w:tcBorders>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tcBorders>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Болезни органов пищеварения</w:t>
            </w:r>
          </w:p>
        </w:tc>
        <w:tc>
          <w:tcPr>
            <w:tcW w:w="638" w:type="dxa"/>
            <w:gridSpan w:val="2"/>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w:t>
            </w:r>
          </w:p>
          <w:p w:rsidR="00513E66" w:rsidRPr="00D551E1" w:rsidRDefault="00513E66" w:rsidP="00513E66">
            <w:pPr>
              <w:jc w:val="center"/>
              <w:rPr>
                <w:rFonts w:ascii="Times New Roman" w:eastAsia="Times New Roman" w:hAnsi="Times New Roman"/>
                <w:sz w:val="24"/>
                <w:szCs w:val="24"/>
                <w:lang w:eastAsia="ru-RU"/>
              </w:rPr>
            </w:pPr>
          </w:p>
        </w:tc>
        <w:tc>
          <w:tcPr>
            <w:tcW w:w="646" w:type="dxa"/>
            <w:gridSpan w:val="2"/>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 xml:space="preserve">1 </w:t>
            </w:r>
          </w:p>
        </w:tc>
        <w:tc>
          <w:tcPr>
            <w:tcW w:w="641" w:type="dxa"/>
          </w:tcPr>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 xml:space="preserve">1 </w:t>
            </w:r>
          </w:p>
        </w:tc>
        <w:tc>
          <w:tcPr>
            <w:tcW w:w="703" w:type="dxa"/>
            <w:tcBorders>
              <w:left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w:t>
            </w:r>
          </w:p>
          <w:p w:rsidR="00513E66" w:rsidRPr="00D551E1" w:rsidRDefault="00513E66" w:rsidP="00513E66">
            <w:pPr>
              <w:rPr>
                <w:rFonts w:ascii="Times New Roman" w:eastAsia="Times New Roman" w:hAnsi="Times New Roman"/>
                <w:sz w:val="24"/>
                <w:szCs w:val="24"/>
                <w:lang w:eastAsia="ru-RU"/>
              </w:rPr>
            </w:pPr>
          </w:p>
        </w:tc>
        <w:tc>
          <w:tcPr>
            <w:tcW w:w="578" w:type="dxa"/>
            <w:gridSpan w:val="2"/>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2</w:t>
            </w:r>
          </w:p>
          <w:p w:rsidR="00513E66" w:rsidRPr="00D551E1" w:rsidRDefault="00513E66" w:rsidP="00513E66">
            <w:pPr>
              <w:jc w:val="center"/>
              <w:rPr>
                <w:rFonts w:ascii="Times New Roman" w:eastAsia="Times New Roman" w:hAnsi="Times New Roman"/>
                <w:sz w:val="24"/>
                <w:szCs w:val="24"/>
                <w:lang w:eastAsia="ru-RU"/>
              </w:rPr>
            </w:pPr>
          </w:p>
        </w:tc>
        <w:tc>
          <w:tcPr>
            <w:tcW w:w="641" w:type="dxa"/>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w:t>
            </w:r>
          </w:p>
          <w:p w:rsidR="00513E66" w:rsidRPr="00D551E1" w:rsidRDefault="00513E66" w:rsidP="00513E66">
            <w:pPr>
              <w:rPr>
                <w:rFonts w:ascii="Times New Roman" w:eastAsia="Times New Roman" w:hAnsi="Times New Roman"/>
                <w:sz w:val="24"/>
                <w:szCs w:val="24"/>
                <w:lang w:eastAsia="ru-RU"/>
              </w:rPr>
            </w:pPr>
          </w:p>
        </w:tc>
        <w:tc>
          <w:tcPr>
            <w:tcW w:w="641" w:type="dxa"/>
            <w:gridSpan w:val="3"/>
            <w:tcBorders>
              <w:right w:val="single" w:sz="24" w:space="0" w:color="auto"/>
            </w:tcBorders>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1</w:t>
            </w:r>
          </w:p>
          <w:p w:rsidR="00513E66" w:rsidRPr="00D551E1" w:rsidRDefault="00513E66" w:rsidP="00513E66">
            <w:pPr>
              <w:jc w:val="center"/>
              <w:rPr>
                <w:rFonts w:ascii="Times New Roman" w:eastAsia="Times New Roman" w:hAnsi="Times New Roman"/>
                <w:sz w:val="24"/>
                <w:szCs w:val="24"/>
                <w:lang w:eastAsia="ru-RU"/>
              </w:rPr>
            </w:pPr>
          </w:p>
        </w:tc>
        <w:tc>
          <w:tcPr>
            <w:tcW w:w="640" w:type="dxa"/>
            <w:tcBorders>
              <w:lef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w:t>
            </w:r>
          </w:p>
        </w:tc>
        <w:tc>
          <w:tcPr>
            <w:tcW w:w="641" w:type="dxa"/>
            <w:gridSpan w:val="3"/>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w:t>
            </w:r>
          </w:p>
        </w:tc>
        <w:tc>
          <w:tcPr>
            <w:tcW w:w="877" w:type="dxa"/>
            <w:vAlign w:val="bottom"/>
          </w:tcPr>
          <w:p w:rsidR="00513E66" w:rsidRPr="00D551E1" w:rsidRDefault="00513E66" w:rsidP="00513E66">
            <w:pPr>
              <w:rPr>
                <w:rFonts w:eastAsia="Times New Roman"/>
                <w:sz w:val="24"/>
                <w:szCs w:val="24"/>
                <w:lang w:eastAsia="ru-RU"/>
              </w:rPr>
            </w:pPr>
          </w:p>
        </w:tc>
        <w:tc>
          <w:tcPr>
            <w:tcW w:w="646" w:type="dxa"/>
            <w:gridSpan w:val="2"/>
            <w:tcBorders>
              <w:righ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1</w:t>
            </w:r>
          </w:p>
        </w:tc>
      </w:tr>
      <w:tr w:rsidR="00513E66" w:rsidRPr="00D551E1" w:rsidTr="00513E66">
        <w:trPr>
          <w:cantSplit/>
        </w:trPr>
        <w:tc>
          <w:tcPr>
            <w:tcW w:w="423" w:type="dxa"/>
            <w:tcBorders>
              <w:left w:val="single" w:sz="24" w:space="0" w:color="auto"/>
            </w:tcBorders>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tcBorders>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Болезни кожи и подкожной клетчатки</w:t>
            </w:r>
          </w:p>
        </w:tc>
        <w:tc>
          <w:tcPr>
            <w:tcW w:w="638" w:type="dxa"/>
            <w:gridSpan w:val="2"/>
            <w:tcBorders>
              <w:left w:val="single" w:sz="24" w:space="0" w:color="auto"/>
            </w:tcBorders>
          </w:tcPr>
          <w:p w:rsidR="00513E66" w:rsidRPr="00D551E1" w:rsidRDefault="00513E66" w:rsidP="00513E66">
            <w:pPr>
              <w:jc w:val="center"/>
              <w:rPr>
                <w:rFonts w:ascii="Times New Roman" w:eastAsia="Times New Roman" w:hAnsi="Times New Roman"/>
                <w:sz w:val="24"/>
                <w:szCs w:val="24"/>
                <w:vertAlign w:val="subscript"/>
                <w:lang w:eastAsia="ru-RU"/>
              </w:rPr>
            </w:pPr>
          </w:p>
        </w:tc>
        <w:tc>
          <w:tcPr>
            <w:tcW w:w="646" w:type="dxa"/>
            <w:gridSpan w:val="2"/>
          </w:tcPr>
          <w:p w:rsidR="00513E66" w:rsidRPr="00D551E1" w:rsidRDefault="00513E66" w:rsidP="00513E66">
            <w:pPr>
              <w:jc w:val="center"/>
              <w:rPr>
                <w:rFonts w:ascii="Times New Roman" w:eastAsia="Times New Roman" w:hAnsi="Times New Roman"/>
                <w:sz w:val="24"/>
                <w:szCs w:val="24"/>
                <w:vertAlign w:val="subscript"/>
                <w:lang w:eastAsia="ru-RU"/>
              </w:rPr>
            </w:pPr>
          </w:p>
        </w:tc>
        <w:tc>
          <w:tcPr>
            <w:tcW w:w="641" w:type="dxa"/>
          </w:tcPr>
          <w:p w:rsidR="00513E66" w:rsidRPr="00D551E1" w:rsidRDefault="00513E66" w:rsidP="00513E66">
            <w:pPr>
              <w:jc w:val="center"/>
              <w:rPr>
                <w:rFonts w:ascii="Times New Roman" w:eastAsia="Times New Roman" w:hAnsi="Times New Roman"/>
                <w:sz w:val="24"/>
                <w:szCs w:val="24"/>
                <w:vertAlign w:val="subscript"/>
                <w:lang w:eastAsia="ru-RU"/>
              </w:rPr>
            </w:pP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vertAlign w:val="subscript"/>
                <w:lang w:eastAsia="ru-RU"/>
              </w:rPr>
            </w:pPr>
          </w:p>
        </w:tc>
        <w:tc>
          <w:tcPr>
            <w:tcW w:w="703" w:type="dxa"/>
            <w:tcBorders>
              <w:left w:val="single" w:sz="24" w:space="0" w:color="auto"/>
            </w:tcBorders>
          </w:tcPr>
          <w:p w:rsidR="00513E66" w:rsidRPr="00D551E1" w:rsidRDefault="00513E66" w:rsidP="00513E66">
            <w:pPr>
              <w:jc w:val="center"/>
              <w:rPr>
                <w:rFonts w:ascii="Times New Roman" w:eastAsia="Times New Roman" w:hAnsi="Times New Roman"/>
                <w:sz w:val="24"/>
                <w:szCs w:val="24"/>
                <w:vertAlign w:val="subscript"/>
                <w:lang w:eastAsia="ru-RU"/>
              </w:rPr>
            </w:pPr>
          </w:p>
        </w:tc>
        <w:tc>
          <w:tcPr>
            <w:tcW w:w="578" w:type="dxa"/>
            <w:gridSpan w:val="2"/>
          </w:tcPr>
          <w:p w:rsidR="00513E66" w:rsidRPr="00D551E1" w:rsidRDefault="00513E66" w:rsidP="00513E66">
            <w:pPr>
              <w:jc w:val="center"/>
              <w:rPr>
                <w:rFonts w:ascii="Times New Roman" w:eastAsia="Times New Roman" w:hAnsi="Times New Roman"/>
                <w:sz w:val="24"/>
                <w:szCs w:val="24"/>
                <w:vertAlign w:val="subscript"/>
                <w:lang w:eastAsia="ru-RU"/>
              </w:rPr>
            </w:pPr>
          </w:p>
        </w:tc>
        <w:tc>
          <w:tcPr>
            <w:tcW w:w="641" w:type="dxa"/>
          </w:tcPr>
          <w:p w:rsidR="00513E66" w:rsidRPr="00D551E1" w:rsidRDefault="00513E66" w:rsidP="00513E66">
            <w:pPr>
              <w:jc w:val="center"/>
              <w:rPr>
                <w:rFonts w:ascii="Times New Roman" w:eastAsia="Times New Roman" w:hAnsi="Times New Roman"/>
                <w:sz w:val="24"/>
                <w:szCs w:val="24"/>
                <w:vertAlign w:val="subscript"/>
                <w:lang w:eastAsia="ru-RU"/>
              </w:rPr>
            </w:pP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vertAlign w:val="subscript"/>
                <w:lang w:eastAsia="ru-RU"/>
              </w:rPr>
            </w:pPr>
          </w:p>
        </w:tc>
        <w:tc>
          <w:tcPr>
            <w:tcW w:w="640" w:type="dxa"/>
            <w:tcBorders>
              <w:left w:val="single" w:sz="24" w:space="0" w:color="auto"/>
            </w:tcBorders>
            <w:vAlign w:val="bottom"/>
          </w:tcPr>
          <w:p w:rsidR="00513E66" w:rsidRPr="00D551E1" w:rsidRDefault="00513E66" w:rsidP="00513E66">
            <w:pPr>
              <w:rPr>
                <w:rFonts w:eastAsia="Times New Roman"/>
                <w:sz w:val="24"/>
                <w:szCs w:val="24"/>
                <w:lang w:eastAsia="ru-RU"/>
              </w:rPr>
            </w:pPr>
          </w:p>
        </w:tc>
        <w:tc>
          <w:tcPr>
            <w:tcW w:w="641" w:type="dxa"/>
            <w:gridSpan w:val="3"/>
            <w:vAlign w:val="bottom"/>
          </w:tcPr>
          <w:p w:rsidR="00513E66" w:rsidRPr="00D551E1" w:rsidRDefault="00513E66" w:rsidP="00513E66">
            <w:pPr>
              <w:rPr>
                <w:rFonts w:eastAsia="Times New Roman"/>
                <w:sz w:val="24"/>
                <w:szCs w:val="24"/>
                <w:lang w:eastAsia="ru-RU"/>
              </w:rPr>
            </w:pPr>
          </w:p>
        </w:tc>
        <w:tc>
          <w:tcPr>
            <w:tcW w:w="877" w:type="dxa"/>
            <w:vAlign w:val="bottom"/>
          </w:tcPr>
          <w:p w:rsidR="00513E66" w:rsidRPr="00D551E1" w:rsidRDefault="00513E66" w:rsidP="00513E66">
            <w:pPr>
              <w:rPr>
                <w:rFonts w:eastAsia="Times New Roman"/>
                <w:sz w:val="24"/>
                <w:szCs w:val="24"/>
                <w:lang w:eastAsia="ru-RU"/>
              </w:rPr>
            </w:pPr>
          </w:p>
        </w:tc>
        <w:tc>
          <w:tcPr>
            <w:tcW w:w="646" w:type="dxa"/>
            <w:gridSpan w:val="2"/>
            <w:tcBorders>
              <w:right w:val="single" w:sz="24" w:space="0" w:color="auto"/>
            </w:tcBorders>
            <w:vAlign w:val="bottom"/>
          </w:tcPr>
          <w:p w:rsidR="00513E66" w:rsidRPr="00D551E1" w:rsidRDefault="00513E66" w:rsidP="00513E66">
            <w:pPr>
              <w:rPr>
                <w:rFonts w:eastAsia="Times New Roman"/>
                <w:sz w:val="24"/>
                <w:szCs w:val="24"/>
                <w:lang w:eastAsia="ru-RU"/>
              </w:rPr>
            </w:pPr>
          </w:p>
        </w:tc>
      </w:tr>
      <w:tr w:rsidR="00513E66" w:rsidRPr="00D551E1" w:rsidTr="00513E66">
        <w:trPr>
          <w:cantSplit/>
          <w:trHeight w:val="794"/>
        </w:trPr>
        <w:tc>
          <w:tcPr>
            <w:tcW w:w="423" w:type="dxa"/>
            <w:tcBorders>
              <w:left w:val="single" w:sz="24" w:space="0" w:color="auto"/>
            </w:tcBorders>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tcBorders>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Болезни костно-мышечной системы и соединительной ткани</w:t>
            </w:r>
          </w:p>
        </w:tc>
        <w:tc>
          <w:tcPr>
            <w:tcW w:w="638" w:type="dxa"/>
            <w:gridSpan w:val="2"/>
            <w:tcBorders>
              <w:left w:val="single" w:sz="24" w:space="0" w:color="auto"/>
            </w:tcBorders>
          </w:tcPr>
          <w:p w:rsidR="00513E66" w:rsidRPr="00D551E1" w:rsidRDefault="00513E66" w:rsidP="00513E66">
            <w:pPr>
              <w:rPr>
                <w:rFonts w:ascii="Times New Roman" w:eastAsia="Times New Roman" w:hAnsi="Times New Roman"/>
                <w:sz w:val="24"/>
                <w:szCs w:val="24"/>
                <w:lang w:eastAsia="ru-RU"/>
              </w:rPr>
            </w:pPr>
          </w:p>
        </w:tc>
        <w:tc>
          <w:tcPr>
            <w:tcW w:w="646" w:type="dxa"/>
            <w:gridSpan w:val="2"/>
          </w:tcPr>
          <w:p w:rsidR="00513E66" w:rsidRPr="00D551E1" w:rsidRDefault="00513E66" w:rsidP="00513E66">
            <w:pPr>
              <w:rPr>
                <w:rFonts w:ascii="Times New Roman" w:eastAsia="Times New Roman" w:hAnsi="Times New Roman"/>
                <w:sz w:val="24"/>
                <w:szCs w:val="24"/>
                <w:lang w:eastAsia="ru-RU"/>
              </w:rPr>
            </w:pPr>
          </w:p>
        </w:tc>
        <w:tc>
          <w:tcPr>
            <w:tcW w:w="641" w:type="dxa"/>
          </w:tcPr>
          <w:p w:rsidR="00513E66" w:rsidRPr="00D551E1" w:rsidRDefault="00513E66" w:rsidP="00513E66">
            <w:pPr>
              <w:rPr>
                <w:rFonts w:ascii="Times New Roman" w:eastAsia="Times New Roman" w:hAnsi="Times New Roman"/>
                <w:sz w:val="24"/>
                <w:szCs w:val="24"/>
                <w:lang w:eastAsia="ru-RU"/>
              </w:rPr>
            </w:pP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3" w:type="dxa"/>
            <w:tcBorders>
              <w:left w:val="single" w:sz="24" w:space="0" w:color="auto"/>
            </w:tcBorders>
          </w:tcPr>
          <w:p w:rsidR="00513E66" w:rsidRPr="00D551E1" w:rsidRDefault="00513E66" w:rsidP="00513E66">
            <w:pPr>
              <w:rPr>
                <w:rFonts w:ascii="Times New Roman" w:eastAsia="Times New Roman" w:hAnsi="Times New Roman"/>
                <w:sz w:val="24"/>
                <w:szCs w:val="24"/>
                <w:lang w:eastAsia="ru-RU"/>
              </w:rPr>
            </w:pPr>
          </w:p>
        </w:tc>
        <w:tc>
          <w:tcPr>
            <w:tcW w:w="578" w:type="dxa"/>
            <w:gridSpan w:val="2"/>
          </w:tcPr>
          <w:p w:rsidR="00513E66" w:rsidRPr="00D551E1" w:rsidRDefault="00513E66" w:rsidP="00513E66">
            <w:pPr>
              <w:rPr>
                <w:rFonts w:ascii="Times New Roman" w:eastAsia="Times New Roman" w:hAnsi="Times New Roman"/>
                <w:sz w:val="24"/>
                <w:szCs w:val="24"/>
                <w:lang w:eastAsia="ru-RU"/>
              </w:rPr>
            </w:pPr>
          </w:p>
        </w:tc>
        <w:tc>
          <w:tcPr>
            <w:tcW w:w="641" w:type="dxa"/>
          </w:tcPr>
          <w:p w:rsidR="00513E66" w:rsidRPr="00D551E1" w:rsidRDefault="00513E66" w:rsidP="00513E66">
            <w:pPr>
              <w:rPr>
                <w:rFonts w:ascii="Times New Roman" w:eastAsia="Times New Roman" w:hAnsi="Times New Roman"/>
                <w:sz w:val="24"/>
                <w:szCs w:val="24"/>
                <w:lang w:eastAsia="ru-RU"/>
              </w:rPr>
            </w:pP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0" w:type="dxa"/>
            <w:tcBorders>
              <w:left w:val="single" w:sz="24" w:space="0" w:color="auto"/>
            </w:tcBorders>
            <w:vAlign w:val="bottom"/>
          </w:tcPr>
          <w:p w:rsidR="00513E66" w:rsidRPr="00D551E1" w:rsidRDefault="00513E66" w:rsidP="00513E66">
            <w:pPr>
              <w:rPr>
                <w:rFonts w:eastAsia="Times New Roman"/>
                <w:sz w:val="24"/>
                <w:szCs w:val="24"/>
                <w:lang w:eastAsia="ru-RU"/>
              </w:rPr>
            </w:pPr>
            <w:r w:rsidRPr="00D551E1">
              <w:rPr>
                <w:rFonts w:eastAsia="Times New Roman"/>
                <w:sz w:val="24"/>
                <w:szCs w:val="24"/>
                <w:lang w:eastAsia="ru-RU"/>
              </w:rPr>
              <w:t>2</w:t>
            </w:r>
          </w:p>
        </w:tc>
        <w:tc>
          <w:tcPr>
            <w:tcW w:w="641" w:type="dxa"/>
            <w:gridSpan w:val="3"/>
            <w:vAlign w:val="bottom"/>
          </w:tcPr>
          <w:p w:rsidR="00513E66" w:rsidRPr="00D551E1" w:rsidRDefault="00513E66" w:rsidP="00513E66">
            <w:pPr>
              <w:rPr>
                <w:rFonts w:eastAsia="Times New Roman"/>
                <w:sz w:val="24"/>
                <w:szCs w:val="24"/>
                <w:lang w:eastAsia="ru-RU"/>
              </w:rPr>
            </w:pPr>
          </w:p>
        </w:tc>
        <w:tc>
          <w:tcPr>
            <w:tcW w:w="877" w:type="dxa"/>
            <w:vAlign w:val="bottom"/>
          </w:tcPr>
          <w:p w:rsidR="00513E66" w:rsidRPr="00D551E1" w:rsidRDefault="00513E66" w:rsidP="00513E66">
            <w:pPr>
              <w:rPr>
                <w:rFonts w:eastAsia="Times New Roman"/>
                <w:sz w:val="24"/>
                <w:szCs w:val="24"/>
                <w:lang w:eastAsia="ru-RU"/>
              </w:rPr>
            </w:pPr>
          </w:p>
        </w:tc>
        <w:tc>
          <w:tcPr>
            <w:tcW w:w="646" w:type="dxa"/>
            <w:gridSpan w:val="2"/>
            <w:tcBorders>
              <w:right w:val="single" w:sz="24" w:space="0" w:color="auto"/>
            </w:tcBorders>
            <w:vAlign w:val="bottom"/>
          </w:tcPr>
          <w:p w:rsidR="00513E66" w:rsidRPr="00D551E1" w:rsidRDefault="00513E66" w:rsidP="00513E66">
            <w:pPr>
              <w:rPr>
                <w:rFonts w:eastAsia="Times New Roman"/>
                <w:sz w:val="24"/>
                <w:szCs w:val="24"/>
                <w:lang w:eastAsia="ru-RU"/>
              </w:rPr>
            </w:pPr>
          </w:p>
        </w:tc>
      </w:tr>
      <w:tr w:rsidR="00513E66" w:rsidRPr="00D551E1" w:rsidTr="00513E66">
        <w:trPr>
          <w:cantSplit/>
        </w:trPr>
        <w:tc>
          <w:tcPr>
            <w:tcW w:w="423" w:type="dxa"/>
            <w:tcBorders>
              <w:left w:val="single" w:sz="24" w:space="0" w:color="auto"/>
            </w:tcBorders>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tcBorders>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Болезни мочеполовой системы</w:t>
            </w:r>
          </w:p>
        </w:tc>
        <w:tc>
          <w:tcPr>
            <w:tcW w:w="638" w:type="dxa"/>
            <w:gridSpan w:val="2"/>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6" w:type="dxa"/>
            <w:gridSpan w:val="2"/>
          </w:tcPr>
          <w:p w:rsidR="00513E66" w:rsidRPr="00D551E1" w:rsidRDefault="00513E66" w:rsidP="00513E66">
            <w:pPr>
              <w:jc w:val="center"/>
              <w:rPr>
                <w:rFonts w:ascii="Times New Roman" w:eastAsia="Times New Roman" w:hAnsi="Times New Roman"/>
                <w:sz w:val="24"/>
                <w:szCs w:val="24"/>
                <w:lang w:eastAsia="ru-RU"/>
              </w:rPr>
            </w:pPr>
          </w:p>
        </w:tc>
        <w:tc>
          <w:tcPr>
            <w:tcW w:w="641" w:type="dxa"/>
          </w:tcPr>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3" w:type="dxa"/>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578" w:type="dxa"/>
            <w:gridSpan w:val="2"/>
          </w:tcPr>
          <w:p w:rsidR="00513E66" w:rsidRPr="00D551E1" w:rsidRDefault="00513E66" w:rsidP="00513E66">
            <w:pPr>
              <w:jc w:val="center"/>
              <w:rPr>
                <w:rFonts w:ascii="Times New Roman" w:eastAsia="Times New Roman" w:hAnsi="Times New Roman"/>
                <w:sz w:val="24"/>
                <w:szCs w:val="24"/>
                <w:lang w:eastAsia="ru-RU"/>
              </w:rPr>
            </w:pPr>
          </w:p>
        </w:tc>
        <w:tc>
          <w:tcPr>
            <w:tcW w:w="641" w:type="dxa"/>
          </w:tcPr>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0" w:type="dxa"/>
            <w:tcBorders>
              <w:lef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41" w:type="dxa"/>
            <w:gridSpan w:val="3"/>
          </w:tcPr>
          <w:p w:rsidR="00513E66" w:rsidRPr="00D551E1" w:rsidRDefault="00513E66" w:rsidP="00513E66">
            <w:pPr>
              <w:jc w:val="center"/>
              <w:rPr>
                <w:rFonts w:ascii="Times New Roman" w:eastAsia="Times New Roman" w:hAnsi="Times New Roman"/>
                <w:sz w:val="24"/>
                <w:szCs w:val="24"/>
                <w:lang w:eastAsia="ru-RU"/>
              </w:rPr>
            </w:pPr>
          </w:p>
        </w:tc>
        <w:tc>
          <w:tcPr>
            <w:tcW w:w="877" w:type="dxa"/>
          </w:tcPr>
          <w:p w:rsidR="00513E66" w:rsidRPr="00D551E1" w:rsidRDefault="00513E66" w:rsidP="00513E66">
            <w:pPr>
              <w:jc w:val="center"/>
              <w:rPr>
                <w:rFonts w:ascii="Times New Roman" w:eastAsia="Times New Roman" w:hAnsi="Times New Roman"/>
                <w:sz w:val="24"/>
                <w:szCs w:val="24"/>
                <w:lang w:eastAsia="ru-RU"/>
              </w:rPr>
            </w:pPr>
          </w:p>
        </w:tc>
        <w:tc>
          <w:tcPr>
            <w:tcW w:w="646" w:type="dxa"/>
            <w:gridSpan w:val="2"/>
            <w:tcBorders>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r>
      <w:tr w:rsidR="00513E66" w:rsidRPr="00D551E1" w:rsidTr="00513E66">
        <w:trPr>
          <w:cantSplit/>
          <w:trHeight w:val="281"/>
        </w:trPr>
        <w:tc>
          <w:tcPr>
            <w:tcW w:w="423" w:type="dxa"/>
            <w:tcBorders>
              <w:left w:val="single" w:sz="24" w:space="0" w:color="auto"/>
              <w:bottom w:val="single" w:sz="24" w:space="0" w:color="auto"/>
            </w:tcBorders>
          </w:tcPr>
          <w:p w:rsidR="00513E66" w:rsidRPr="00D551E1" w:rsidRDefault="00513E66" w:rsidP="00513E66">
            <w:pPr>
              <w:numPr>
                <w:ilvl w:val="0"/>
                <w:numId w:val="24"/>
              </w:numPr>
              <w:spacing w:after="0" w:line="240" w:lineRule="auto"/>
              <w:rPr>
                <w:rFonts w:ascii="Times New Roman" w:eastAsia="Times New Roman" w:hAnsi="Times New Roman"/>
                <w:sz w:val="24"/>
                <w:szCs w:val="24"/>
                <w:lang w:eastAsia="ru-RU"/>
              </w:rPr>
            </w:pPr>
          </w:p>
        </w:tc>
        <w:tc>
          <w:tcPr>
            <w:tcW w:w="2512" w:type="dxa"/>
            <w:tcBorders>
              <w:bottom w:val="single" w:sz="24" w:space="0" w:color="auto"/>
              <w:right w:val="single" w:sz="24" w:space="0" w:color="auto"/>
            </w:tcBorders>
            <w:vAlign w:val="bottom"/>
          </w:tcPr>
          <w:p w:rsidR="00513E66" w:rsidRPr="00D551E1" w:rsidRDefault="00513E66" w:rsidP="00513E66">
            <w:pPr>
              <w:rPr>
                <w:rFonts w:ascii="Times New Roman" w:eastAsia="Times New Roman" w:hAnsi="Times New Roman"/>
                <w:sz w:val="24"/>
                <w:szCs w:val="24"/>
                <w:lang w:eastAsia="ru-RU"/>
              </w:rPr>
            </w:pPr>
            <w:r w:rsidRPr="00D551E1">
              <w:rPr>
                <w:rFonts w:ascii="Times New Roman" w:eastAsia="Times New Roman" w:hAnsi="Times New Roman"/>
                <w:sz w:val="24"/>
                <w:szCs w:val="24"/>
                <w:lang w:eastAsia="ru-RU"/>
              </w:rPr>
              <w:t>Травмы, отравления и некоторые другие последствия воздействия внешних причин</w:t>
            </w:r>
          </w:p>
        </w:tc>
        <w:tc>
          <w:tcPr>
            <w:tcW w:w="575" w:type="dxa"/>
            <w:tcBorders>
              <w:left w:val="single" w:sz="24" w:space="0" w:color="auto"/>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9" w:type="dxa"/>
            <w:gridSpan w:val="3"/>
            <w:tcBorders>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9" w:type="dxa"/>
            <w:gridSpan w:val="2"/>
            <w:tcBorders>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567" w:type="dxa"/>
            <w:tcBorders>
              <w:bottom w:val="single" w:sz="24" w:space="0" w:color="auto"/>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9" w:type="dxa"/>
            <w:gridSpan w:val="2"/>
            <w:tcBorders>
              <w:left w:val="single" w:sz="24" w:space="0" w:color="auto"/>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567" w:type="dxa"/>
            <w:tcBorders>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8" w:type="dxa"/>
            <w:gridSpan w:val="3"/>
            <w:tcBorders>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567" w:type="dxa"/>
            <w:tcBorders>
              <w:bottom w:val="single" w:sz="24" w:space="0" w:color="auto"/>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709" w:type="dxa"/>
            <w:gridSpan w:val="3"/>
            <w:tcBorders>
              <w:left w:val="single" w:sz="24" w:space="0" w:color="auto"/>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567" w:type="dxa"/>
            <w:tcBorders>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945" w:type="dxa"/>
            <w:gridSpan w:val="3"/>
            <w:tcBorders>
              <w:bottom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c>
          <w:tcPr>
            <w:tcW w:w="601" w:type="dxa"/>
            <w:tcBorders>
              <w:bottom w:val="single" w:sz="24" w:space="0" w:color="auto"/>
              <w:right w:val="single" w:sz="24" w:space="0" w:color="auto"/>
            </w:tcBorders>
          </w:tcPr>
          <w:p w:rsidR="00513E66" w:rsidRPr="00D551E1" w:rsidRDefault="00513E66" w:rsidP="00513E66">
            <w:pPr>
              <w:jc w:val="center"/>
              <w:rPr>
                <w:rFonts w:ascii="Times New Roman" w:eastAsia="Times New Roman" w:hAnsi="Times New Roman"/>
                <w:sz w:val="24"/>
                <w:szCs w:val="24"/>
                <w:lang w:eastAsia="ru-RU"/>
              </w:rPr>
            </w:pPr>
          </w:p>
        </w:tc>
      </w:tr>
    </w:tbl>
    <w:p w:rsidR="00513E66" w:rsidRDefault="00513E66" w:rsidP="00010F03">
      <w:pPr>
        <w:rPr>
          <w:rFonts w:ascii="Times New Roman" w:hAnsi="Times New Roman"/>
          <w:b/>
        </w:rPr>
      </w:pPr>
    </w:p>
    <w:p w:rsidR="00010F03" w:rsidRDefault="00010F03" w:rsidP="00010F03">
      <w:pPr>
        <w:rPr>
          <w:rFonts w:ascii="Times New Roman" w:hAnsi="Times New Roman"/>
          <w:sz w:val="28"/>
          <w:szCs w:val="28"/>
        </w:rPr>
      </w:pPr>
      <w:r>
        <w:rPr>
          <w:rFonts w:ascii="Times New Roman" w:hAnsi="Times New Roman"/>
          <w:b/>
          <w:sz w:val="28"/>
          <w:szCs w:val="28"/>
        </w:rPr>
        <w:t>Количество диспансерных больных детей в МБДОУ</w:t>
      </w:r>
    </w:p>
    <w:tbl>
      <w:tblPr>
        <w:tblStyle w:val="a9"/>
        <w:tblW w:w="10740" w:type="dxa"/>
        <w:tblInd w:w="-606" w:type="dxa"/>
        <w:tblLayout w:type="fixed"/>
        <w:tblLook w:val="04A0"/>
      </w:tblPr>
      <w:tblGrid>
        <w:gridCol w:w="1715"/>
        <w:gridCol w:w="864"/>
        <w:gridCol w:w="960"/>
        <w:gridCol w:w="1003"/>
        <w:gridCol w:w="828"/>
        <w:gridCol w:w="896"/>
        <w:gridCol w:w="896"/>
        <w:gridCol w:w="897"/>
        <w:gridCol w:w="980"/>
        <w:gridCol w:w="1701"/>
      </w:tblGrid>
      <w:tr w:rsidR="00010F03" w:rsidTr="00746A61">
        <w:trPr>
          <w:trHeight w:val="420"/>
        </w:trPr>
        <w:tc>
          <w:tcPr>
            <w:tcW w:w="1715" w:type="dxa"/>
            <w:vMerge w:val="restart"/>
            <w:tcBorders>
              <w:top w:val="single" w:sz="18" w:space="0" w:color="auto"/>
              <w:left w:val="single" w:sz="18" w:space="0" w:color="auto"/>
              <w:bottom w:val="single" w:sz="4" w:space="0" w:color="000000" w:themeColor="text1"/>
              <w:right w:val="single" w:sz="18" w:space="0" w:color="auto"/>
            </w:tcBorders>
          </w:tcPr>
          <w:p w:rsidR="00010F03" w:rsidRDefault="00010F03">
            <w:pPr>
              <w:jc w:val="center"/>
              <w:rPr>
                <w:rFonts w:ascii="Times New Roman" w:hAnsi="Times New Roman"/>
                <w:sz w:val="24"/>
                <w:szCs w:val="24"/>
              </w:rPr>
            </w:pPr>
          </w:p>
        </w:tc>
        <w:tc>
          <w:tcPr>
            <w:tcW w:w="2827" w:type="dxa"/>
            <w:gridSpan w:val="3"/>
            <w:tcBorders>
              <w:top w:val="single" w:sz="18" w:space="0" w:color="auto"/>
              <w:left w:val="single" w:sz="18" w:space="0" w:color="auto"/>
              <w:bottom w:val="single" w:sz="18" w:space="0" w:color="auto"/>
              <w:right w:val="single" w:sz="18" w:space="0" w:color="auto"/>
            </w:tcBorders>
            <w:hideMark/>
          </w:tcPr>
          <w:p w:rsidR="00010F03" w:rsidRDefault="00265515">
            <w:pPr>
              <w:jc w:val="center"/>
              <w:rPr>
                <w:rFonts w:ascii="Times New Roman" w:hAnsi="Times New Roman"/>
                <w:sz w:val="24"/>
                <w:szCs w:val="24"/>
              </w:rPr>
            </w:pPr>
            <w:r>
              <w:rPr>
                <w:rFonts w:ascii="Times New Roman" w:hAnsi="Times New Roman"/>
                <w:sz w:val="24"/>
                <w:szCs w:val="24"/>
              </w:rPr>
              <w:t>2018</w:t>
            </w:r>
            <w:r w:rsidR="00010F03">
              <w:rPr>
                <w:rFonts w:ascii="Times New Roman" w:hAnsi="Times New Roman"/>
                <w:sz w:val="24"/>
                <w:szCs w:val="24"/>
              </w:rPr>
              <w:t xml:space="preserve"> год</w:t>
            </w:r>
          </w:p>
        </w:tc>
        <w:tc>
          <w:tcPr>
            <w:tcW w:w="2620" w:type="dxa"/>
            <w:gridSpan w:val="3"/>
            <w:tcBorders>
              <w:top w:val="single" w:sz="18" w:space="0" w:color="auto"/>
              <w:left w:val="single" w:sz="18" w:space="0" w:color="auto"/>
              <w:bottom w:val="single" w:sz="18" w:space="0" w:color="auto"/>
              <w:right w:val="single" w:sz="18" w:space="0" w:color="auto"/>
            </w:tcBorders>
            <w:hideMark/>
          </w:tcPr>
          <w:p w:rsidR="00010F03" w:rsidRDefault="00265515">
            <w:pPr>
              <w:jc w:val="center"/>
              <w:rPr>
                <w:rFonts w:ascii="Times New Roman" w:hAnsi="Times New Roman"/>
                <w:sz w:val="24"/>
                <w:szCs w:val="24"/>
              </w:rPr>
            </w:pPr>
            <w:r>
              <w:rPr>
                <w:rFonts w:ascii="Times New Roman" w:hAnsi="Times New Roman"/>
                <w:sz w:val="24"/>
                <w:szCs w:val="24"/>
              </w:rPr>
              <w:t>2019</w:t>
            </w:r>
            <w:r w:rsidR="00010F03">
              <w:rPr>
                <w:rFonts w:ascii="Times New Roman" w:hAnsi="Times New Roman"/>
                <w:sz w:val="24"/>
                <w:szCs w:val="24"/>
              </w:rPr>
              <w:t>год</w:t>
            </w:r>
          </w:p>
        </w:tc>
        <w:tc>
          <w:tcPr>
            <w:tcW w:w="3578" w:type="dxa"/>
            <w:gridSpan w:val="3"/>
            <w:tcBorders>
              <w:top w:val="single" w:sz="18" w:space="0" w:color="auto"/>
              <w:left w:val="single" w:sz="18" w:space="0" w:color="auto"/>
              <w:bottom w:val="single" w:sz="18" w:space="0" w:color="auto"/>
              <w:right w:val="single" w:sz="18" w:space="0" w:color="auto"/>
            </w:tcBorders>
            <w:hideMark/>
          </w:tcPr>
          <w:p w:rsidR="00010F03" w:rsidRDefault="00265515">
            <w:pPr>
              <w:jc w:val="center"/>
              <w:rPr>
                <w:rFonts w:ascii="Times New Roman" w:hAnsi="Times New Roman"/>
                <w:sz w:val="24"/>
                <w:szCs w:val="24"/>
              </w:rPr>
            </w:pPr>
            <w:r>
              <w:rPr>
                <w:rFonts w:ascii="Times New Roman" w:hAnsi="Times New Roman"/>
                <w:sz w:val="24"/>
                <w:szCs w:val="24"/>
              </w:rPr>
              <w:t>2020</w:t>
            </w:r>
            <w:r w:rsidR="00010F03">
              <w:rPr>
                <w:rFonts w:ascii="Times New Roman" w:hAnsi="Times New Roman"/>
                <w:sz w:val="24"/>
                <w:szCs w:val="24"/>
              </w:rPr>
              <w:t xml:space="preserve"> год</w:t>
            </w:r>
          </w:p>
        </w:tc>
      </w:tr>
      <w:tr w:rsidR="00010F03" w:rsidTr="00746A61">
        <w:trPr>
          <w:trHeight w:val="420"/>
        </w:trPr>
        <w:tc>
          <w:tcPr>
            <w:tcW w:w="1715" w:type="dxa"/>
            <w:vMerge/>
            <w:tcBorders>
              <w:top w:val="single" w:sz="18" w:space="0" w:color="auto"/>
              <w:left w:val="single" w:sz="18" w:space="0" w:color="auto"/>
              <w:bottom w:val="single" w:sz="4" w:space="0" w:color="000000" w:themeColor="text1"/>
              <w:right w:val="single" w:sz="18" w:space="0" w:color="auto"/>
            </w:tcBorders>
            <w:vAlign w:val="center"/>
            <w:hideMark/>
          </w:tcPr>
          <w:p w:rsidR="00010F03" w:rsidRDefault="00010F03">
            <w:pPr>
              <w:rPr>
                <w:rFonts w:ascii="Times New Roman" w:hAnsi="Times New Roman"/>
                <w:sz w:val="24"/>
                <w:szCs w:val="24"/>
              </w:rPr>
            </w:pPr>
          </w:p>
        </w:tc>
        <w:tc>
          <w:tcPr>
            <w:tcW w:w="864" w:type="dxa"/>
            <w:vMerge w:val="restart"/>
            <w:tcBorders>
              <w:top w:val="single" w:sz="18" w:space="0" w:color="auto"/>
              <w:left w:val="single" w:sz="18" w:space="0" w:color="auto"/>
              <w:bottom w:val="single" w:sz="18" w:space="0" w:color="auto"/>
              <w:right w:val="single" w:sz="4" w:space="0" w:color="000000" w:themeColor="text1"/>
            </w:tcBorders>
            <w:hideMark/>
          </w:tcPr>
          <w:p w:rsidR="00010F03" w:rsidRDefault="00010F03">
            <w:pPr>
              <w:jc w:val="center"/>
              <w:rPr>
                <w:rFonts w:ascii="Times New Roman" w:hAnsi="Times New Roman"/>
                <w:sz w:val="24"/>
                <w:szCs w:val="24"/>
              </w:rPr>
            </w:pPr>
            <w:r>
              <w:rPr>
                <w:rFonts w:ascii="Times New Roman" w:hAnsi="Times New Roman"/>
                <w:sz w:val="24"/>
                <w:szCs w:val="24"/>
              </w:rPr>
              <w:t>Всего детей 1-7лет</w:t>
            </w:r>
          </w:p>
        </w:tc>
        <w:tc>
          <w:tcPr>
            <w:tcW w:w="1963" w:type="dxa"/>
            <w:gridSpan w:val="2"/>
            <w:tcBorders>
              <w:top w:val="single" w:sz="18" w:space="0" w:color="auto"/>
              <w:left w:val="single" w:sz="4" w:space="0" w:color="000000" w:themeColor="text1"/>
              <w:bottom w:val="single" w:sz="4" w:space="0" w:color="auto"/>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Из них</w:t>
            </w:r>
          </w:p>
        </w:tc>
        <w:tc>
          <w:tcPr>
            <w:tcW w:w="828" w:type="dxa"/>
            <w:vMerge w:val="restart"/>
            <w:tcBorders>
              <w:top w:val="single" w:sz="18" w:space="0" w:color="auto"/>
              <w:left w:val="single" w:sz="18" w:space="0" w:color="auto"/>
              <w:bottom w:val="single" w:sz="18" w:space="0" w:color="auto"/>
              <w:right w:val="single" w:sz="4" w:space="0" w:color="000000" w:themeColor="text1"/>
            </w:tcBorders>
          </w:tcPr>
          <w:p w:rsidR="00010F03" w:rsidRDefault="00010F03">
            <w:pPr>
              <w:jc w:val="center"/>
              <w:rPr>
                <w:rFonts w:ascii="Times New Roman" w:hAnsi="Times New Roman"/>
                <w:sz w:val="24"/>
                <w:szCs w:val="24"/>
              </w:rPr>
            </w:pPr>
            <w:r>
              <w:rPr>
                <w:rFonts w:ascii="Times New Roman" w:hAnsi="Times New Roman"/>
                <w:sz w:val="24"/>
                <w:szCs w:val="24"/>
              </w:rPr>
              <w:t>Всего детей 1-7лет</w:t>
            </w:r>
          </w:p>
          <w:p w:rsidR="00010F03" w:rsidRDefault="00010F03">
            <w:pPr>
              <w:jc w:val="center"/>
              <w:rPr>
                <w:rFonts w:ascii="Times New Roman" w:hAnsi="Times New Roman"/>
                <w:sz w:val="24"/>
                <w:szCs w:val="24"/>
              </w:rPr>
            </w:pPr>
          </w:p>
        </w:tc>
        <w:tc>
          <w:tcPr>
            <w:tcW w:w="1792" w:type="dxa"/>
            <w:gridSpan w:val="2"/>
            <w:tcBorders>
              <w:top w:val="single" w:sz="18" w:space="0" w:color="auto"/>
              <w:left w:val="single" w:sz="4" w:space="0" w:color="000000" w:themeColor="text1"/>
              <w:bottom w:val="single" w:sz="4" w:space="0" w:color="auto"/>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Из них</w:t>
            </w:r>
          </w:p>
        </w:tc>
        <w:tc>
          <w:tcPr>
            <w:tcW w:w="897" w:type="dxa"/>
            <w:vMerge w:val="restart"/>
            <w:tcBorders>
              <w:top w:val="single" w:sz="18" w:space="0" w:color="auto"/>
              <w:left w:val="single" w:sz="18" w:space="0" w:color="auto"/>
              <w:bottom w:val="single" w:sz="18" w:space="0" w:color="auto"/>
              <w:right w:val="single" w:sz="4" w:space="0" w:color="000000" w:themeColor="text1"/>
            </w:tcBorders>
            <w:hideMark/>
          </w:tcPr>
          <w:p w:rsidR="00010F03" w:rsidRDefault="00010F03">
            <w:pPr>
              <w:jc w:val="center"/>
              <w:rPr>
                <w:rFonts w:ascii="Times New Roman" w:hAnsi="Times New Roman"/>
                <w:sz w:val="24"/>
                <w:szCs w:val="24"/>
              </w:rPr>
            </w:pPr>
            <w:r>
              <w:rPr>
                <w:rFonts w:ascii="Times New Roman" w:hAnsi="Times New Roman"/>
                <w:sz w:val="24"/>
                <w:szCs w:val="24"/>
              </w:rPr>
              <w:t>Всего детей 1-7лет</w:t>
            </w:r>
          </w:p>
        </w:tc>
        <w:tc>
          <w:tcPr>
            <w:tcW w:w="2681" w:type="dxa"/>
            <w:gridSpan w:val="2"/>
            <w:tcBorders>
              <w:top w:val="single" w:sz="18" w:space="0" w:color="auto"/>
              <w:left w:val="single" w:sz="4" w:space="0" w:color="000000" w:themeColor="text1"/>
              <w:bottom w:val="single" w:sz="4" w:space="0" w:color="auto"/>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Из них</w:t>
            </w:r>
          </w:p>
        </w:tc>
      </w:tr>
      <w:tr w:rsidR="00010F03" w:rsidTr="00746A61">
        <w:trPr>
          <w:trHeight w:val="450"/>
        </w:trPr>
        <w:tc>
          <w:tcPr>
            <w:tcW w:w="1715" w:type="dxa"/>
            <w:vMerge/>
            <w:tcBorders>
              <w:top w:val="single" w:sz="18" w:space="0" w:color="auto"/>
              <w:left w:val="single" w:sz="18" w:space="0" w:color="auto"/>
              <w:bottom w:val="single" w:sz="4" w:space="0" w:color="000000" w:themeColor="text1"/>
              <w:right w:val="single" w:sz="18" w:space="0" w:color="auto"/>
            </w:tcBorders>
            <w:vAlign w:val="center"/>
            <w:hideMark/>
          </w:tcPr>
          <w:p w:rsidR="00010F03" w:rsidRDefault="00010F03">
            <w:pPr>
              <w:rPr>
                <w:rFonts w:ascii="Times New Roman" w:hAnsi="Times New Roman"/>
                <w:sz w:val="24"/>
                <w:szCs w:val="24"/>
              </w:rPr>
            </w:pPr>
          </w:p>
        </w:tc>
        <w:tc>
          <w:tcPr>
            <w:tcW w:w="864" w:type="dxa"/>
            <w:vMerge/>
            <w:tcBorders>
              <w:top w:val="single" w:sz="18" w:space="0" w:color="auto"/>
              <w:left w:val="single" w:sz="18" w:space="0" w:color="auto"/>
              <w:bottom w:val="single" w:sz="18" w:space="0" w:color="auto"/>
              <w:right w:val="single" w:sz="4" w:space="0" w:color="000000" w:themeColor="text1"/>
            </w:tcBorders>
            <w:vAlign w:val="center"/>
            <w:hideMark/>
          </w:tcPr>
          <w:p w:rsidR="00010F03" w:rsidRDefault="00010F03">
            <w:pPr>
              <w:rPr>
                <w:rFonts w:ascii="Times New Roman" w:hAnsi="Times New Roman"/>
                <w:sz w:val="24"/>
                <w:szCs w:val="24"/>
              </w:rPr>
            </w:pPr>
          </w:p>
        </w:tc>
        <w:tc>
          <w:tcPr>
            <w:tcW w:w="960" w:type="dxa"/>
            <w:tcBorders>
              <w:top w:val="single" w:sz="4" w:space="0" w:color="auto"/>
              <w:left w:val="single" w:sz="4" w:space="0" w:color="000000" w:themeColor="text1"/>
              <w:bottom w:val="single" w:sz="18" w:space="0" w:color="auto"/>
              <w:right w:val="single" w:sz="4"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1г- 2г 11м 29дн</w:t>
            </w:r>
          </w:p>
        </w:tc>
        <w:tc>
          <w:tcPr>
            <w:tcW w:w="1003" w:type="dxa"/>
            <w:tcBorders>
              <w:top w:val="single" w:sz="4" w:space="0" w:color="auto"/>
              <w:left w:val="single" w:sz="4" w:space="0" w:color="auto"/>
              <w:bottom w:val="single" w:sz="18" w:space="0" w:color="auto"/>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3-7 лет</w:t>
            </w:r>
          </w:p>
        </w:tc>
        <w:tc>
          <w:tcPr>
            <w:tcW w:w="828" w:type="dxa"/>
            <w:vMerge/>
            <w:tcBorders>
              <w:top w:val="single" w:sz="18" w:space="0" w:color="auto"/>
              <w:left w:val="single" w:sz="18" w:space="0" w:color="auto"/>
              <w:bottom w:val="single" w:sz="18" w:space="0" w:color="auto"/>
              <w:right w:val="single" w:sz="4" w:space="0" w:color="000000" w:themeColor="text1"/>
            </w:tcBorders>
            <w:vAlign w:val="center"/>
            <w:hideMark/>
          </w:tcPr>
          <w:p w:rsidR="00010F03" w:rsidRDefault="00010F03">
            <w:pPr>
              <w:rPr>
                <w:rFonts w:ascii="Times New Roman" w:hAnsi="Times New Roman"/>
                <w:sz w:val="24"/>
                <w:szCs w:val="24"/>
              </w:rPr>
            </w:pPr>
          </w:p>
        </w:tc>
        <w:tc>
          <w:tcPr>
            <w:tcW w:w="896" w:type="dxa"/>
            <w:tcBorders>
              <w:top w:val="single" w:sz="4" w:space="0" w:color="auto"/>
              <w:left w:val="single" w:sz="4" w:space="0" w:color="000000" w:themeColor="text1"/>
              <w:bottom w:val="single" w:sz="18" w:space="0" w:color="auto"/>
              <w:right w:val="single" w:sz="4" w:space="0" w:color="000000" w:themeColor="text1"/>
            </w:tcBorders>
            <w:hideMark/>
          </w:tcPr>
          <w:p w:rsidR="00010F03" w:rsidRDefault="00010F03">
            <w:pPr>
              <w:jc w:val="center"/>
              <w:rPr>
                <w:rFonts w:ascii="Times New Roman" w:hAnsi="Times New Roman"/>
                <w:sz w:val="24"/>
                <w:szCs w:val="24"/>
              </w:rPr>
            </w:pPr>
            <w:r>
              <w:rPr>
                <w:rFonts w:ascii="Times New Roman" w:hAnsi="Times New Roman"/>
                <w:sz w:val="24"/>
                <w:szCs w:val="24"/>
              </w:rPr>
              <w:t>1г- 2г 11м 29дн</w:t>
            </w:r>
          </w:p>
        </w:tc>
        <w:tc>
          <w:tcPr>
            <w:tcW w:w="896" w:type="dxa"/>
            <w:tcBorders>
              <w:top w:val="single" w:sz="4" w:space="0" w:color="auto"/>
              <w:left w:val="single" w:sz="4" w:space="0" w:color="000000" w:themeColor="text1"/>
              <w:bottom w:val="single" w:sz="18" w:space="0" w:color="auto"/>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3-7 лет</w:t>
            </w:r>
          </w:p>
        </w:tc>
        <w:tc>
          <w:tcPr>
            <w:tcW w:w="897" w:type="dxa"/>
            <w:vMerge/>
            <w:tcBorders>
              <w:top w:val="single" w:sz="18" w:space="0" w:color="auto"/>
              <w:left w:val="single" w:sz="18" w:space="0" w:color="auto"/>
              <w:bottom w:val="single" w:sz="18" w:space="0" w:color="auto"/>
              <w:right w:val="single" w:sz="4" w:space="0" w:color="000000" w:themeColor="text1"/>
            </w:tcBorders>
            <w:vAlign w:val="center"/>
            <w:hideMark/>
          </w:tcPr>
          <w:p w:rsidR="00010F03" w:rsidRDefault="00010F03">
            <w:pPr>
              <w:rPr>
                <w:rFonts w:ascii="Times New Roman" w:hAnsi="Times New Roman"/>
                <w:sz w:val="24"/>
                <w:szCs w:val="24"/>
              </w:rPr>
            </w:pPr>
          </w:p>
        </w:tc>
        <w:tc>
          <w:tcPr>
            <w:tcW w:w="980" w:type="dxa"/>
            <w:tcBorders>
              <w:top w:val="single" w:sz="4" w:space="0" w:color="auto"/>
              <w:left w:val="single" w:sz="4" w:space="0" w:color="000000" w:themeColor="text1"/>
              <w:bottom w:val="single" w:sz="18" w:space="0" w:color="auto"/>
              <w:right w:val="single" w:sz="4" w:space="0" w:color="000000" w:themeColor="text1"/>
            </w:tcBorders>
            <w:hideMark/>
          </w:tcPr>
          <w:p w:rsidR="00010F03" w:rsidRDefault="00010F03">
            <w:pPr>
              <w:jc w:val="center"/>
              <w:rPr>
                <w:rFonts w:ascii="Times New Roman" w:hAnsi="Times New Roman"/>
                <w:sz w:val="24"/>
                <w:szCs w:val="24"/>
              </w:rPr>
            </w:pPr>
            <w:r>
              <w:rPr>
                <w:rFonts w:ascii="Times New Roman" w:hAnsi="Times New Roman"/>
                <w:sz w:val="24"/>
                <w:szCs w:val="24"/>
              </w:rPr>
              <w:t>1г- 2г 11м 29дн</w:t>
            </w:r>
          </w:p>
        </w:tc>
        <w:tc>
          <w:tcPr>
            <w:tcW w:w="1701" w:type="dxa"/>
            <w:tcBorders>
              <w:top w:val="single" w:sz="4" w:space="0" w:color="auto"/>
              <w:left w:val="single" w:sz="4" w:space="0" w:color="000000" w:themeColor="text1"/>
              <w:bottom w:val="single" w:sz="18" w:space="0" w:color="auto"/>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3-7 лет</w:t>
            </w:r>
          </w:p>
        </w:tc>
      </w:tr>
      <w:tr w:rsidR="00010F03" w:rsidTr="00746A61">
        <w:trPr>
          <w:trHeight w:val="510"/>
        </w:trPr>
        <w:tc>
          <w:tcPr>
            <w:tcW w:w="1715" w:type="dxa"/>
            <w:vMerge w:val="restart"/>
            <w:tcBorders>
              <w:top w:val="single" w:sz="4" w:space="0" w:color="000000" w:themeColor="text1"/>
              <w:left w:val="single" w:sz="18" w:space="0" w:color="auto"/>
              <w:bottom w:val="single" w:sz="4" w:space="0" w:color="000000" w:themeColor="text1"/>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Всего детей на начало отчетного года</w:t>
            </w:r>
          </w:p>
        </w:tc>
        <w:tc>
          <w:tcPr>
            <w:tcW w:w="864" w:type="dxa"/>
            <w:tcBorders>
              <w:top w:val="single" w:sz="18" w:space="0" w:color="auto"/>
              <w:left w:val="single" w:sz="18" w:space="0" w:color="auto"/>
              <w:bottom w:val="single" w:sz="4" w:space="0" w:color="auto"/>
              <w:right w:val="single" w:sz="4" w:space="0" w:color="000000" w:themeColor="text1"/>
            </w:tcBorders>
            <w:hideMark/>
          </w:tcPr>
          <w:p w:rsidR="00010F03" w:rsidRDefault="00010F03">
            <w:pPr>
              <w:jc w:val="center"/>
              <w:rPr>
                <w:rFonts w:ascii="Times New Roman" w:hAnsi="Times New Roman"/>
                <w:sz w:val="24"/>
                <w:szCs w:val="24"/>
              </w:rPr>
            </w:pPr>
            <w:r>
              <w:rPr>
                <w:rFonts w:ascii="Times New Roman" w:hAnsi="Times New Roman"/>
                <w:sz w:val="24"/>
                <w:szCs w:val="24"/>
              </w:rPr>
              <w:t>10</w:t>
            </w:r>
            <w:r w:rsidR="00265515">
              <w:rPr>
                <w:rFonts w:ascii="Times New Roman" w:hAnsi="Times New Roman"/>
                <w:sz w:val="24"/>
                <w:szCs w:val="24"/>
              </w:rPr>
              <w:t>2</w:t>
            </w:r>
          </w:p>
        </w:tc>
        <w:tc>
          <w:tcPr>
            <w:tcW w:w="960" w:type="dxa"/>
            <w:tcBorders>
              <w:top w:val="single" w:sz="18" w:space="0" w:color="auto"/>
              <w:left w:val="single" w:sz="4" w:space="0" w:color="000000" w:themeColor="text1"/>
              <w:bottom w:val="single" w:sz="4" w:space="0" w:color="auto"/>
              <w:right w:val="single" w:sz="4" w:space="0" w:color="auto"/>
            </w:tcBorders>
            <w:hideMark/>
          </w:tcPr>
          <w:p w:rsidR="00010F03" w:rsidRDefault="00010F03">
            <w:pPr>
              <w:jc w:val="center"/>
              <w:rPr>
                <w:rFonts w:ascii="Times New Roman" w:hAnsi="Times New Roman"/>
                <w:sz w:val="24"/>
                <w:szCs w:val="24"/>
              </w:rPr>
            </w:pPr>
          </w:p>
        </w:tc>
        <w:tc>
          <w:tcPr>
            <w:tcW w:w="1003" w:type="dxa"/>
            <w:tcBorders>
              <w:top w:val="single" w:sz="18" w:space="0" w:color="auto"/>
              <w:left w:val="single" w:sz="4" w:space="0" w:color="auto"/>
              <w:bottom w:val="single" w:sz="4" w:space="0" w:color="auto"/>
              <w:right w:val="single" w:sz="18" w:space="0" w:color="auto"/>
            </w:tcBorders>
            <w:hideMark/>
          </w:tcPr>
          <w:p w:rsidR="00010F03" w:rsidRDefault="00265515">
            <w:pPr>
              <w:jc w:val="center"/>
              <w:rPr>
                <w:rFonts w:ascii="Times New Roman" w:hAnsi="Times New Roman"/>
                <w:sz w:val="24"/>
                <w:szCs w:val="24"/>
              </w:rPr>
            </w:pPr>
            <w:r>
              <w:rPr>
                <w:rFonts w:ascii="Times New Roman" w:hAnsi="Times New Roman"/>
                <w:sz w:val="24"/>
                <w:szCs w:val="24"/>
              </w:rPr>
              <w:t>102</w:t>
            </w:r>
          </w:p>
        </w:tc>
        <w:tc>
          <w:tcPr>
            <w:tcW w:w="828" w:type="dxa"/>
            <w:tcBorders>
              <w:top w:val="single" w:sz="18" w:space="0" w:color="auto"/>
              <w:left w:val="single" w:sz="18" w:space="0" w:color="auto"/>
              <w:bottom w:val="single" w:sz="4" w:space="0" w:color="auto"/>
              <w:right w:val="single" w:sz="4" w:space="0" w:color="000000" w:themeColor="text1"/>
            </w:tcBorders>
            <w:hideMark/>
          </w:tcPr>
          <w:p w:rsidR="00010F03" w:rsidRDefault="00265515">
            <w:pPr>
              <w:jc w:val="center"/>
              <w:rPr>
                <w:rFonts w:ascii="Times New Roman" w:hAnsi="Times New Roman"/>
                <w:sz w:val="24"/>
                <w:szCs w:val="24"/>
              </w:rPr>
            </w:pPr>
            <w:r>
              <w:rPr>
                <w:rFonts w:ascii="Times New Roman" w:hAnsi="Times New Roman"/>
                <w:sz w:val="24"/>
                <w:szCs w:val="24"/>
              </w:rPr>
              <w:t>90</w:t>
            </w:r>
          </w:p>
        </w:tc>
        <w:tc>
          <w:tcPr>
            <w:tcW w:w="896" w:type="dxa"/>
            <w:tcBorders>
              <w:top w:val="single" w:sz="18" w:space="0" w:color="auto"/>
              <w:left w:val="single" w:sz="4" w:space="0" w:color="000000" w:themeColor="text1"/>
              <w:bottom w:val="single" w:sz="4" w:space="0" w:color="auto"/>
              <w:right w:val="single" w:sz="4" w:space="0" w:color="000000" w:themeColor="text1"/>
            </w:tcBorders>
          </w:tcPr>
          <w:p w:rsidR="00010F03" w:rsidRDefault="00265515">
            <w:pPr>
              <w:jc w:val="center"/>
              <w:rPr>
                <w:rFonts w:ascii="Times New Roman" w:hAnsi="Times New Roman"/>
                <w:sz w:val="24"/>
                <w:szCs w:val="24"/>
              </w:rPr>
            </w:pPr>
            <w:r>
              <w:rPr>
                <w:rFonts w:ascii="Times New Roman" w:hAnsi="Times New Roman"/>
                <w:sz w:val="24"/>
                <w:szCs w:val="24"/>
              </w:rPr>
              <w:t>23</w:t>
            </w:r>
          </w:p>
        </w:tc>
        <w:tc>
          <w:tcPr>
            <w:tcW w:w="896" w:type="dxa"/>
            <w:tcBorders>
              <w:top w:val="single" w:sz="18" w:space="0" w:color="auto"/>
              <w:left w:val="single" w:sz="4" w:space="0" w:color="000000" w:themeColor="text1"/>
              <w:bottom w:val="single" w:sz="4" w:space="0" w:color="auto"/>
              <w:right w:val="single" w:sz="18" w:space="0" w:color="auto"/>
            </w:tcBorders>
            <w:hideMark/>
          </w:tcPr>
          <w:p w:rsidR="00010F03" w:rsidRDefault="00265515">
            <w:pPr>
              <w:jc w:val="center"/>
              <w:rPr>
                <w:rFonts w:ascii="Times New Roman" w:hAnsi="Times New Roman"/>
                <w:sz w:val="24"/>
                <w:szCs w:val="24"/>
              </w:rPr>
            </w:pPr>
            <w:r>
              <w:rPr>
                <w:rFonts w:ascii="Times New Roman" w:hAnsi="Times New Roman"/>
                <w:sz w:val="24"/>
                <w:szCs w:val="24"/>
              </w:rPr>
              <w:t>67</w:t>
            </w:r>
          </w:p>
        </w:tc>
        <w:tc>
          <w:tcPr>
            <w:tcW w:w="897" w:type="dxa"/>
            <w:tcBorders>
              <w:top w:val="single" w:sz="18" w:space="0" w:color="auto"/>
              <w:left w:val="single" w:sz="18" w:space="0" w:color="auto"/>
              <w:bottom w:val="single" w:sz="4" w:space="0" w:color="auto"/>
              <w:right w:val="single" w:sz="4" w:space="0" w:color="000000" w:themeColor="text1"/>
            </w:tcBorders>
            <w:hideMark/>
          </w:tcPr>
          <w:p w:rsidR="00010F03" w:rsidRPr="00746A61" w:rsidRDefault="00265515">
            <w:pPr>
              <w:jc w:val="center"/>
              <w:rPr>
                <w:rFonts w:ascii="Times New Roman" w:hAnsi="Times New Roman"/>
                <w:sz w:val="24"/>
                <w:szCs w:val="24"/>
              </w:rPr>
            </w:pPr>
            <w:r w:rsidRPr="00746A61">
              <w:rPr>
                <w:rFonts w:ascii="Times New Roman" w:hAnsi="Times New Roman"/>
                <w:sz w:val="24"/>
                <w:szCs w:val="24"/>
              </w:rPr>
              <w:t>86</w:t>
            </w:r>
          </w:p>
        </w:tc>
        <w:tc>
          <w:tcPr>
            <w:tcW w:w="980" w:type="dxa"/>
            <w:tcBorders>
              <w:top w:val="single" w:sz="18" w:space="0" w:color="auto"/>
              <w:left w:val="single" w:sz="4" w:space="0" w:color="000000" w:themeColor="text1"/>
              <w:bottom w:val="single" w:sz="4" w:space="0" w:color="auto"/>
              <w:right w:val="single" w:sz="4" w:space="0" w:color="000000" w:themeColor="text1"/>
            </w:tcBorders>
            <w:hideMark/>
          </w:tcPr>
          <w:p w:rsidR="00010F03" w:rsidRPr="00746A61" w:rsidRDefault="00265515">
            <w:pPr>
              <w:jc w:val="center"/>
              <w:rPr>
                <w:rFonts w:ascii="Times New Roman" w:hAnsi="Times New Roman"/>
                <w:sz w:val="24"/>
                <w:szCs w:val="24"/>
              </w:rPr>
            </w:pPr>
            <w:r w:rsidRPr="00746A61">
              <w:rPr>
                <w:rFonts w:ascii="Times New Roman" w:hAnsi="Times New Roman"/>
                <w:sz w:val="24"/>
                <w:szCs w:val="24"/>
              </w:rPr>
              <w:t>18</w:t>
            </w:r>
          </w:p>
        </w:tc>
        <w:tc>
          <w:tcPr>
            <w:tcW w:w="1701" w:type="dxa"/>
            <w:tcBorders>
              <w:top w:val="single" w:sz="18" w:space="0" w:color="auto"/>
              <w:left w:val="single" w:sz="4" w:space="0" w:color="000000" w:themeColor="text1"/>
              <w:bottom w:val="single" w:sz="4" w:space="0" w:color="auto"/>
              <w:right w:val="single" w:sz="18" w:space="0" w:color="auto"/>
            </w:tcBorders>
            <w:hideMark/>
          </w:tcPr>
          <w:p w:rsidR="00010F03" w:rsidRPr="00746A61" w:rsidRDefault="00265515">
            <w:pPr>
              <w:jc w:val="center"/>
              <w:rPr>
                <w:rFonts w:ascii="Times New Roman" w:hAnsi="Times New Roman"/>
                <w:sz w:val="24"/>
                <w:szCs w:val="24"/>
              </w:rPr>
            </w:pPr>
            <w:r w:rsidRPr="00746A61">
              <w:rPr>
                <w:rFonts w:ascii="Times New Roman" w:hAnsi="Times New Roman"/>
                <w:sz w:val="24"/>
                <w:szCs w:val="24"/>
              </w:rPr>
              <w:t>68</w:t>
            </w:r>
          </w:p>
        </w:tc>
      </w:tr>
      <w:tr w:rsidR="00010F03" w:rsidTr="00746A61">
        <w:trPr>
          <w:trHeight w:val="360"/>
        </w:trPr>
        <w:tc>
          <w:tcPr>
            <w:tcW w:w="1715" w:type="dxa"/>
            <w:vMerge/>
            <w:tcBorders>
              <w:top w:val="single" w:sz="4" w:space="0" w:color="000000" w:themeColor="text1"/>
              <w:left w:val="single" w:sz="18" w:space="0" w:color="auto"/>
              <w:bottom w:val="single" w:sz="4" w:space="0" w:color="000000" w:themeColor="text1"/>
              <w:right w:val="single" w:sz="18" w:space="0" w:color="auto"/>
            </w:tcBorders>
            <w:vAlign w:val="center"/>
            <w:hideMark/>
          </w:tcPr>
          <w:p w:rsidR="00010F03" w:rsidRDefault="00010F03">
            <w:pPr>
              <w:rPr>
                <w:rFonts w:ascii="Times New Roman" w:hAnsi="Times New Roman"/>
                <w:sz w:val="24"/>
                <w:szCs w:val="24"/>
              </w:rPr>
            </w:pPr>
          </w:p>
        </w:tc>
        <w:tc>
          <w:tcPr>
            <w:tcW w:w="864" w:type="dxa"/>
            <w:tcBorders>
              <w:top w:val="single" w:sz="4" w:space="0" w:color="auto"/>
              <w:left w:val="single" w:sz="18" w:space="0" w:color="auto"/>
              <w:bottom w:val="single" w:sz="4" w:space="0" w:color="000000" w:themeColor="text1"/>
              <w:right w:val="single" w:sz="4" w:space="0" w:color="000000" w:themeColor="text1"/>
            </w:tcBorders>
            <w:hideMark/>
          </w:tcPr>
          <w:p w:rsidR="00010F03" w:rsidRDefault="00010F03">
            <w:pPr>
              <w:rPr>
                <w:rFonts w:ascii="Times New Roman" w:hAnsi="Times New Roman"/>
              </w:rPr>
            </w:pPr>
            <w:r>
              <w:rPr>
                <w:rFonts w:ascii="Times New Roman" w:hAnsi="Times New Roman"/>
              </w:rPr>
              <w:t>100%</w:t>
            </w:r>
          </w:p>
        </w:tc>
        <w:tc>
          <w:tcPr>
            <w:tcW w:w="960" w:type="dxa"/>
            <w:tcBorders>
              <w:top w:val="single" w:sz="4" w:space="0" w:color="auto"/>
              <w:left w:val="single" w:sz="4" w:space="0" w:color="000000" w:themeColor="text1"/>
              <w:bottom w:val="single" w:sz="4" w:space="0" w:color="000000" w:themeColor="text1"/>
              <w:right w:val="single" w:sz="4" w:space="0" w:color="auto"/>
            </w:tcBorders>
            <w:hideMark/>
          </w:tcPr>
          <w:p w:rsidR="00010F03" w:rsidRDefault="00010F03">
            <w:pPr>
              <w:rPr>
                <w:rFonts w:ascii="Times New Roman" w:hAnsi="Times New Roman"/>
              </w:rPr>
            </w:pPr>
          </w:p>
        </w:tc>
        <w:tc>
          <w:tcPr>
            <w:tcW w:w="1003" w:type="dxa"/>
            <w:tcBorders>
              <w:top w:val="single" w:sz="4" w:space="0" w:color="auto"/>
              <w:left w:val="single" w:sz="4" w:space="0" w:color="auto"/>
              <w:bottom w:val="single" w:sz="4" w:space="0" w:color="000000" w:themeColor="text1"/>
              <w:right w:val="single" w:sz="18" w:space="0" w:color="auto"/>
            </w:tcBorders>
            <w:hideMark/>
          </w:tcPr>
          <w:p w:rsidR="00010F03" w:rsidRDefault="00265515">
            <w:pPr>
              <w:rPr>
                <w:rFonts w:ascii="Times New Roman" w:hAnsi="Times New Roman"/>
              </w:rPr>
            </w:pPr>
            <w:r>
              <w:rPr>
                <w:rFonts w:ascii="Times New Roman" w:hAnsi="Times New Roman"/>
              </w:rPr>
              <w:t>100%</w:t>
            </w:r>
          </w:p>
        </w:tc>
        <w:tc>
          <w:tcPr>
            <w:tcW w:w="828" w:type="dxa"/>
            <w:tcBorders>
              <w:top w:val="single" w:sz="4" w:space="0" w:color="auto"/>
              <w:left w:val="single" w:sz="18" w:space="0" w:color="auto"/>
              <w:bottom w:val="single" w:sz="4" w:space="0" w:color="000000" w:themeColor="text1"/>
              <w:right w:val="single" w:sz="4" w:space="0" w:color="000000" w:themeColor="text1"/>
            </w:tcBorders>
            <w:hideMark/>
          </w:tcPr>
          <w:p w:rsidR="00010F03" w:rsidRDefault="00010F03">
            <w:pPr>
              <w:rPr>
                <w:rFonts w:ascii="Times New Roman" w:hAnsi="Times New Roman"/>
              </w:rPr>
            </w:pPr>
            <w:r>
              <w:rPr>
                <w:rFonts w:ascii="Times New Roman" w:hAnsi="Times New Roman"/>
              </w:rPr>
              <w:t>100%</w:t>
            </w:r>
          </w:p>
        </w:tc>
        <w:tc>
          <w:tcPr>
            <w:tcW w:w="8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10F03" w:rsidRDefault="00265515">
            <w:pPr>
              <w:rPr>
                <w:rFonts w:ascii="Times New Roman" w:hAnsi="Times New Roman"/>
              </w:rPr>
            </w:pPr>
            <w:r>
              <w:rPr>
                <w:rFonts w:ascii="Times New Roman" w:hAnsi="Times New Roman"/>
              </w:rPr>
              <w:t>25,5</w:t>
            </w:r>
          </w:p>
        </w:tc>
        <w:tc>
          <w:tcPr>
            <w:tcW w:w="896" w:type="dxa"/>
            <w:tcBorders>
              <w:top w:val="single" w:sz="4" w:space="0" w:color="auto"/>
              <w:left w:val="single" w:sz="4" w:space="0" w:color="000000" w:themeColor="text1"/>
              <w:bottom w:val="single" w:sz="4" w:space="0" w:color="000000" w:themeColor="text1"/>
              <w:right w:val="single" w:sz="18" w:space="0" w:color="auto"/>
            </w:tcBorders>
            <w:hideMark/>
          </w:tcPr>
          <w:p w:rsidR="00010F03" w:rsidRDefault="00265515">
            <w:pPr>
              <w:rPr>
                <w:rFonts w:ascii="Times New Roman" w:hAnsi="Times New Roman"/>
              </w:rPr>
            </w:pPr>
            <w:r>
              <w:rPr>
                <w:rFonts w:ascii="Times New Roman" w:hAnsi="Times New Roman"/>
              </w:rPr>
              <w:t>74,5</w:t>
            </w:r>
          </w:p>
        </w:tc>
        <w:tc>
          <w:tcPr>
            <w:tcW w:w="897" w:type="dxa"/>
            <w:tcBorders>
              <w:top w:val="single" w:sz="4" w:space="0" w:color="auto"/>
              <w:left w:val="single" w:sz="18" w:space="0" w:color="auto"/>
              <w:bottom w:val="single" w:sz="4" w:space="0" w:color="000000" w:themeColor="text1"/>
              <w:right w:val="single" w:sz="4" w:space="0" w:color="000000" w:themeColor="text1"/>
            </w:tcBorders>
            <w:hideMark/>
          </w:tcPr>
          <w:p w:rsidR="00010F03" w:rsidRPr="00746A61" w:rsidRDefault="00265515">
            <w:pPr>
              <w:rPr>
                <w:rFonts w:ascii="Times New Roman" w:hAnsi="Times New Roman"/>
              </w:rPr>
            </w:pPr>
            <w:r w:rsidRPr="00746A61">
              <w:rPr>
                <w:rFonts w:ascii="Times New Roman" w:hAnsi="Times New Roman"/>
              </w:rPr>
              <w:t>0</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10F03" w:rsidRPr="00746A61" w:rsidRDefault="00010F03">
            <w:pPr>
              <w:rPr>
                <w:rFonts w:ascii="Times New Roman" w:hAnsi="Times New Roman"/>
              </w:rPr>
            </w:pPr>
          </w:p>
        </w:tc>
        <w:tc>
          <w:tcPr>
            <w:tcW w:w="1701" w:type="dxa"/>
            <w:tcBorders>
              <w:top w:val="single" w:sz="4" w:space="0" w:color="auto"/>
              <w:left w:val="single" w:sz="4" w:space="0" w:color="000000" w:themeColor="text1"/>
              <w:bottom w:val="single" w:sz="4" w:space="0" w:color="000000" w:themeColor="text1"/>
              <w:right w:val="single" w:sz="18" w:space="0" w:color="auto"/>
            </w:tcBorders>
            <w:hideMark/>
          </w:tcPr>
          <w:p w:rsidR="00010F03" w:rsidRPr="00746A61" w:rsidRDefault="00010F03">
            <w:pPr>
              <w:rPr>
                <w:rFonts w:ascii="Times New Roman" w:hAnsi="Times New Roman"/>
              </w:rPr>
            </w:pPr>
          </w:p>
        </w:tc>
      </w:tr>
      <w:tr w:rsidR="00010F03" w:rsidTr="00746A61">
        <w:trPr>
          <w:trHeight w:val="300"/>
        </w:trPr>
        <w:tc>
          <w:tcPr>
            <w:tcW w:w="1715" w:type="dxa"/>
            <w:vMerge w:val="restart"/>
            <w:tcBorders>
              <w:top w:val="single" w:sz="4" w:space="0" w:color="000000" w:themeColor="text1"/>
              <w:left w:val="single" w:sz="18" w:space="0" w:color="auto"/>
              <w:bottom w:val="single" w:sz="4" w:space="0" w:color="000000" w:themeColor="text1"/>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Всего детей на конец года</w:t>
            </w:r>
          </w:p>
        </w:tc>
        <w:tc>
          <w:tcPr>
            <w:tcW w:w="864" w:type="dxa"/>
            <w:tcBorders>
              <w:top w:val="single" w:sz="4" w:space="0" w:color="000000" w:themeColor="text1"/>
              <w:left w:val="single" w:sz="18" w:space="0" w:color="auto"/>
              <w:bottom w:val="single" w:sz="2" w:space="0" w:color="auto"/>
              <w:right w:val="single" w:sz="4" w:space="0" w:color="000000" w:themeColor="text1"/>
            </w:tcBorders>
            <w:hideMark/>
          </w:tcPr>
          <w:p w:rsidR="00010F03" w:rsidRDefault="00265515">
            <w:pPr>
              <w:jc w:val="center"/>
              <w:rPr>
                <w:rFonts w:ascii="Times New Roman" w:hAnsi="Times New Roman"/>
                <w:sz w:val="24"/>
                <w:szCs w:val="24"/>
              </w:rPr>
            </w:pPr>
            <w:r>
              <w:rPr>
                <w:rFonts w:ascii="Times New Roman" w:hAnsi="Times New Roman"/>
                <w:sz w:val="24"/>
                <w:szCs w:val="24"/>
              </w:rPr>
              <w:t>90</w:t>
            </w:r>
          </w:p>
        </w:tc>
        <w:tc>
          <w:tcPr>
            <w:tcW w:w="96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010F03" w:rsidRDefault="00265515">
            <w:pPr>
              <w:jc w:val="center"/>
              <w:rPr>
                <w:rFonts w:ascii="Times New Roman" w:hAnsi="Times New Roman"/>
                <w:sz w:val="24"/>
                <w:szCs w:val="24"/>
              </w:rPr>
            </w:pPr>
            <w:r>
              <w:rPr>
                <w:rFonts w:ascii="Times New Roman" w:hAnsi="Times New Roman"/>
                <w:sz w:val="24"/>
                <w:szCs w:val="24"/>
              </w:rPr>
              <w:t>18</w:t>
            </w:r>
          </w:p>
        </w:tc>
        <w:tc>
          <w:tcPr>
            <w:tcW w:w="1003" w:type="dxa"/>
            <w:tcBorders>
              <w:top w:val="single" w:sz="4" w:space="0" w:color="000000" w:themeColor="text1"/>
              <w:left w:val="single" w:sz="4" w:space="0" w:color="000000" w:themeColor="text1"/>
              <w:bottom w:val="single" w:sz="2" w:space="0" w:color="auto"/>
              <w:right w:val="single" w:sz="18" w:space="0" w:color="auto"/>
            </w:tcBorders>
            <w:hideMark/>
          </w:tcPr>
          <w:p w:rsidR="00010F03" w:rsidRDefault="00265515">
            <w:pPr>
              <w:jc w:val="center"/>
              <w:rPr>
                <w:rFonts w:ascii="Times New Roman" w:hAnsi="Times New Roman"/>
                <w:sz w:val="24"/>
                <w:szCs w:val="24"/>
              </w:rPr>
            </w:pPr>
            <w:r>
              <w:rPr>
                <w:rFonts w:ascii="Times New Roman" w:hAnsi="Times New Roman"/>
                <w:sz w:val="24"/>
                <w:szCs w:val="24"/>
              </w:rPr>
              <w:t>68</w:t>
            </w:r>
          </w:p>
        </w:tc>
        <w:tc>
          <w:tcPr>
            <w:tcW w:w="828" w:type="dxa"/>
            <w:tcBorders>
              <w:top w:val="single" w:sz="4" w:space="0" w:color="000000" w:themeColor="text1"/>
              <w:left w:val="single" w:sz="18" w:space="0" w:color="auto"/>
              <w:bottom w:val="single" w:sz="2" w:space="0" w:color="auto"/>
              <w:right w:val="single" w:sz="4" w:space="0" w:color="000000" w:themeColor="text1"/>
            </w:tcBorders>
            <w:hideMark/>
          </w:tcPr>
          <w:p w:rsidR="00010F03" w:rsidRDefault="00265515">
            <w:pPr>
              <w:jc w:val="center"/>
              <w:rPr>
                <w:rFonts w:ascii="Times New Roman" w:hAnsi="Times New Roman"/>
                <w:sz w:val="24"/>
                <w:szCs w:val="24"/>
              </w:rPr>
            </w:pPr>
            <w:r>
              <w:rPr>
                <w:rFonts w:ascii="Times New Roman" w:hAnsi="Times New Roman"/>
                <w:sz w:val="24"/>
                <w:szCs w:val="24"/>
              </w:rPr>
              <w:t>86</w:t>
            </w:r>
          </w:p>
        </w:tc>
        <w:tc>
          <w:tcPr>
            <w:tcW w:w="896"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010F03" w:rsidRDefault="00010F03">
            <w:pPr>
              <w:jc w:val="center"/>
              <w:rPr>
                <w:rFonts w:ascii="Times New Roman" w:hAnsi="Times New Roman"/>
                <w:sz w:val="24"/>
                <w:szCs w:val="24"/>
              </w:rPr>
            </w:pPr>
            <w:r>
              <w:rPr>
                <w:rFonts w:ascii="Times New Roman" w:hAnsi="Times New Roman"/>
                <w:sz w:val="24"/>
                <w:szCs w:val="24"/>
              </w:rPr>
              <w:t>18</w:t>
            </w:r>
          </w:p>
        </w:tc>
        <w:tc>
          <w:tcPr>
            <w:tcW w:w="896" w:type="dxa"/>
            <w:tcBorders>
              <w:top w:val="single" w:sz="4" w:space="0" w:color="000000" w:themeColor="text1"/>
              <w:left w:val="single" w:sz="4" w:space="0" w:color="000000" w:themeColor="text1"/>
              <w:bottom w:val="single" w:sz="2" w:space="0" w:color="auto"/>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68</w:t>
            </w:r>
          </w:p>
        </w:tc>
        <w:tc>
          <w:tcPr>
            <w:tcW w:w="897" w:type="dxa"/>
            <w:tcBorders>
              <w:top w:val="single" w:sz="4" w:space="0" w:color="000000" w:themeColor="text1"/>
              <w:left w:val="single" w:sz="18" w:space="0" w:color="auto"/>
              <w:bottom w:val="single" w:sz="2" w:space="0" w:color="auto"/>
              <w:right w:val="single" w:sz="4" w:space="0" w:color="000000" w:themeColor="text1"/>
            </w:tcBorders>
            <w:hideMark/>
          </w:tcPr>
          <w:p w:rsidR="00010F03" w:rsidRPr="00746A61" w:rsidRDefault="00010F03">
            <w:pPr>
              <w:jc w:val="center"/>
              <w:rPr>
                <w:rFonts w:ascii="Times New Roman" w:hAnsi="Times New Roman"/>
                <w:sz w:val="24"/>
                <w:szCs w:val="24"/>
              </w:rPr>
            </w:pPr>
            <w:r w:rsidRPr="00746A61">
              <w:rPr>
                <w:rFonts w:ascii="Times New Roman" w:hAnsi="Times New Roman"/>
                <w:sz w:val="24"/>
                <w:szCs w:val="24"/>
              </w:rPr>
              <w:t>8</w:t>
            </w:r>
            <w:r w:rsidR="00265515" w:rsidRPr="00746A61">
              <w:rPr>
                <w:rFonts w:ascii="Times New Roman" w:hAnsi="Times New Roman"/>
                <w:sz w:val="24"/>
                <w:szCs w:val="24"/>
              </w:rPr>
              <w:t>3</w:t>
            </w:r>
          </w:p>
        </w:tc>
        <w:tc>
          <w:tcPr>
            <w:tcW w:w="98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010F03" w:rsidRPr="00746A61" w:rsidRDefault="00265515">
            <w:pPr>
              <w:jc w:val="center"/>
              <w:rPr>
                <w:rFonts w:ascii="Times New Roman" w:hAnsi="Times New Roman"/>
                <w:sz w:val="24"/>
                <w:szCs w:val="24"/>
              </w:rPr>
            </w:pPr>
            <w:r w:rsidRPr="00746A61">
              <w:rPr>
                <w:rFonts w:ascii="Times New Roman" w:hAnsi="Times New Roman"/>
                <w:sz w:val="24"/>
                <w:szCs w:val="24"/>
              </w:rPr>
              <w:t>23</w:t>
            </w:r>
          </w:p>
        </w:tc>
        <w:tc>
          <w:tcPr>
            <w:tcW w:w="1701" w:type="dxa"/>
            <w:tcBorders>
              <w:top w:val="single" w:sz="4" w:space="0" w:color="000000" w:themeColor="text1"/>
              <w:left w:val="single" w:sz="4" w:space="0" w:color="000000" w:themeColor="text1"/>
              <w:bottom w:val="single" w:sz="2" w:space="0" w:color="auto"/>
              <w:right w:val="single" w:sz="18" w:space="0" w:color="auto"/>
            </w:tcBorders>
            <w:hideMark/>
          </w:tcPr>
          <w:p w:rsidR="00010F03" w:rsidRPr="00746A61" w:rsidRDefault="00265515">
            <w:pPr>
              <w:jc w:val="center"/>
              <w:rPr>
                <w:rFonts w:ascii="Times New Roman" w:hAnsi="Times New Roman"/>
                <w:sz w:val="24"/>
                <w:szCs w:val="24"/>
              </w:rPr>
            </w:pPr>
            <w:r w:rsidRPr="00746A61">
              <w:rPr>
                <w:rFonts w:ascii="Times New Roman" w:hAnsi="Times New Roman"/>
                <w:sz w:val="24"/>
                <w:szCs w:val="24"/>
              </w:rPr>
              <w:t>60</w:t>
            </w:r>
          </w:p>
        </w:tc>
      </w:tr>
      <w:tr w:rsidR="00010F03" w:rsidTr="00746A61">
        <w:trPr>
          <w:trHeight w:val="285"/>
        </w:trPr>
        <w:tc>
          <w:tcPr>
            <w:tcW w:w="1715" w:type="dxa"/>
            <w:vMerge/>
            <w:tcBorders>
              <w:top w:val="single" w:sz="4" w:space="0" w:color="000000" w:themeColor="text1"/>
              <w:left w:val="single" w:sz="18" w:space="0" w:color="auto"/>
              <w:bottom w:val="single" w:sz="4" w:space="0" w:color="000000" w:themeColor="text1"/>
              <w:right w:val="single" w:sz="18" w:space="0" w:color="auto"/>
            </w:tcBorders>
            <w:vAlign w:val="center"/>
            <w:hideMark/>
          </w:tcPr>
          <w:p w:rsidR="00010F03" w:rsidRDefault="00010F03">
            <w:pPr>
              <w:rPr>
                <w:rFonts w:ascii="Times New Roman" w:hAnsi="Times New Roman"/>
                <w:sz w:val="24"/>
                <w:szCs w:val="24"/>
              </w:rPr>
            </w:pPr>
          </w:p>
        </w:tc>
        <w:tc>
          <w:tcPr>
            <w:tcW w:w="864" w:type="dxa"/>
            <w:tcBorders>
              <w:top w:val="single" w:sz="2" w:space="0" w:color="auto"/>
              <w:left w:val="single" w:sz="18" w:space="0" w:color="auto"/>
              <w:bottom w:val="single" w:sz="4" w:space="0" w:color="000000" w:themeColor="text1"/>
              <w:right w:val="single" w:sz="4" w:space="0" w:color="000000" w:themeColor="text1"/>
            </w:tcBorders>
            <w:hideMark/>
          </w:tcPr>
          <w:p w:rsidR="00010F03" w:rsidRDefault="00010F03">
            <w:pPr>
              <w:rPr>
                <w:rFonts w:ascii="Times New Roman" w:hAnsi="Times New Roman"/>
              </w:rPr>
            </w:pPr>
            <w:r>
              <w:rPr>
                <w:rFonts w:ascii="Times New Roman" w:hAnsi="Times New Roman"/>
              </w:rPr>
              <w:t>100%</w:t>
            </w:r>
          </w:p>
        </w:tc>
        <w:tc>
          <w:tcPr>
            <w:tcW w:w="960" w:type="dxa"/>
            <w:tcBorders>
              <w:top w:val="single" w:sz="2" w:space="0" w:color="000000" w:themeColor="text1"/>
              <w:left w:val="single" w:sz="4" w:space="0" w:color="000000" w:themeColor="text1"/>
              <w:bottom w:val="single" w:sz="4" w:space="0" w:color="000000" w:themeColor="text1"/>
              <w:right w:val="single" w:sz="4" w:space="0" w:color="000000" w:themeColor="text1"/>
            </w:tcBorders>
          </w:tcPr>
          <w:p w:rsidR="00010F03" w:rsidRDefault="00265515">
            <w:pPr>
              <w:rPr>
                <w:rFonts w:ascii="Times New Roman" w:hAnsi="Times New Roman"/>
              </w:rPr>
            </w:pPr>
            <w:r>
              <w:rPr>
                <w:rFonts w:ascii="Times New Roman" w:hAnsi="Times New Roman"/>
              </w:rPr>
              <w:t>21%</w:t>
            </w:r>
          </w:p>
        </w:tc>
        <w:tc>
          <w:tcPr>
            <w:tcW w:w="1003" w:type="dxa"/>
            <w:tcBorders>
              <w:top w:val="single" w:sz="2" w:space="0" w:color="auto"/>
              <w:left w:val="single" w:sz="4" w:space="0" w:color="000000" w:themeColor="text1"/>
              <w:bottom w:val="single" w:sz="4" w:space="0" w:color="000000" w:themeColor="text1"/>
              <w:right w:val="single" w:sz="18" w:space="0" w:color="auto"/>
            </w:tcBorders>
            <w:hideMark/>
          </w:tcPr>
          <w:p w:rsidR="00010F03" w:rsidRDefault="00265515">
            <w:pPr>
              <w:rPr>
                <w:rFonts w:ascii="Times New Roman" w:hAnsi="Times New Roman"/>
              </w:rPr>
            </w:pPr>
            <w:r>
              <w:rPr>
                <w:rFonts w:ascii="Times New Roman" w:hAnsi="Times New Roman"/>
              </w:rPr>
              <w:t>79%</w:t>
            </w:r>
            <w:r w:rsidR="00010F03">
              <w:rPr>
                <w:rFonts w:ascii="Times New Roman" w:hAnsi="Times New Roman"/>
              </w:rPr>
              <w:t>%</w:t>
            </w:r>
          </w:p>
        </w:tc>
        <w:tc>
          <w:tcPr>
            <w:tcW w:w="828" w:type="dxa"/>
            <w:tcBorders>
              <w:top w:val="single" w:sz="2" w:space="0" w:color="auto"/>
              <w:left w:val="single" w:sz="18" w:space="0" w:color="auto"/>
              <w:bottom w:val="single" w:sz="4" w:space="0" w:color="000000" w:themeColor="text1"/>
              <w:right w:val="single" w:sz="4" w:space="0" w:color="000000" w:themeColor="text1"/>
            </w:tcBorders>
            <w:hideMark/>
          </w:tcPr>
          <w:p w:rsidR="00010F03" w:rsidRDefault="00010F03">
            <w:pPr>
              <w:rPr>
                <w:rFonts w:ascii="Times New Roman" w:hAnsi="Times New Roman"/>
              </w:rPr>
            </w:pPr>
            <w:r>
              <w:rPr>
                <w:rFonts w:ascii="Times New Roman" w:hAnsi="Times New Roman"/>
              </w:rPr>
              <w:t>100%</w:t>
            </w:r>
          </w:p>
        </w:tc>
        <w:tc>
          <w:tcPr>
            <w:tcW w:w="896" w:type="dxa"/>
            <w:tcBorders>
              <w:top w:val="single" w:sz="2" w:space="0" w:color="000000" w:themeColor="text1"/>
              <w:left w:val="single" w:sz="4" w:space="0" w:color="000000" w:themeColor="text1"/>
              <w:bottom w:val="single" w:sz="4" w:space="0" w:color="000000" w:themeColor="text1"/>
              <w:right w:val="single" w:sz="4" w:space="0" w:color="000000" w:themeColor="text1"/>
            </w:tcBorders>
            <w:hideMark/>
          </w:tcPr>
          <w:p w:rsidR="00010F03" w:rsidRDefault="00010F03">
            <w:pPr>
              <w:rPr>
                <w:rFonts w:ascii="Times New Roman" w:hAnsi="Times New Roman"/>
              </w:rPr>
            </w:pPr>
            <w:r>
              <w:rPr>
                <w:rFonts w:ascii="Times New Roman" w:hAnsi="Times New Roman"/>
              </w:rPr>
              <w:t>21%</w:t>
            </w:r>
          </w:p>
        </w:tc>
        <w:tc>
          <w:tcPr>
            <w:tcW w:w="896" w:type="dxa"/>
            <w:tcBorders>
              <w:top w:val="single" w:sz="2" w:space="0" w:color="auto"/>
              <w:left w:val="single" w:sz="4" w:space="0" w:color="000000" w:themeColor="text1"/>
              <w:bottom w:val="single" w:sz="4" w:space="0" w:color="000000" w:themeColor="text1"/>
              <w:right w:val="single" w:sz="18" w:space="0" w:color="auto"/>
            </w:tcBorders>
            <w:hideMark/>
          </w:tcPr>
          <w:p w:rsidR="00010F03" w:rsidRDefault="00010F03">
            <w:pPr>
              <w:rPr>
                <w:rFonts w:ascii="Times New Roman" w:hAnsi="Times New Roman"/>
              </w:rPr>
            </w:pPr>
            <w:r>
              <w:rPr>
                <w:rFonts w:ascii="Times New Roman" w:hAnsi="Times New Roman"/>
              </w:rPr>
              <w:t>79%</w:t>
            </w:r>
          </w:p>
        </w:tc>
        <w:tc>
          <w:tcPr>
            <w:tcW w:w="897" w:type="dxa"/>
            <w:tcBorders>
              <w:top w:val="single" w:sz="2" w:space="0" w:color="auto"/>
              <w:left w:val="single" w:sz="18" w:space="0" w:color="auto"/>
              <w:bottom w:val="single" w:sz="4" w:space="0" w:color="000000" w:themeColor="text1"/>
              <w:right w:val="single" w:sz="4" w:space="0" w:color="000000" w:themeColor="text1"/>
            </w:tcBorders>
            <w:hideMark/>
          </w:tcPr>
          <w:p w:rsidR="00010F03" w:rsidRPr="00746A61" w:rsidRDefault="00010F03">
            <w:pPr>
              <w:rPr>
                <w:rFonts w:ascii="Times New Roman" w:hAnsi="Times New Roman"/>
              </w:rPr>
            </w:pPr>
            <w:r w:rsidRPr="00746A61">
              <w:rPr>
                <w:rFonts w:ascii="Times New Roman" w:hAnsi="Times New Roman"/>
              </w:rPr>
              <w:t>100%</w:t>
            </w:r>
          </w:p>
        </w:tc>
        <w:tc>
          <w:tcPr>
            <w:tcW w:w="980" w:type="dxa"/>
            <w:tcBorders>
              <w:top w:val="single" w:sz="2" w:space="0" w:color="000000" w:themeColor="text1"/>
              <w:left w:val="single" w:sz="4" w:space="0" w:color="000000" w:themeColor="text1"/>
              <w:bottom w:val="single" w:sz="4" w:space="0" w:color="000000" w:themeColor="text1"/>
              <w:right w:val="single" w:sz="4" w:space="0" w:color="000000" w:themeColor="text1"/>
            </w:tcBorders>
            <w:hideMark/>
          </w:tcPr>
          <w:p w:rsidR="00010F03" w:rsidRPr="00746A61" w:rsidRDefault="00010F03">
            <w:pPr>
              <w:rPr>
                <w:rFonts w:ascii="Times New Roman" w:hAnsi="Times New Roman"/>
              </w:rPr>
            </w:pPr>
            <w:r w:rsidRPr="00746A61">
              <w:rPr>
                <w:rFonts w:ascii="Times New Roman" w:hAnsi="Times New Roman"/>
              </w:rPr>
              <w:t>21%</w:t>
            </w:r>
          </w:p>
        </w:tc>
        <w:tc>
          <w:tcPr>
            <w:tcW w:w="1701" w:type="dxa"/>
            <w:tcBorders>
              <w:top w:val="single" w:sz="2" w:space="0" w:color="auto"/>
              <w:left w:val="single" w:sz="4" w:space="0" w:color="000000" w:themeColor="text1"/>
              <w:bottom w:val="single" w:sz="4" w:space="0" w:color="000000" w:themeColor="text1"/>
              <w:right w:val="single" w:sz="18" w:space="0" w:color="auto"/>
            </w:tcBorders>
            <w:hideMark/>
          </w:tcPr>
          <w:p w:rsidR="00010F03" w:rsidRPr="00746A61" w:rsidRDefault="00010F03">
            <w:pPr>
              <w:rPr>
                <w:rFonts w:ascii="Times New Roman" w:hAnsi="Times New Roman"/>
              </w:rPr>
            </w:pPr>
            <w:r w:rsidRPr="00746A61">
              <w:rPr>
                <w:rFonts w:ascii="Times New Roman" w:hAnsi="Times New Roman"/>
              </w:rPr>
              <w:t>79%</w:t>
            </w:r>
          </w:p>
        </w:tc>
      </w:tr>
      <w:tr w:rsidR="00010F03" w:rsidRPr="00746A61" w:rsidTr="00746A61">
        <w:trPr>
          <w:trHeight w:val="720"/>
        </w:trPr>
        <w:tc>
          <w:tcPr>
            <w:tcW w:w="1715" w:type="dxa"/>
            <w:vMerge w:val="restart"/>
            <w:tcBorders>
              <w:top w:val="single" w:sz="4" w:space="0" w:color="000000" w:themeColor="text1"/>
              <w:left w:val="single" w:sz="18" w:space="0" w:color="auto"/>
              <w:bottom w:val="single" w:sz="18" w:space="0" w:color="auto"/>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 xml:space="preserve">Из них состоят на диспансерном учете по </w:t>
            </w:r>
            <w:r>
              <w:rPr>
                <w:rFonts w:ascii="Times New Roman" w:hAnsi="Times New Roman"/>
                <w:sz w:val="24"/>
                <w:szCs w:val="24"/>
                <w:lang w:val="en-US"/>
              </w:rPr>
              <w:t>III</w:t>
            </w:r>
            <w:r>
              <w:rPr>
                <w:rFonts w:ascii="Times New Roman" w:hAnsi="Times New Roman"/>
                <w:sz w:val="24"/>
                <w:szCs w:val="24"/>
              </w:rPr>
              <w:t>-</w:t>
            </w:r>
            <w:r>
              <w:rPr>
                <w:rFonts w:ascii="Times New Roman" w:hAnsi="Times New Roman"/>
                <w:sz w:val="24"/>
                <w:szCs w:val="24"/>
                <w:lang w:val="en-US"/>
              </w:rPr>
              <w:t>V</w:t>
            </w:r>
            <w:r>
              <w:rPr>
                <w:rFonts w:ascii="Times New Roman" w:hAnsi="Times New Roman"/>
                <w:sz w:val="24"/>
                <w:szCs w:val="24"/>
              </w:rPr>
              <w:t>гр. здоровья</w:t>
            </w:r>
          </w:p>
        </w:tc>
        <w:tc>
          <w:tcPr>
            <w:tcW w:w="864" w:type="dxa"/>
            <w:tcBorders>
              <w:top w:val="single" w:sz="4" w:space="0" w:color="000000" w:themeColor="text1"/>
              <w:left w:val="single" w:sz="18" w:space="0" w:color="auto"/>
              <w:bottom w:val="single" w:sz="2" w:space="0" w:color="auto"/>
              <w:right w:val="single" w:sz="4" w:space="0" w:color="000000" w:themeColor="text1"/>
            </w:tcBorders>
            <w:hideMark/>
          </w:tcPr>
          <w:p w:rsidR="00010F03" w:rsidRDefault="00010F03">
            <w:pPr>
              <w:jc w:val="center"/>
              <w:rPr>
                <w:rFonts w:ascii="Times New Roman" w:hAnsi="Times New Roman"/>
                <w:sz w:val="24"/>
                <w:szCs w:val="24"/>
              </w:rPr>
            </w:pPr>
            <w:r>
              <w:rPr>
                <w:rFonts w:ascii="Times New Roman" w:hAnsi="Times New Roman"/>
                <w:sz w:val="24"/>
                <w:szCs w:val="24"/>
              </w:rPr>
              <w:t>1</w:t>
            </w:r>
          </w:p>
        </w:tc>
        <w:tc>
          <w:tcPr>
            <w:tcW w:w="96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010F03" w:rsidRDefault="00010F03">
            <w:pPr>
              <w:jc w:val="center"/>
              <w:rPr>
                <w:rFonts w:ascii="Times New Roman" w:hAnsi="Times New Roman"/>
                <w:sz w:val="24"/>
                <w:szCs w:val="24"/>
              </w:rPr>
            </w:pPr>
            <w:r>
              <w:rPr>
                <w:rFonts w:ascii="Times New Roman" w:hAnsi="Times New Roman"/>
                <w:sz w:val="24"/>
                <w:szCs w:val="24"/>
              </w:rPr>
              <w:t>-</w:t>
            </w:r>
          </w:p>
        </w:tc>
        <w:tc>
          <w:tcPr>
            <w:tcW w:w="1003" w:type="dxa"/>
            <w:tcBorders>
              <w:top w:val="single" w:sz="4" w:space="0" w:color="000000" w:themeColor="text1"/>
              <w:left w:val="single" w:sz="4" w:space="0" w:color="000000" w:themeColor="text1"/>
              <w:bottom w:val="single" w:sz="2" w:space="0" w:color="auto"/>
              <w:right w:val="single" w:sz="18"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1</w:t>
            </w:r>
          </w:p>
        </w:tc>
        <w:tc>
          <w:tcPr>
            <w:tcW w:w="828" w:type="dxa"/>
            <w:tcBorders>
              <w:top w:val="single" w:sz="4" w:space="0" w:color="000000" w:themeColor="text1"/>
              <w:left w:val="single" w:sz="18" w:space="0" w:color="auto"/>
              <w:bottom w:val="single" w:sz="2" w:space="0" w:color="auto"/>
              <w:right w:val="single" w:sz="4" w:space="0" w:color="000000" w:themeColor="text1"/>
            </w:tcBorders>
            <w:hideMark/>
          </w:tcPr>
          <w:p w:rsidR="00010F03" w:rsidRDefault="00265515">
            <w:pPr>
              <w:jc w:val="center"/>
              <w:rPr>
                <w:rFonts w:ascii="Times New Roman" w:hAnsi="Times New Roman"/>
                <w:sz w:val="24"/>
                <w:szCs w:val="24"/>
              </w:rPr>
            </w:pPr>
            <w:r>
              <w:rPr>
                <w:rFonts w:ascii="Times New Roman" w:hAnsi="Times New Roman"/>
                <w:sz w:val="24"/>
                <w:szCs w:val="24"/>
              </w:rPr>
              <w:t>2</w:t>
            </w:r>
          </w:p>
        </w:tc>
        <w:tc>
          <w:tcPr>
            <w:tcW w:w="896" w:type="dxa"/>
            <w:tcBorders>
              <w:top w:val="single" w:sz="4" w:space="0" w:color="000000" w:themeColor="text1"/>
              <w:left w:val="single" w:sz="4" w:space="0" w:color="000000" w:themeColor="text1"/>
              <w:bottom w:val="single" w:sz="2" w:space="0" w:color="000000" w:themeColor="text1"/>
              <w:right w:val="single" w:sz="4" w:space="0" w:color="000000" w:themeColor="text1"/>
            </w:tcBorders>
          </w:tcPr>
          <w:p w:rsidR="00010F03" w:rsidRDefault="00010F03">
            <w:pPr>
              <w:jc w:val="center"/>
              <w:rPr>
                <w:rFonts w:ascii="Times New Roman" w:hAnsi="Times New Roman"/>
                <w:sz w:val="24"/>
                <w:szCs w:val="24"/>
              </w:rPr>
            </w:pPr>
          </w:p>
        </w:tc>
        <w:tc>
          <w:tcPr>
            <w:tcW w:w="896" w:type="dxa"/>
            <w:tcBorders>
              <w:top w:val="single" w:sz="4" w:space="0" w:color="000000" w:themeColor="text1"/>
              <w:left w:val="single" w:sz="4" w:space="0" w:color="000000" w:themeColor="text1"/>
              <w:bottom w:val="single" w:sz="2" w:space="0" w:color="auto"/>
              <w:right w:val="single" w:sz="18" w:space="0" w:color="auto"/>
            </w:tcBorders>
            <w:hideMark/>
          </w:tcPr>
          <w:p w:rsidR="00010F03" w:rsidRDefault="00265515">
            <w:pPr>
              <w:jc w:val="center"/>
              <w:rPr>
                <w:rFonts w:ascii="Times New Roman" w:hAnsi="Times New Roman"/>
                <w:sz w:val="24"/>
                <w:szCs w:val="24"/>
              </w:rPr>
            </w:pPr>
            <w:r>
              <w:rPr>
                <w:rFonts w:ascii="Times New Roman" w:hAnsi="Times New Roman"/>
                <w:sz w:val="24"/>
                <w:szCs w:val="24"/>
              </w:rPr>
              <w:t>2</w:t>
            </w:r>
          </w:p>
        </w:tc>
        <w:tc>
          <w:tcPr>
            <w:tcW w:w="897" w:type="dxa"/>
            <w:tcBorders>
              <w:top w:val="single" w:sz="4" w:space="0" w:color="000000" w:themeColor="text1"/>
              <w:left w:val="single" w:sz="18" w:space="0" w:color="auto"/>
              <w:bottom w:val="single" w:sz="2" w:space="0" w:color="auto"/>
              <w:right w:val="single" w:sz="4" w:space="0" w:color="000000" w:themeColor="text1"/>
            </w:tcBorders>
            <w:hideMark/>
          </w:tcPr>
          <w:p w:rsidR="00010F03" w:rsidRPr="00746A61" w:rsidRDefault="00265515">
            <w:pPr>
              <w:jc w:val="center"/>
              <w:rPr>
                <w:rFonts w:ascii="Times New Roman" w:hAnsi="Times New Roman"/>
                <w:sz w:val="24"/>
                <w:szCs w:val="24"/>
              </w:rPr>
            </w:pPr>
            <w:r w:rsidRPr="00746A61">
              <w:rPr>
                <w:rFonts w:ascii="Times New Roman" w:hAnsi="Times New Roman"/>
                <w:sz w:val="24"/>
                <w:szCs w:val="24"/>
              </w:rPr>
              <w:t>5</w:t>
            </w:r>
          </w:p>
        </w:tc>
        <w:tc>
          <w:tcPr>
            <w:tcW w:w="98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010F03" w:rsidRPr="00746A61" w:rsidRDefault="00265515">
            <w:pPr>
              <w:jc w:val="center"/>
              <w:rPr>
                <w:rFonts w:ascii="Times New Roman" w:hAnsi="Times New Roman"/>
                <w:sz w:val="24"/>
                <w:szCs w:val="24"/>
              </w:rPr>
            </w:pPr>
            <w:r w:rsidRPr="00746A61">
              <w:rPr>
                <w:rFonts w:ascii="Times New Roman" w:hAnsi="Times New Roman"/>
                <w:sz w:val="24"/>
                <w:szCs w:val="24"/>
              </w:rPr>
              <w:t>2</w:t>
            </w:r>
          </w:p>
        </w:tc>
        <w:tc>
          <w:tcPr>
            <w:tcW w:w="1701" w:type="dxa"/>
            <w:tcBorders>
              <w:top w:val="single" w:sz="4" w:space="0" w:color="000000" w:themeColor="text1"/>
              <w:left w:val="single" w:sz="4" w:space="0" w:color="000000" w:themeColor="text1"/>
              <w:bottom w:val="single" w:sz="2" w:space="0" w:color="auto"/>
              <w:right w:val="single" w:sz="18" w:space="0" w:color="auto"/>
            </w:tcBorders>
            <w:hideMark/>
          </w:tcPr>
          <w:p w:rsidR="00010F03" w:rsidRPr="00746A61" w:rsidRDefault="00265515">
            <w:pPr>
              <w:jc w:val="center"/>
              <w:rPr>
                <w:rFonts w:ascii="Times New Roman" w:hAnsi="Times New Roman"/>
                <w:sz w:val="24"/>
                <w:szCs w:val="24"/>
              </w:rPr>
            </w:pPr>
            <w:r w:rsidRPr="00746A61">
              <w:rPr>
                <w:rFonts w:ascii="Times New Roman" w:hAnsi="Times New Roman"/>
                <w:sz w:val="24"/>
                <w:szCs w:val="24"/>
              </w:rPr>
              <w:t>3</w:t>
            </w:r>
          </w:p>
        </w:tc>
      </w:tr>
      <w:tr w:rsidR="00010F03" w:rsidRPr="00746A61" w:rsidTr="00746A61">
        <w:trPr>
          <w:trHeight w:val="750"/>
        </w:trPr>
        <w:tc>
          <w:tcPr>
            <w:tcW w:w="1715" w:type="dxa"/>
            <w:vMerge/>
            <w:tcBorders>
              <w:top w:val="single" w:sz="4" w:space="0" w:color="000000" w:themeColor="text1"/>
              <w:left w:val="single" w:sz="18" w:space="0" w:color="auto"/>
              <w:bottom w:val="single" w:sz="18" w:space="0" w:color="auto"/>
              <w:right w:val="single" w:sz="18" w:space="0" w:color="auto"/>
            </w:tcBorders>
            <w:vAlign w:val="center"/>
            <w:hideMark/>
          </w:tcPr>
          <w:p w:rsidR="00010F03" w:rsidRDefault="00010F03">
            <w:pPr>
              <w:rPr>
                <w:rFonts w:ascii="Times New Roman" w:hAnsi="Times New Roman"/>
                <w:sz w:val="24"/>
                <w:szCs w:val="24"/>
              </w:rPr>
            </w:pPr>
          </w:p>
        </w:tc>
        <w:tc>
          <w:tcPr>
            <w:tcW w:w="864" w:type="dxa"/>
            <w:tcBorders>
              <w:top w:val="single" w:sz="2" w:space="0" w:color="auto"/>
              <w:left w:val="single" w:sz="18" w:space="0" w:color="auto"/>
              <w:bottom w:val="single" w:sz="18" w:space="0" w:color="auto"/>
              <w:right w:val="single" w:sz="4" w:space="0" w:color="000000" w:themeColor="text1"/>
            </w:tcBorders>
            <w:hideMark/>
          </w:tcPr>
          <w:p w:rsidR="00010F03" w:rsidRDefault="00265515">
            <w:pPr>
              <w:jc w:val="center"/>
              <w:rPr>
                <w:rFonts w:ascii="Times New Roman" w:hAnsi="Times New Roman"/>
                <w:sz w:val="24"/>
                <w:szCs w:val="24"/>
              </w:rPr>
            </w:pPr>
            <w:r>
              <w:rPr>
                <w:rFonts w:ascii="Times New Roman" w:hAnsi="Times New Roman"/>
                <w:sz w:val="24"/>
                <w:szCs w:val="24"/>
              </w:rPr>
              <w:t>1</w:t>
            </w:r>
            <w:r w:rsidR="00010F03">
              <w:rPr>
                <w:rFonts w:ascii="Times New Roman" w:hAnsi="Times New Roman"/>
                <w:sz w:val="24"/>
                <w:szCs w:val="24"/>
              </w:rPr>
              <w:t>%</w:t>
            </w:r>
          </w:p>
        </w:tc>
        <w:tc>
          <w:tcPr>
            <w:tcW w:w="960" w:type="dxa"/>
            <w:tcBorders>
              <w:top w:val="single" w:sz="2" w:space="0" w:color="auto"/>
              <w:left w:val="single" w:sz="4" w:space="0" w:color="000000" w:themeColor="text1"/>
              <w:bottom w:val="single" w:sz="18" w:space="0" w:color="auto"/>
              <w:right w:val="single" w:sz="4" w:space="0" w:color="000000" w:themeColor="text1"/>
            </w:tcBorders>
          </w:tcPr>
          <w:p w:rsidR="00010F03" w:rsidRDefault="00010F03">
            <w:pPr>
              <w:jc w:val="center"/>
              <w:rPr>
                <w:rFonts w:ascii="Times New Roman" w:hAnsi="Times New Roman"/>
                <w:sz w:val="24"/>
                <w:szCs w:val="24"/>
              </w:rPr>
            </w:pPr>
          </w:p>
        </w:tc>
        <w:tc>
          <w:tcPr>
            <w:tcW w:w="1003" w:type="dxa"/>
            <w:tcBorders>
              <w:top w:val="single" w:sz="2" w:space="0" w:color="auto"/>
              <w:left w:val="single" w:sz="4" w:space="0" w:color="000000" w:themeColor="text1"/>
              <w:bottom w:val="single" w:sz="18" w:space="0" w:color="auto"/>
              <w:right w:val="single" w:sz="18" w:space="0" w:color="auto"/>
            </w:tcBorders>
            <w:hideMark/>
          </w:tcPr>
          <w:p w:rsidR="00010F03" w:rsidRDefault="00265515">
            <w:pPr>
              <w:jc w:val="center"/>
              <w:rPr>
                <w:rFonts w:ascii="Times New Roman" w:hAnsi="Times New Roman"/>
                <w:sz w:val="24"/>
                <w:szCs w:val="24"/>
              </w:rPr>
            </w:pPr>
            <w:r>
              <w:rPr>
                <w:rFonts w:ascii="Times New Roman" w:hAnsi="Times New Roman"/>
                <w:sz w:val="24"/>
                <w:szCs w:val="24"/>
              </w:rPr>
              <w:t>1</w:t>
            </w:r>
            <w:r w:rsidR="00010F03">
              <w:rPr>
                <w:rFonts w:ascii="Times New Roman" w:hAnsi="Times New Roman"/>
                <w:sz w:val="24"/>
                <w:szCs w:val="24"/>
              </w:rPr>
              <w:t>%</w:t>
            </w:r>
          </w:p>
        </w:tc>
        <w:tc>
          <w:tcPr>
            <w:tcW w:w="828" w:type="dxa"/>
            <w:tcBorders>
              <w:top w:val="single" w:sz="2" w:space="0" w:color="auto"/>
              <w:left w:val="single" w:sz="18" w:space="0" w:color="auto"/>
              <w:bottom w:val="single" w:sz="18" w:space="0" w:color="auto"/>
              <w:right w:val="single" w:sz="4" w:space="0" w:color="000000" w:themeColor="text1"/>
            </w:tcBorders>
            <w:hideMark/>
          </w:tcPr>
          <w:p w:rsidR="00010F03" w:rsidRDefault="00265515">
            <w:pPr>
              <w:jc w:val="center"/>
              <w:rPr>
                <w:rFonts w:ascii="Times New Roman" w:hAnsi="Times New Roman"/>
                <w:sz w:val="24"/>
                <w:szCs w:val="24"/>
              </w:rPr>
            </w:pPr>
            <w:r>
              <w:rPr>
                <w:rFonts w:ascii="Times New Roman" w:hAnsi="Times New Roman"/>
                <w:sz w:val="24"/>
                <w:szCs w:val="24"/>
              </w:rPr>
              <w:t>2,2</w:t>
            </w:r>
            <w:r w:rsidR="00010F03">
              <w:rPr>
                <w:rFonts w:ascii="Times New Roman" w:hAnsi="Times New Roman"/>
                <w:sz w:val="24"/>
                <w:szCs w:val="24"/>
              </w:rPr>
              <w:t>%</w:t>
            </w:r>
          </w:p>
        </w:tc>
        <w:tc>
          <w:tcPr>
            <w:tcW w:w="896" w:type="dxa"/>
            <w:tcBorders>
              <w:top w:val="single" w:sz="2" w:space="0" w:color="auto"/>
              <w:left w:val="single" w:sz="4" w:space="0" w:color="000000" w:themeColor="text1"/>
              <w:bottom w:val="single" w:sz="18" w:space="0" w:color="auto"/>
              <w:right w:val="single" w:sz="4" w:space="0" w:color="000000" w:themeColor="text1"/>
            </w:tcBorders>
          </w:tcPr>
          <w:p w:rsidR="00010F03" w:rsidRDefault="00010F03">
            <w:pPr>
              <w:jc w:val="center"/>
              <w:rPr>
                <w:rFonts w:ascii="Times New Roman" w:hAnsi="Times New Roman"/>
                <w:sz w:val="24"/>
                <w:szCs w:val="24"/>
              </w:rPr>
            </w:pPr>
          </w:p>
        </w:tc>
        <w:tc>
          <w:tcPr>
            <w:tcW w:w="896" w:type="dxa"/>
            <w:tcBorders>
              <w:top w:val="single" w:sz="2" w:space="0" w:color="auto"/>
              <w:left w:val="single" w:sz="4" w:space="0" w:color="000000" w:themeColor="text1"/>
              <w:bottom w:val="single" w:sz="18" w:space="0" w:color="auto"/>
              <w:right w:val="single" w:sz="18" w:space="0" w:color="auto"/>
            </w:tcBorders>
            <w:hideMark/>
          </w:tcPr>
          <w:p w:rsidR="00010F03" w:rsidRDefault="00265515">
            <w:pPr>
              <w:jc w:val="center"/>
              <w:rPr>
                <w:rFonts w:ascii="Times New Roman" w:hAnsi="Times New Roman"/>
                <w:sz w:val="24"/>
                <w:szCs w:val="24"/>
              </w:rPr>
            </w:pPr>
            <w:r>
              <w:rPr>
                <w:rFonts w:ascii="Times New Roman" w:hAnsi="Times New Roman"/>
                <w:sz w:val="24"/>
                <w:szCs w:val="24"/>
              </w:rPr>
              <w:t>2,2</w:t>
            </w:r>
            <w:r w:rsidR="00010F03">
              <w:rPr>
                <w:rFonts w:ascii="Times New Roman" w:hAnsi="Times New Roman"/>
                <w:sz w:val="24"/>
                <w:szCs w:val="24"/>
              </w:rPr>
              <w:t>%</w:t>
            </w:r>
          </w:p>
        </w:tc>
        <w:tc>
          <w:tcPr>
            <w:tcW w:w="897" w:type="dxa"/>
            <w:tcBorders>
              <w:top w:val="single" w:sz="2" w:space="0" w:color="auto"/>
              <w:left w:val="single" w:sz="18" w:space="0" w:color="auto"/>
              <w:bottom w:val="single" w:sz="18" w:space="0" w:color="auto"/>
              <w:right w:val="single" w:sz="4" w:space="0" w:color="000000" w:themeColor="text1"/>
            </w:tcBorders>
            <w:hideMark/>
          </w:tcPr>
          <w:p w:rsidR="00010F03" w:rsidRPr="00746A61" w:rsidRDefault="00010F03">
            <w:pPr>
              <w:jc w:val="center"/>
              <w:rPr>
                <w:rFonts w:ascii="Times New Roman" w:hAnsi="Times New Roman"/>
                <w:sz w:val="24"/>
                <w:szCs w:val="24"/>
              </w:rPr>
            </w:pPr>
            <w:r w:rsidRPr="00746A61">
              <w:rPr>
                <w:rFonts w:ascii="Times New Roman" w:hAnsi="Times New Roman"/>
                <w:sz w:val="24"/>
                <w:szCs w:val="24"/>
              </w:rPr>
              <w:t>2,2%</w:t>
            </w:r>
          </w:p>
        </w:tc>
        <w:tc>
          <w:tcPr>
            <w:tcW w:w="980" w:type="dxa"/>
            <w:tcBorders>
              <w:top w:val="single" w:sz="2" w:space="0" w:color="auto"/>
              <w:left w:val="single" w:sz="4" w:space="0" w:color="000000" w:themeColor="text1"/>
              <w:bottom w:val="single" w:sz="18" w:space="0" w:color="auto"/>
              <w:right w:val="single" w:sz="4" w:space="0" w:color="000000" w:themeColor="text1"/>
            </w:tcBorders>
          </w:tcPr>
          <w:p w:rsidR="00010F03" w:rsidRPr="00746A61" w:rsidRDefault="00010F03">
            <w:pPr>
              <w:jc w:val="center"/>
              <w:rPr>
                <w:rFonts w:ascii="Times New Roman" w:hAnsi="Times New Roman"/>
                <w:sz w:val="24"/>
                <w:szCs w:val="24"/>
              </w:rPr>
            </w:pPr>
          </w:p>
        </w:tc>
        <w:tc>
          <w:tcPr>
            <w:tcW w:w="1701" w:type="dxa"/>
            <w:tcBorders>
              <w:top w:val="single" w:sz="2" w:space="0" w:color="auto"/>
              <w:left w:val="single" w:sz="4" w:space="0" w:color="000000" w:themeColor="text1"/>
              <w:bottom w:val="single" w:sz="18" w:space="0" w:color="auto"/>
              <w:right w:val="single" w:sz="18" w:space="0" w:color="auto"/>
            </w:tcBorders>
            <w:hideMark/>
          </w:tcPr>
          <w:p w:rsidR="00010F03" w:rsidRPr="00746A61" w:rsidRDefault="00010F03">
            <w:pPr>
              <w:jc w:val="center"/>
              <w:rPr>
                <w:rFonts w:ascii="Times New Roman" w:hAnsi="Times New Roman"/>
                <w:sz w:val="24"/>
                <w:szCs w:val="24"/>
              </w:rPr>
            </w:pPr>
            <w:r w:rsidRPr="00746A61">
              <w:rPr>
                <w:rFonts w:ascii="Times New Roman" w:hAnsi="Times New Roman"/>
                <w:sz w:val="24"/>
                <w:szCs w:val="24"/>
              </w:rPr>
              <w:t>2,2%</w:t>
            </w:r>
          </w:p>
        </w:tc>
      </w:tr>
    </w:tbl>
    <w:p w:rsidR="00010F03" w:rsidRDefault="00010F03" w:rsidP="00010F03">
      <w:pPr>
        <w:rPr>
          <w:rFonts w:ascii="Times New Roman" w:hAnsi="Times New Roman"/>
          <w:sz w:val="28"/>
          <w:szCs w:val="28"/>
        </w:rPr>
      </w:pPr>
    </w:p>
    <w:p w:rsidR="00010F03" w:rsidRDefault="00010F03" w:rsidP="00010F03">
      <w:pPr>
        <w:rPr>
          <w:rFonts w:ascii="Times New Roman" w:hAnsi="Times New Roman"/>
          <w:b/>
          <w:sz w:val="28"/>
          <w:szCs w:val="28"/>
        </w:rPr>
      </w:pPr>
      <w:r>
        <w:rPr>
          <w:rFonts w:ascii="Times New Roman" w:hAnsi="Times New Roman"/>
          <w:b/>
          <w:sz w:val="28"/>
          <w:szCs w:val="28"/>
        </w:rPr>
        <w:t>Из общего числа детей</w:t>
      </w:r>
    </w:p>
    <w:tbl>
      <w:tblPr>
        <w:tblStyle w:val="a9"/>
        <w:tblW w:w="10740" w:type="dxa"/>
        <w:tblInd w:w="-651" w:type="dxa"/>
        <w:tblLayout w:type="fixed"/>
        <w:tblLook w:val="04A0"/>
      </w:tblPr>
      <w:tblGrid>
        <w:gridCol w:w="2771"/>
        <w:gridCol w:w="952"/>
        <w:gridCol w:w="789"/>
        <w:gridCol w:w="699"/>
        <w:gridCol w:w="869"/>
        <w:gridCol w:w="789"/>
        <w:gridCol w:w="752"/>
        <w:gridCol w:w="832"/>
        <w:gridCol w:w="789"/>
        <w:gridCol w:w="1498"/>
      </w:tblGrid>
      <w:tr w:rsidR="00010F03" w:rsidTr="00953FAD">
        <w:trPr>
          <w:trHeight w:val="327"/>
        </w:trPr>
        <w:tc>
          <w:tcPr>
            <w:tcW w:w="2771" w:type="dxa"/>
            <w:vMerge w:val="restart"/>
            <w:tcBorders>
              <w:top w:val="single" w:sz="24" w:space="0" w:color="auto"/>
              <w:left w:val="single" w:sz="24" w:space="0" w:color="auto"/>
              <w:bottom w:val="single" w:sz="4" w:space="0" w:color="000000" w:themeColor="text1"/>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 xml:space="preserve">Показатель </w:t>
            </w:r>
          </w:p>
        </w:tc>
        <w:tc>
          <w:tcPr>
            <w:tcW w:w="2440" w:type="dxa"/>
            <w:gridSpan w:val="3"/>
            <w:tcBorders>
              <w:top w:val="single" w:sz="24" w:space="0" w:color="auto"/>
              <w:left w:val="single" w:sz="24" w:space="0" w:color="auto"/>
              <w:bottom w:val="single" w:sz="4" w:space="0" w:color="000000" w:themeColor="text1"/>
              <w:right w:val="single" w:sz="2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2018</w:t>
            </w:r>
            <w:r w:rsidR="00010F03">
              <w:rPr>
                <w:rFonts w:ascii="Times New Roman" w:hAnsi="Times New Roman"/>
                <w:sz w:val="28"/>
                <w:szCs w:val="28"/>
              </w:rPr>
              <w:t xml:space="preserve"> год</w:t>
            </w:r>
          </w:p>
        </w:tc>
        <w:tc>
          <w:tcPr>
            <w:tcW w:w="2410" w:type="dxa"/>
            <w:gridSpan w:val="3"/>
            <w:tcBorders>
              <w:top w:val="single" w:sz="24" w:space="0" w:color="auto"/>
              <w:left w:val="single" w:sz="24" w:space="0" w:color="auto"/>
              <w:bottom w:val="single" w:sz="4" w:space="0" w:color="000000" w:themeColor="text1"/>
              <w:right w:val="single" w:sz="24" w:space="0" w:color="auto"/>
            </w:tcBorders>
            <w:hideMark/>
          </w:tcPr>
          <w:p w:rsidR="00010F03" w:rsidRDefault="00265515">
            <w:pPr>
              <w:jc w:val="center"/>
              <w:rPr>
                <w:rFonts w:ascii="Times New Roman" w:hAnsi="Times New Roman"/>
                <w:sz w:val="28"/>
                <w:szCs w:val="28"/>
              </w:rPr>
            </w:pPr>
            <w:r>
              <w:rPr>
                <w:rFonts w:ascii="Times New Roman" w:hAnsi="Times New Roman"/>
                <w:sz w:val="28"/>
                <w:szCs w:val="28"/>
              </w:rPr>
              <w:t>2019</w:t>
            </w:r>
            <w:r w:rsidR="00010F03">
              <w:rPr>
                <w:rFonts w:ascii="Times New Roman" w:hAnsi="Times New Roman"/>
                <w:sz w:val="28"/>
                <w:szCs w:val="28"/>
              </w:rPr>
              <w:t xml:space="preserve"> год</w:t>
            </w:r>
          </w:p>
        </w:tc>
        <w:tc>
          <w:tcPr>
            <w:tcW w:w="3119" w:type="dxa"/>
            <w:gridSpan w:val="3"/>
            <w:tcBorders>
              <w:top w:val="single" w:sz="24" w:space="0" w:color="auto"/>
              <w:left w:val="single" w:sz="24" w:space="0" w:color="auto"/>
              <w:bottom w:val="single" w:sz="4" w:space="0" w:color="000000" w:themeColor="text1"/>
              <w:right w:val="single" w:sz="2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2020</w:t>
            </w:r>
            <w:r w:rsidR="00010F03">
              <w:rPr>
                <w:rFonts w:ascii="Times New Roman" w:hAnsi="Times New Roman"/>
                <w:sz w:val="28"/>
                <w:szCs w:val="28"/>
              </w:rPr>
              <w:t xml:space="preserve"> год</w:t>
            </w:r>
          </w:p>
        </w:tc>
      </w:tr>
      <w:tr w:rsidR="00010F03" w:rsidTr="00953FAD">
        <w:trPr>
          <w:trHeight w:val="327"/>
        </w:trPr>
        <w:tc>
          <w:tcPr>
            <w:tcW w:w="2771" w:type="dxa"/>
            <w:vMerge/>
            <w:tcBorders>
              <w:top w:val="single" w:sz="24" w:space="0" w:color="auto"/>
              <w:left w:val="single" w:sz="24" w:space="0" w:color="auto"/>
              <w:bottom w:val="single" w:sz="4" w:space="0" w:color="000000" w:themeColor="text1"/>
              <w:right w:val="single" w:sz="24" w:space="0" w:color="auto"/>
            </w:tcBorders>
            <w:vAlign w:val="center"/>
            <w:hideMark/>
          </w:tcPr>
          <w:p w:rsidR="00010F03" w:rsidRDefault="00010F03">
            <w:pPr>
              <w:rPr>
                <w:rFonts w:ascii="Times New Roman" w:hAnsi="Times New Roman"/>
                <w:sz w:val="28"/>
                <w:szCs w:val="28"/>
              </w:rPr>
            </w:pPr>
          </w:p>
        </w:tc>
        <w:tc>
          <w:tcPr>
            <w:tcW w:w="2440"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Всего детей</w:t>
            </w:r>
          </w:p>
        </w:tc>
        <w:tc>
          <w:tcPr>
            <w:tcW w:w="2410"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Всего детей</w:t>
            </w:r>
          </w:p>
        </w:tc>
        <w:tc>
          <w:tcPr>
            <w:tcW w:w="3119"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Всего детей</w:t>
            </w:r>
          </w:p>
        </w:tc>
      </w:tr>
      <w:tr w:rsidR="00010F03" w:rsidTr="00953FAD">
        <w:trPr>
          <w:trHeight w:val="1161"/>
        </w:trPr>
        <w:tc>
          <w:tcPr>
            <w:tcW w:w="2771" w:type="dxa"/>
            <w:vMerge/>
            <w:tcBorders>
              <w:top w:val="single" w:sz="24" w:space="0" w:color="auto"/>
              <w:left w:val="single" w:sz="24" w:space="0" w:color="auto"/>
              <w:bottom w:val="single" w:sz="4" w:space="0" w:color="000000" w:themeColor="text1"/>
              <w:right w:val="single" w:sz="24" w:space="0" w:color="auto"/>
            </w:tcBorders>
            <w:vAlign w:val="center"/>
            <w:hideMark/>
          </w:tcPr>
          <w:p w:rsidR="00010F03" w:rsidRDefault="00010F03">
            <w:pPr>
              <w:rPr>
                <w:rFonts w:ascii="Times New Roman" w:hAnsi="Times New Roman"/>
                <w:sz w:val="28"/>
                <w:szCs w:val="28"/>
              </w:rPr>
            </w:pPr>
          </w:p>
        </w:tc>
        <w:tc>
          <w:tcPr>
            <w:tcW w:w="952" w:type="dxa"/>
            <w:tcBorders>
              <w:top w:val="single" w:sz="4" w:space="0" w:color="000000" w:themeColor="text1"/>
              <w:left w:val="single" w:sz="24" w:space="0" w:color="auto"/>
              <w:bottom w:val="single" w:sz="4" w:space="0" w:color="000000" w:themeColor="text1"/>
              <w:right w:val="single" w:sz="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1г- 2г 11м 29дн</w:t>
            </w:r>
          </w:p>
        </w:tc>
        <w:tc>
          <w:tcPr>
            <w:tcW w:w="699" w:type="dxa"/>
            <w:tcBorders>
              <w:top w:val="single" w:sz="4" w:space="0" w:color="000000" w:themeColor="text1"/>
              <w:left w:val="single" w:sz="4" w:space="0" w:color="auto"/>
              <w:bottom w:val="single" w:sz="4" w:space="0" w:color="000000" w:themeColor="text1"/>
              <w:right w:val="single" w:sz="24"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3-7 лет</w:t>
            </w:r>
          </w:p>
        </w:tc>
        <w:tc>
          <w:tcPr>
            <w:tcW w:w="869" w:type="dxa"/>
            <w:tcBorders>
              <w:top w:val="single" w:sz="4" w:space="0" w:color="000000" w:themeColor="text1"/>
              <w:left w:val="single" w:sz="24" w:space="0" w:color="auto"/>
              <w:bottom w:val="single" w:sz="4" w:space="0" w:color="000000" w:themeColor="text1"/>
              <w:right w:val="single" w:sz="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1г- 2г 11м 29дн</w:t>
            </w:r>
          </w:p>
        </w:tc>
        <w:tc>
          <w:tcPr>
            <w:tcW w:w="752" w:type="dxa"/>
            <w:tcBorders>
              <w:top w:val="single" w:sz="4" w:space="0" w:color="000000" w:themeColor="text1"/>
              <w:left w:val="single" w:sz="4" w:space="0" w:color="auto"/>
              <w:bottom w:val="single" w:sz="4" w:space="0" w:color="000000" w:themeColor="text1"/>
              <w:right w:val="single" w:sz="24"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3-7 лет</w:t>
            </w:r>
          </w:p>
        </w:tc>
        <w:tc>
          <w:tcPr>
            <w:tcW w:w="832" w:type="dxa"/>
            <w:tcBorders>
              <w:top w:val="single" w:sz="4" w:space="0" w:color="000000" w:themeColor="text1"/>
              <w:left w:val="single" w:sz="24" w:space="0" w:color="auto"/>
              <w:bottom w:val="single" w:sz="4" w:space="0" w:color="000000" w:themeColor="text1"/>
              <w:right w:val="single" w:sz="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1г- 2г 11м 29дн</w:t>
            </w:r>
          </w:p>
        </w:tc>
        <w:tc>
          <w:tcPr>
            <w:tcW w:w="1498" w:type="dxa"/>
            <w:tcBorders>
              <w:top w:val="single" w:sz="4" w:space="0" w:color="000000" w:themeColor="text1"/>
              <w:left w:val="single" w:sz="4" w:space="0" w:color="auto"/>
              <w:bottom w:val="single" w:sz="4" w:space="0" w:color="000000" w:themeColor="text1"/>
              <w:right w:val="single" w:sz="24" w:space="0" w:color="auto"/>
            </w:tcBorders>
            <w:hideMark/>
          </w:tcPr>
          <w:p w:rsidR="00010F03" w:rsidRDefault="00010F03">
            <w:pPr>
              <w:jc w:val="center"/>
              <w:rPr>
                <w:rFonts w:ascii="Times New Roman" w:hAnsi="Times New Roman"/>
                <w:sz w:val="24"/>
                <w:szCs w:val="24"/>
              </w:rPr>
            </w:pPr>
            <w:r>
              <w:rPr>
                <w:rFonts w:ascii="Times New Roman" w:hAnsi="Times New Roman"/>
                <w:sz w:val="24"/>
                <w:szCs w:val="24"/>
              </w:rPr>
              <w:t>3-7 лет</w:t>
            </w:r>
          </w:p>
        </w:tc>
      </w:tr>
      <w:tr w:rsidR="00010F03" w:rsidTr="00953FAD">
        <w:trPr>
          <w:trHeight w:val="750"/>
        </w:trPr>
        <w:tc>
          <w:tcPr>
            <w:tcW w:w="2771"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Число детей, имеющих вираж туберкулиновой пробы</w:t>
            </w:r>
          </w:p>
        </w:tc>
        <w:tc>
          <w:tcPr>
            <w:tcW w:w="952" w:type="dxa"/>
            <w:tcBorders>
              <w:top w:val="single" w:sz="4" w:space="0" w:color="000000" w:themeColor="text1"/>
              <w:left w:val="single" w:sz="24" w:space="0" w:color="auto"/>
              <w:bottom w:val="single" w:sz="2" w:space="0" w:color="auto"/>
              <w:right w:val="single" w:sz="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1</w:t>
            </w:r>
          </w:p>
        </w:tc>
        <w:tc>
          <w:tcPr>
            <w:tcW w:w="789" w:type="dxa"/>
            <w:tcBorders>
              <w:top w:val="single" w:sz="4" w:space="0" w:color="000000" w:themeColor="text1"/>
              <w:left w:val="single" w:sz="4" w:space="0" w:color="auto"/>
              <w:bottom w:val="single" w:sz="2" w:space="0" w:color="auto"/>
              <w:right w:val="single" w:sz="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w:t>
            </w:r>
          </w:p>
        </w:tc>
        <w:tc>
          <w:tcPr>
            <w:tcW w:w="699" w:type="dxa"/>
            <w:tcBorders>
              <w:top w:val="single" w:sz="4" w:space="0" w:color="000000" w:themeColor="text1"/>
              <w:left w:val="single" w:sz="4" w:space="0" w:color="auto"/>
              <w:bottom w:val="single" w:sz="2" w:space="0" w:color="auto"/>
              <w:right w:val="single" w:sz="2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1</w:t>
            </w:r>
          </w:p>
        </w:tc>
        <w:tc>
          <w:tcPr>
            <w:tcW w:w="869" w:type="dxa"/>
            <w:tcBorders>
              <w:top w:val="single" w:sz="4" w:space="0" w:color="000000" w:themeColor="text1"/>
              <w:left w:val="single" w:sz="24" w:space="0" w:color="auto"/>
              <w:bottom w:val="single" w:sz="2" w:space="0" w:color="auto"/>
              <w:right w:val="single" w:sz="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3</w:t>
            </w:r>
          </w:p>
        </w:tc>
        <w:tc>
          <w:tcPr>
            <w:tcW w:w="789" w:type="dxa"/>
            <w:tcBorders>
              <w:top w:val="single" w:sz="4" w:space="0" w:color="000000" w:themeColor="text1"/>
              <w:left w:val="single" w:sz="4" w:space="0" w:color="auto"/>
              <w:bottom w:val="single" w:sz="2" w:space="0" w:color="auto"/>
              <w:right w:val="single" w:sz="4" w:space="0" w:color="auto"/>
            </w:tcBorders>
          </w:tcPr>
          <w:p w:rsidR="00010F03" w:rsidRDefault="00010F03">
            <w:pPr>
              <w:jc w:val="center"/>
              <w:rPr>
                <w:rFonts w:ascii="Times New Roman" w:hAnsi="Times New Roman"/>
                <w:sz w:val="28"/>
                <w:szCs w:val="28"/>
              </w:rPr>
            </w:pPr>
          </w:p>
        </w:tc>
        <w:tc>
          <w:tcPr>
            <w:tcW w:w="752" w:type="dxa"/>
            <w:tcBorders>
              <w:top w:val="single" w:sz="4" w:space="0" w:color="000000" w:themeColor="text1"/>
              <w:left w:val="single" w:sz="4" w:space="0" w:color="auto"/>
              <w:bottom w:val="single" w:sz="2" w:space="0" w:color="auto"/>
              <w:right w:val="single" w:sz="2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3</w:t>
            </w:r>
          </w:p>
        </w:tc>
        <w:tc>
          <w:tcPr>
            <w:tcW w:w="832" w:type="dxa"/>
            <w:tcBorders>
              <w:top w:val="single" w:sz="4" w:space="0" w:color="000000" w:themeColor="text1"/>
              <w:left w:val="single" w:sz="24" w:space="0" w:color="auto"/>
              <w:bottom w:val="single" w:sz="2" w:space="0" w:color="auto"/>
              <w:right w:val="single" w:sz="4" w:space="0" w:color="auto"/>
            </w:tcBorders>
            <w:hideMark/>
          </w:tcPr>
          <w:p w:rsidR="00010F03" w:rsidRPr="00746A61" w:rsidRDefault="006E345F">
            <w:pPr>
              <w:jc w:val="center"/>
              <w:rPr>
                <w:rFonts w:ascii="Times New Roman" w:hAnsi="Times New Roman"/>
                <w:sz w:val="28"/>
                <w:szCs w:val="28"/>
              </w:rPr>
            </w:pPr>
            <w:r w:rsidRPr="00746A61">
              <w:rPr>
                <w:rFonts w:ascii="Times New Roman" w:hAnsi="Times New Roman"/>
                <w:sz w:val="28"/>
                <w:szCs w:val="28"/>
              </w:rPr>
              <w:t>2</w:t>
            </w:r>
          </w:p>
        </w:tc>
        <w:tc>
          <w:tcPr>
            <w:tcW w:w="789" w:type="dxa"/>
            <w:tcBorders>
              <w:top w:val="single" w:sz="4" w:space="0" w:color="000000" w:themeColor="text1"/>
              <w:left w:val="single" w:sz="4" w:space="0" w:color="auto"/>
              <w:bottom w:val="single" w:sz="2" w:space="0" w:color="auto"/>
              <w:right w:val="single" w:sz="4" w:space="0" w:color="auto"/>
            </w:tcBorders>
          </w:tcPr>
          <w:p w:rsidR="00010F03" w:rsidRPr="00746A61" w:rsidRDefault="00010F03">
            <w:pPr>
              <w:jc w:val="center"/>
              <w:rPr>
                <w:rFonts w:ascii="Times New Roman" w:hAnsi="Times New Roman"/>
                <w:sz w:val="28"/>
                <w:szCs w:val="28"/>
              </w:rPr>
            </w:pPr>
          </w:p>
        </w:tc>
        <w:tc>
          <w:tcPr>
            <w:tcW w:w="1498" w:type="dxa"/>
            <w:tcBorders>
              <w:top w:val="single" w:sz="4" w:space="0" w:color="000000" w:themeColor="text1"/>
              <w:left w:val="single" w:sz="4" w:space="0" w:color="auto"/>
              <w:bottom w:val="single" w:sz="2" w:space="0" w:color="auto"/>
              <w:right w:val="single" w:sz="24" w:space="0" w:color="auto"/>
            </w:tcBorders>
            <w:hideMark/>
          </w:tcPr>
          <w:p w:rsidR="00010F03" w:rsidRPr="00746A61" w:rsidRDefault="006E345F">
            <w:pPr>
              <w:jc w:val="center"/>
              <w:rPr>
                <w:rFonts w:ascii="Times New Roman" w:hAnsi="Times New Roman"/>
                <w:sz w:val="28"/>
                <w:szCs w:val="28"/>
              </w:rPr>
            </w:pPr>
            <w:r w:rsidRPr="00746A61">
              <w:rPr>
                <w:rFonts w:ascii="Times New Roman" w:hAnsi="Times New Roman"/>
                <w:sz w:val="28"/>
                <w:szCs w:val="28"/>
              </w:rPr>
              <w:t>2</w:t>
            </w:r>
          </w:p>
        </w:tc>
      </w:tr>
      <w:tr w:rsidR="00010F03" w:rsidTr="00953FAD">
        <w:trPr>
          <w:trHeight w:val="602"/>
        </w:trPr>
        <w:tc>
          <w:tcPr>
            <w:tcW w:w="2771"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010F03" w:rsidRDefault="00010F03">
            <w:pPr>
              <w:rPr>
                <w:rFonts w:ascii="Times New Roman" w:hAnsi="Times New Roman"/>
                <w:sz w:val="28"/>
                <w:szCs w:val="28"/>
              </w:rPr>
            </w:pPr>
          </w:p>
        </w:tc>
        <w:tc>
          <w:tcPr>
            <w:tcW w:w="952" w:type="dxa"/>
            <w:tcBorders>
              <w:top w:val="single" w:sz="2" w:space="0" w:color="auto"/>
              <w:left w:val="single" w:sz="24" w:space="0" w:color="auto"/>
              <w:bottom w:val="single" w:sz="4" w:space="0" w:color="000000" w:themeColor="text1"/>
              <w:right w:val="single" w:sz="4" w:space="0" w:color="auto"/>
            </w:tcBorders>
            <w:hideMark/>
          </w:tcPr>
          <w:p w:rsidR="00010F03" w:rsidRDefault="006E345F">
            <w:pPr>
              <w:rPr>
                <w:rFonts w:ascii="Times New Roman" w:hAnsi="Times New Roman"/>
                <w:sz w:val="28"/>
                <w:szCs w:val="28"/>
              </w:rPr>
            </w:pPr>
            <w:r>
              <w:rPr>
                <w:rFonts w:ascii="Times New Roman" w:hAnsi="Times New Roman"/>
                <w:sz w:val="28"/>
                <w:szCs w:val="28"/>
              </w:rPr>
              <w:t>1,1</w:t>
            </w:r>
            <w:r w:rsidR="00010F03">
              <w:rPr>
                <w:rFonts w:ascii="Times New Roman" w:hAnsi="Times New Roman"/>
                <w:sz w:val="28"/>
                <w:szCs w:val="28"/>
              </w:rPr>
              <w:t>%</w:t>
            </w:r>
          </w:p>
        </w:tc>
        <w:tc>
          <w:tcPr>
            <w:tcW w:w="789" w:type="dxa"/>
            <w:tcBorders>
              <w:top w:val="single" w:sz="2" w:space="0" w:color="auto"/>
              <w:left w:val="single" w:sz="4" w:space="0" w:color="auto"/>
              <w:bottom w:val="single" w:sz="4" w:space="0" w:color="000000" w:themeColor="text1"/>
              <w:right w:val="single" w:sz="4" w:space="0" w:color="auto"/>
            </w:tcBorders>
          </w:tcPr>
          <w:p w:rsidR="00010F03" w:rsidRDefault="00010F03">
            <w:pPr>
              <w:jc w:val="center"/>
              <w:rPr>
                <w:rFonts w:ascii="Times New Roman" w:hAnsi="Times New Roman"/>
                <w:sz w:val="28"/>
                <w:szCs w:val="28"/>
              </w:rPr>
            </w:pPr>
          </w:p>
        </w:tc>
        <w:tc>
          <w:tcPr>
            <w:tcW w:w="699" w:type="dxa"/>
            <w:tcBorders>
              <w:top w:val="single" w:sz="2" w:space="0" w:color="auto"/>
              <w:left w:val="single" w:sz="4" w:space="0" w:color="auto"/>
              <w:bottom w:val="single" w:sz="4" w:space="0" w:color="000000" w:themeColor="text1"/>
              <w:right w:val="single" w:sz="24" w:space="0" w:color="auto"/>
            </w:tcBorders>
            <w:hideMark/>
          </w:tcPr>
          <w:p w:rsidR="00010F03" w:rsidRDefault="006E345F">
            <w:pPr>
              <w:rPr>
                <w:rFonts w:ascii="Times New Roman" w:hAnsi="Times New Roman"/>
                <w:sz w:val="28"/>
                <w:szCs w:val="28"/>
              </w:rPr>
            </w:pPr>
            <w:r>
              <w:rPr>
                <w:rFonts w:ascii="Times New Roman" w:hAnsi="Times New Roman"/>
                <w:sz w:val="28"/>
                <w:szCs w:val="28"/>
              </w:rPr>
              <w:t>1,1</w:t>
            </w:r>
            <w:r w:rsidR="00010F03">
              <w:rPr>
                <w:rFonts w:ascii="Times New Roman" w:hAnsi="Times New Roman"/>
                <w:sz w:val="28"/>
                <w:szCs w:val="28"/>
              </w:rPr>
              <w:t>%</w:t>
            </w:r>
          </w:p>
        </w:tc>
        <w:tc>
          <w:tcPr>
            <w:tcW w:w="869" w:type="dxa"/>
            <w:tcBorders>
              <w:top w:val="single" w:sz="2" w:space="0" w:color="auto"/>
              <w:left w:val="single" w:sz="24" w:space="0" w:color="auto"/>
              <w:bottom w:val="single" w:sz="4" w:space="0" w:color="000000" w:themeColor="text1"/>
              <w:right w:val="single" w:sz="4" w:space="0" w:color="auto"/>
            </w:tcBorders>
            <w:hideMark/>
          </w:tcPr>
          <w:p w:rsidR="00010F03" w:rsidRDefault="006E345F">
            <w:pPr>
              <w:rPr>
                <w:rFonts w:ascii="Times New Roman" w:hAnsi="Times New Roman"/>
                <w:sz w:val="28"/>
                <w:szCs w:val="28"/>
              </w:rPr>
            </w:pPr>
            <w:r>
              <w:rPr>
                <w:rFonts w:ascii="Times New Roman" w:hAnsi="Times New Roman"/>
                <w:sz w:val="28"/>
                <w:szCs w:val="28"/>
              </w:rPr>
              <w:t>3,3</w:t>
            </w:r>
            <w:r w:rsidR="00010F03">
              <w:rPr>
                <w:rFonts w:ascii="Times New Roman" w:hAnsi="Times New Roman"/>
                <w:sz w:val="28"/>
                <w:szCs w:val="28"/>
              </w:rPr>
              <w:t>%</w:t>
            </w:r>
          </w:p>
        </w:tc>
        <w:tc>
          <w:tcPr>
            <w:tcW w:w="789" w:type="dxa"/>
            <w:tcBorders>
              <w:top w:val="single" w:sz="2" w:space="0" w:color="auto"/>
              <w:left w:val="single" w:sz="4" w:space="0" w:color="auto"/>
              <w:bottom w:val="single" w:sz="4" w:space="0" w:color="000000" w:themeColor="text1"/>
              <w:right w:val="single" w:sz="4" w:space="0" w:color="auto"/>
            </w:tcBorders>
          </w:tcPr>
          <w:p w:rsidR="00010F03" w:rsidRDefault="00010F03">
            <w:pPr>
              <w:jc w:val="center"/>
              <w:rPr>
                <w:rFonts w:ascii="Times New Roman" w:hAnsi="Times New Roman"/>
                <w:sz w:val="28"/>
                <w:szCs w:val="28"/>
              </w:rPr>
            </w:pPr>
          </w:p>
        </w:tc>
        <w:tc>
          <w:tcPr>
            <w:tcW w:w="752" w:type="dxa"/>
            <w:tcBorders>
              <w:top w:val="single" w:sz="2" w:space="0" w:color="auto"/>
              <w:left w:val="single" w:sz="4" w:space="0" w:color="auto"/>
              <w:bottom w:val="single" w:sz="4" w:space="0" w:color="000000" w:themeColor="text1"/>
              <w:right w:val="single" w:sz="24" w:space="0" w:color="auto"/>
            </w:tcBorders>
            <w:hideMark/>
          </w:tcPr>
          <w:p w:rsidR="00010F03" w:rsidRDefault="006E345F">
            <w:pPr>
              <w:rPr>
                <w:rFonts w:ascii="Times New Roman" w:hAnsi="Times New Roman"/>
                <w:sz w:val="28"/>
                <w:szCs w:val="28"/>
              </w:rPr>
            </w:pPr>
            <w:r>
              <w:rPr>
                <w:rFonts w:ascii="Times New Roman" w:hAnsi="Times New Roman"/>
                <w:sz w:val="28"/>
                <w:szCs w:val="28"/>
              </w:rPr>
              <w:t>3,3</w:t>
            </w:r>
            <w:r w:rsidR="00010F03">
              <w:rPr>
                <w:rFonts w:ascii="Times New Roman" w:hAnsi="Times New Roman"/>
                <w:sz w:val="28"/>
                <w:szCs w:val="28"/>
              </w:rPr>
              <w:t>%</w:t>
            </w:r>
          </w:p>
        </w:tc>
        <w:tc>
          <w:tcPr>
            <w:tcW w:w="832" w:type="dxa"/>
            <w:tcBorders>
              <w:top w:val="single" w:sz="2" w:space="0" w:color="auto"/>
              <w:left w:val="single" w:sz="24" w:space="0" w:color="auto"/>
              <w:bottom w:val="single" w:sz="4" w:space="0" w:color="000000" w:themeColor="text1"/>
              <w:right w:val="single" w:sz="4" w:space="0" w:color="auto"/>
            </w:tcBorders>
            <w:hideMark/>
          </w:tcPr>
          <w:p w:rsidR="00010F03" w:rsidRPr="00746A61" w:rsidRDefault="006E345F">
            <w:pPr>
              <w:rPr>
                <w:rFonts w:ascii="Times New Roman" w:hAnsi="Times New Roman"/>
                <w:sz w:val="28"/>
                <w:szCs w:val="28"/>
              </w:rPr>
            </w:pPr>
            <w:r w:rsidRPr="00746A61">
              <w:rPr>
                <w:rFonts w:ascii="Times New Roman" w:hAnsi="Times New Roman"/>
                <w:sz w:val="28"/>
                <w:szCs w:val="28"/>
              </w:rPr>
              <w:t xml:space="preserve">    00</w:t>
            </w:r>
            <w:r w:rsidR="00010F03" w:rsidRPr="00746A61">
              <w:rPr>
                <w:rFonts w:ascii="Times New Roman" w:hAnsi="Times New Roman"/>
                <w:sz w:val="28"/>
                <w:szCs w:val="28"/>
              </w:rPr>
              <w:t>%</w:t>
            </w:r>
          </w:p>
        </w:tc>
        <w:tc>
          <w:tcPr>
            <w:tcW w:w="789" w:type="dxa"/>
            <w:tcBorders>
              <w:top w:val="single" w:sz="2" w:space="0" w:color="auto"/>
              <w:left w:val="single" w:sz="4" w:space="0" w:color="auto"/>
              <w:bottom w:val="single" w:sz="4" w:space="0" w:color="000000" w:themeColor="text1"/>
              <w:right w:val="single" w:sz="4" w:space="0" w:color="auto"/>
            </w:tcBorders>
          </w:tcPr>
          <w:p w:rsidR="00010F03" w:rsidRPr="00746A61" w:rsidRDefault="00010F03">
            <w:pPr>
              <w:jc w:val="center"/>
              <w:rPr>
                <w:rFonts w:ascii="Times New Roman" w:hAnsi="Times New Roman"/>
                <w:sz w:val="28"/>
                <w:szCs w:val="28"/>
              </w:rPr>
            </w:pPr>
          </w:p>
        </w:tc>
        <w:tc>
          <w:tcPr>
            <w:tcW w:w="1498" w:type="dxa"/>
            <w:tcBorders>
              <w:top w:val="single" w:sz="2" w:space="0" w:color="auto"/>
              <w:left w:val="single" w:sz="4" w:space="0" w:color="auto"/>
              <w:bottom w:val="single" w:sz="4" w:space="0" w:color="000000" w:themeColor="text1"/>
              <w:right w:val="single" w:sz="24" w:space="0" w:color="auto"/>
            </w:tcBorders>
            <w:hideMark/>
          </w:tcPr>
          <w:p w:rsidR="00010F03" w:rsidRPr="00746A61" w:rsidRDefault="00010F03">
            <w:pPr>
              <w:rPr>
                <w:rFonts w:ascii="Times New Roman" w:hAnsi="Times New Roman"/>
                <w:sz w:val="28"/>
                <w:szCs w:val="28"/>
              </w:rPr>
            </w:pPr>
            <w:r w:rsidRPr="00746A61">
              <w:rPr>
                <w:rFonts w:ascii="Times New Roman" w:hAnsi="Times New Roman"/>
                <w:sz w:val="28"/>
                <w:szCs w:val="28"/>
              </w:rPr>
              <w:t>3,3%</w:t>
            </w:r>
          </w:p>
        </w:tc>
      </w:tr>
      <w:tr w:rsidR="00010F03" w:rsidTr="00953FAD">
        <w:trPr>
          <w:trHeight w:val="630"/>
        </w:trPr>
        <w:tc>
          <w:tcPr>
            <w:tcW w:w="2771" w:type="dxa"/>
            <w:vMerge w:val="restart"/>
            <w:tcBorders>
              <w:top w:val="single" w:sz="4" w:space="0" w:color="000000" w:themeColor="text1"/>
              <w:left w:val="single" w:sz="24" w:space="0" w:color="auto"/>
              <w:bottom w:val="single" w:sz="24" w:space="0" w:color="auto"/>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Число детей имеющих тубинфицирование</w:t>
            </w:r>
          </w:p>
        </w:tc>
        <w:tc>
          <w:tcPr>
            <w:tcW w:w="952" w:type="dxa"/>
            <w:tcBorders>
              <w:top w:val="single" w:sz="4" w:space="0" w:color="000000" w:themeColor="text1"/>
              <w:left w:val="single" w:sz="24" w:space="0" w:color="auto"/>
              <w:bottom w:val="single" w:sz="2" w:space="0" w:color="auto"/>
              <w:right w:val="single" w:sz="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4</w:t>
            </w:r>
          </w:p>
        </w:tc>
        <w:tc>
          <w:tcPr>
            <w:tcW w:w="789" w:type="dxa"/>
            <w:tcBorders>
              <w:top w:val="single" w:sz="4" w:space="0" w:color="000000" w:themeColor="text1"/>
              <w:left w:val="single" w:sz="4" w:space="0" w:color="auto"/>
              <w:bottom w:val="single" w:sz="2" w:space="0" w:color="auto"/>
              <w:right w:val="single" w:sz="4" w:space="0" w:color="auto"/>
            </w:tcBorders>
          </w:tcPr>
          <w:p w:rsidR="00010F03" w:rsidRDefault="00010F03">
            <w:pPr>
              <w:jc w:val="center"/>
              <w:rPr>
                <w:rFonts w:ascii="Times New Roman" w:hAnsi="Times New Roman"/>
                <w:sz w:val="28"/>
                <w:szCs w:val="28"/>
              </w:rPr>
            </w:pPr>
          </w:p>
        </w:tc>
        <w:tc>
          <w:tcPr>
            <w:tcW w:w="699" w:type="dxa"/>
            <w:tcBorders>
              <w:top w:val="single" w:sz="4" w:space="0" w:color="000000" w:themeColor="text1"/>
              <w:left w:val="single" w:sz="4" w:space="0" w:color="auto"/>
              <w:bottom w:val="single" w:sz="2" w:space="0" w:color="auto"/>
              <w:right w:val="single" w:sz="2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4</w:t>
            </w:r>
          </w:p>
        </w:tc>
        <w:tc>
          <w:tcPr>
            <w:tcW w:w="869" w:type="dxa"/>
            <w:tcBorders>
              <w:top w:val="single" w:sz="4" w:space="0" w:color="000000" w:themeColor="text1"/>
              <w:left w:val="single" w:sz="24" w:space="0" w:color="auto"/>
              <w:bottom w:val="single" w:sz="2" w:space="0" w:color="auto"/>
              <w:right w:val="single" w:sz="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3</w:t>
            </w:r>
          </w:p>
        </w:tc>
        <w:tc>
          <w:tcPr>
            <w:tcW w:w="789" w:type="dxa"/>
            <w:tcBorders>
              <w:top w:val="single" w:sz="4" w:space="0" w:color="000000" w:themeColor="text1"/>
              <w:left w:val="single" w:sz="4" w:space="0" w:color="auto"/>
              <w:bottom w:val="single" w:sz="2" w:space="0" w:color="auto"/>
              <w:right w:val="single" w:sz="4" w:space="0" w:color="auto"/>
            </w:tcBorders>
          </w:tcPr>
          <w:p w:rsidR="00010F03" w:rsidRDefault="00010F03">
            <w:pPr>
              <w:jc w:val="center"/>
              <w:rPr>
                <w:rFonts w:ascii="Times New Roman" w:hAnsi="Times New Roman"/>
                <w:sz w:val="28"/>
                <w:szCs w:val="28"/>
              </w:rPr>
            </w:pPr>
          </w:p>
        </w:tc>
        <w:tc>
          <w:tcPr>
            <w:tcW w:w="752" w:type="dxa"/>
            <w:tcBorders>
              <w:top w:val="single" w:sz="4" w:space="0" w:color="000000" w:themeColor="text1"/>
              <w:left w:val="single" w:sz="4" w:space="0" w:color="auto"/>
              <w:bottom w:val="single" w:sz="2" w:space="0" w:color="auto"/>
              <w:right w:val="single" w:sz="2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3</w:t>
            </w:r>
          </w:p>
        </w:tc>
        <w:tc>
          <w:tcPr>
            <w:tcW w:w="832" w:type="dxa"/>
            <w:tcBorders>
              <w:top w:val="single" w:sz="4" w:space="0" w:color="000000" w:themeColor="text1"/>
              <w:left w:val="single" w:sz="24" w:space="0" w:color="auto"/>
              <w:bottom w:val="single" w:sz="2" w:space="0" w:color="auto"/>
              <w:right w:val="single" w:sz="4" w:space="0" w:color="auto"/>
            </w:tcBorders>
            <w:hideMark/>
          </w:tcPr>
          <w:p w:rsidR="00010F03" w:rsidRPr="00746A61" w:rsidRDefault="00010F03">
            <w:pPr>
              <w:jc w:val="center"/>
              <w:rPr>
                <w:rFonts w:ascii="Times New Roman" w:hAnsi="Times New Roman"/>
                <w:sz w:val="28"/>
                <w:szCs w:val="28"/>
              </w:rPr>
            </w:pPr>
            <w:r w:rsidRPr="00746A61">
              <w:rPr>
                <w:rFonts w:ascii="Times New Roman" w:hAnsi="Times New Roman"/>
                <w:sz w:val="28"/>
                <w:szCs w:val="28"/>
              </w:rPr>
              <w:t>3</w:t>
            </w:r>
          </w:p>
        </w:tc>
        <w:tc>
          <w:tcPr>
            <w:tcW w:w="789" w:type="dxa"/>
            <w:tcBorders>
              <w:top w:val="single" w:sz="4" w:space="0" w:color="000000" w:themeColor="text1"/>
              <w:left w:val="single" w:sz="4" w:space="0" w:color="auto"/>
              <w:bottom w:val="single" w:sz="2" w:space="0" w:color="auto"/>
              <w:right w:val="single" w:sz="4" w:space="0" w:color="auto"/>
            </w:tcBorders>
          </w:tcPr>
          <w:p w:rsidR="00010F03" w:rsidRPr="00746A61" w:rsidRDefault="00010F03">
            <w:pPr>
              <w:jc w:val="center"/>
              <w:rPr>
                <w:rFonts w:ascii="Times New Roman" w:hAnsi="Times New Roman"/>
                <w:sz w:val="28"/>
                <w:szCs w:val="28"/>
              </w:rPr>
            </w:pPr>
          </w:p>
        </w:tc>
        <w:tc>
          <w:tcPr>
            <w:tcW w:w="1498" w:type="dxa"/>
            <w:tcBorders>
              <w:top w:val="single" w:sz="4" w:space="0" w:color="000000" w:themeColor="text1"/>
              <w:left w:val="single" w:sz="4" w:space="0" w:color="auto"/>
              <w:bottom w:val="single" w:sz="2" w:space="0" w:color="auto"/>
              <w:right w:val="single" w:sz="24" w:space="0" w:color="auto"/>
            </w:tcBorders>
            <w:hideMark/>
          </w:tcPr>
          <w:p w:rsidR="00010F03" w:rsidRPr="00746A61" w:rsidRDefault="00010F03">
            <w:pPr>
              <w:jc w:val="center"/>
              <w:rPr>
                <w:rFonts w:ascii="Times New Roman" w:hAnsi="Times New Roman"/>
                <w:sz w:val="28"/>
                <w:szCs w:val="28"/>
              </w:rPr>
            </w:pPr>
            <w:r w:rsidRPr="00746A61">
              <w:rPr>
                <w:rFonts w:ascii="Times New Roman" w:hAnsi="Times New Roman"/>
                <w:sz w:val="28"/>
                <w:szCs w:val="28"/>
              </w:rPr>
              <w:t>3</w:t>
            </w:r>
          </w:p>
        </w:tc>
      </w:tr>
      <w:tr w:rsidR="00010F03" w:rsidTr="00953FAD">
        <w:trPr>
          <w:trHeight w:val="380"/>
        </w:trPr>
        <w:tc>
          <w:tcPr>
            <w:tcW w:w="2771" w:type="dxa"/>
            <w:vMerge/>
            <w:tcBorders>
              <w:top w:val="single" w:sz="4" w:space="0" w:color="000000" w:themeColor="text1"/>
              <w:left w:val="single" w:sz="24" w:space="0" w:color="auto"/>
              <w:bottom w:val="single" w:sz="24" w:space="0" w:color="auto"/>
              <w:right w:val="single" w:sz="24" w:space="0" w:color="auto"/>
            </w:tcBorders>
            <w:vAlign w:val="center"/>
            <w:hideMark/>
          </w:tcPr>
          <w:p w:rsidR="00010F03" w:rsidRDefault="00010F03">
            <w:pPr>
              <w:rPr>
                <w:rFonts w:ascii="Times New Roman" w:hAnsi="Times New Roman"/>
                <w:sz w:val="28"/>
                <w:szCs w:val="28"/>
              </w:rPr>
            </w:pPr>
          </w:p>
        </w:tc>
        <w:tc>
          <w:tcPr>
            <w:tcW w:w="952" w:type="dxa"/>
            <w:tcBorders>
              <w:top w:val="single" w:sz="2" w:space="0" w:color="auto"/>
              <w:left w:val="single" w:sz="24" w:space="0" w:color="auto"/>
              <w:bottom w:val="single" w:sz="24" w:space="0" w:color="auto"/>
              <w:right w:val="single" w:sz="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4,4</w:t>
            </w:r>
            <w:r w:rsidR="00010F03">
              <w:rPr>
                <w:rFonts w:ascii="Times New Roman" w:hAnsi="Times New Roman"/>
                <w:sz w:val="28"/>
                <w:szCs w:val="28"/>
              </w:rPr>
              <w:t>%</w:t>
            </w:r>
          </w:p>
        </w:tc>
        <w:tc>
          <w:tcPr>
            <w:tcW w:w="789" w:type="dxa"/>
            <w:tcBorders>
              <w:top w:val="single" w:sz="2" w:space="0" w:color="auto"/>
              <w:left w:val="single" w:sz="4" w:space="0" w:color="auto"/>
              <w:bottom w:val="single" w:sz="24" w:space="0" w:color="auto"/>
              <w:right w:val="single" w:sz="4" w:space="0" w:color="auto"/>
            </w:tcBorders>
          </w:tcPr>
          <w:p w:rsidR="00010F03" w:rsidRDefault="00010F03">
            <w:pPr>
              <w:jc w:val="center"/>
              <w:rPr>
                <w:rFonts w:ascii="Times New Roman" w:hAnsi="Times New Roman"/>
                <w:sz w:val="28"/>
                <w:szCs w:val="28"/>
              </w:rPr>
            </w:pPr>
          </w:p>
        </w:tc>
        <w:tc>
          <w:tcPr>
            <w:tcW w:w="699" w:type="dxa"/>
            <w:tcBorders>
              <w:top w:val="single" w:sz="2" w:space="0" w:color="auto"/>
              <w:left w:val="single" w:sz="4" w:space="0" w:color="auto"/>
              <w:bottom w:val="single" w:sz="24" w:space="0" w:color="auto"/>
              <w:right w:val="single" w:sz="2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4,4</w:t>
            </w:r>
            <w:r w:rsidR="00010F03">
              <w:rPr>
                <w:rFonts w:ascii="Times New Roman" w:hAnsi="Times New Roman"/>
                <w:sz w:val="28"/>
                <w:szCs w:val="28"/>
              </w:rPr>
              <w:t>%</w:t>
            </w:r>
          </w:p>
        </w:tc>
        <w:tc>
          <w:tcPr>
            <w:tcW w:w="869" w:type="dxa"/>
            <w:tcBorders>
              <w:top w:val="single" w:sz="2" w:space="0" w:color="auto"/>
              <w:left w:val="single" w:sz="24" w:space="0" w:color="auto"/>
              <w:bottom w:val="single" w:sz="24" w:space="0" w:color="auto"/>
              <w:right w:val="single" w:sz="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3,3</w:t>
            </w:r>
            <w:r w:rsidR="00010F03">
              <w:rPr>
                <w:rFonts w:ascii="Times New Roman" w:hAnsi="Times New Roman"/>
                <w:sz w:val="28"/>
                <w:szCs w:val="28"/>
              </w:rPr>
              <w:t>%</w:t>
            </w:r>
          </w:p>
        </w:tc>
        <w:tc>
          <w:tcPr>
            <w:tcW w:w="789" w:type="dxa"/>
            <w:tcBorders>
              <w:top w:val="single" w:sz="2" w:space="0" w:color="auto"/>
              <w:left w:val="single" w:sz="4" w:space="0" w:color="auto"/>
              <w:bottom w:val="single" w:sz="24" w:space="0" w:color="auto"/>
              <w:right w:val="single" w:sz="4" w:space="0" w:color="auto"/>
            </w:tcBorders>
          </w:tcPr>
          <w:p w:rsidR="00010F03" w:rsidRDefault="00010F03">
            <w:pPr>
              <w:jc w:val="center"/>
              <w:rPr>
                <w:rFonts w:ascii="Times New Roman" w:hAnsi="Times New Roman"/>
                <w:sz w:val="28"/>
                <w:szCs w:val="28"/>
              </w:rPr>
            </w:pPr>
          </w:p>
        </w:tc>
        <w:tc>
          <w:tcPr>
            <w:tcW w:w="752" w:type="dxa"/>
            <w:tcBorders>
              <w:top w:val="single" w:sz="2" w:space="0" w:color="auto"/>
              <w:left w:val="single" w:sz="4" w:space="0" w:color="auto"/>
              <w:bottom w:val="single" w:sz="24" w:space="0" w:color="auto"/>
              <w:right w:val="single" w:sz="24" w:space="0" w:color="auto"/>
            </w:tcBorders>
            <w:hideMark/>
          </w:tcPr>
          <w:p w:rsidR="00010F03" w:rsidRDefault="006E345F">
            <w:pPr>
              <w:jc w:val="center"/>
              <w:rPr>
                <w:rFonts w:ascii="Times New Roman" w:hAnsi="Times New Roman"/>
                <w:sz w:val="28"/>
                <w:szCs w:val="28"/>
              </w:rPr>
            </w:pPr>
            <w:r>
              <w:rPr>
                <w:rFonts w:ascii="Times New Roman" w:hAnsi="Times New Roman"/>
                <w:sz w:val="28"/>
                <w:szCs w:val="28"/>
              </w:rPr>
              <w:t>3,3</w:t>
            </w:r>
            <w:r w:rsidR="00010F03">
              <w:rPr>
                <w:rFonts w:ascii="Times New Roman" w:hAnsi="Times New Roman"/>
                <w:sz w:val="28"/>
                <w:szCs w:val="28"/>
              </w:rPr>
              <w:t>%</w:t>
            </w:r>
          </w:p>
        </w:tc>
        <w:tc>
          <w:tcPr>
            <w:tcW w:w="832" w:type="dxa"/>
            <w:tcBorders>
              <w:top w:val="single" w:sz="2" w:space="0" w:color="auto"/>
              <w:left w:val="single" w:sz="24" w:space="0" w:color="auto"/>
              <w:bottom w:val="single" w:sz="24" w:space="0" w:color="auto"/>
              <w:right w:val="single" w:sz="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3,3%</w:t>
            </w:r>
          </w:p>
        </w:tc>
        <w:tc>
          <w:tcPr>
            <w:tcW w:w="789" w:type="dxa"/>
            <w:tcBorders>
              <w:top w:val="single" w:sz="2" w:space="0" w:color="auto"/>
              <w:left w:val="single" w:sz="4" w:space="0" w:color="auto"/>
              <w:bottom w:val="single" w:sz="24" w:space="0" w:color="auto"/>
              <w:right w:val="single" w:sz="4" w:space="0" w:color="auto"/>
            </w:tcBorders>
          </w:tcPr>
          <w:p w:rsidR="00010F03" w:rsidRDefault="00010F03">
            <w:pPr>
              <w:jc w:val="center"/>
              <w:rPr>
                <w:rFonts w:ascii="Times New Roman" w:hAnsi="Times New Roman"/>
                <w:sz w:val="28"/>
                <w:szCs w:val="28"/>
              </w:rPr>
            </w:pPr>
          </w:p>
        </w:tc>
        <w:tc>
          <w:tcPr>
            <w:tcW w:w="1498" w:type="dxa"/>
            <w:tcBorders>
              <w:top w:val="single" w:sz="2" w:space="0" w:color="auto"/>
              <w:left w:val="single" w:sz="4" w:space="0" w:color="auto"/>
              <w:bottom w:val="single" w:sz="24" w:space="0" w:color="auto"/>
              <w:right w:val="single" w:sz="24" w:space="0" w:color="auto"/>
            </w:tcBorders>
            <w:hideMark/>
          </w:tcPr>
          <w:p w:rsidR="00010F03" w:rsidRDefault="00010F03">
            <w:pPr>
              <w:jc w:val="center"/>
              <w:rPr>
                <w:rFonts w:ascii="Times New Roman" w:hAnsi="Times New Roman"/>
                <w:sz w:val="28"/>
                <w:szCs w:val="28"/>
              </w:rPr>
            </w:pPr>
            <w:r>
              <w:rPr>
                <w:rFonts w:ascii="Times New Roman" w:hAnsi="Times New Roman"/>
                <w:sz w:val="28"/>
                <w:szCs w:val="28"/>
              </w:rPr>
              <w:t>3,3%</w:t>
            </w:r>
          </w:p>
        </w:tc>
      </w:tr>
    </w:tbl>
    <w:p w:rsidR="00010F03" w:rsidRDefault="00010F03" w:rsidP="00010F03">
      <w:pPr>
        <w:jc w:val="both"/>
        <w:rPr>
          <w:rFonts w:ascii="Times New Roman" w:hAnsi="Times New Roman"/>
          <w:sz w:val="28"/>
          <w:szCs w:val="28"/>
        </w:rPr>
      </w:pPr>
    </w:p>
    <w:p w:rsidR="00010F03" w:rsidRDefault="00010F03" w:rsidP="00010F03">
      <w:pPr>
        <w:rPr>
          <w:rFonts w:ascii="Times New Roman" w:hAnsi="Times New Roman"/>
          <w:sz w:val="28"/>
          <w:szCs w:val="28"/>
        </w:rPr>
      </w:pPr>
      <w:r>
        <w:rPr>
          <w:rFonts w:ascii="Times New Roman" w:hAnsi="Times New Roman"/>
          <w:sz w:val="28"/>
          <w:szCs w:val="28"/>
        </w:rPr>
        <w:t xml:space="preserve">Вывод: </w:t>
      </w:r>
    </w:p>
    <w:p w:rsidR="007C124C" w:rsidRDefault="00010F03" w:rsidP="007C124C">
      <w:pPr>
        <w:spacing w:after="0" w:line="240" w:lineRule="auto"/>
        <w:jc w:val="both"/>
        <w:rPr>
          <w:rFonts w:ascii="Times New Roman" w:hAnsi="Times New Roman"/>
          <w:sz w:val="28"/>
          <w:szCs w:val="28"/>
        </w:rPr>
      </w:pPr>
      <w:r>
        <w:rPr>
          <w:rFonts w:ascii="Times New Roman" w:hAnsi="Times New Roman"/>
          <w:sz w:val="28"/>
          <w:szCs w:val="28"/>
        </w:rPr>
        <w:t>Работа в ДОУ строится в соответствии с годовым планом работы учреждения и  плана старшей медсестры, утвержденный</w:t>
      </w:r>
      <w:r w:rsidR="007C124C">
        <w:rPr>
          <w:rFonts w:ascii="Times New Roman" w:hAnsi="Times New Roman"/>
          <w:sz w:val="28"/>
          <w:szCs w:val="28"/>
        </w:rPr>
        <w:t xml:space="preserve"> </w:t>
      </w:r>
      <w:r w:rsidR="00E508E5">
        <w:rPr>
          <w:rFonts w:ascii="Times New Roman" w:hAnsi="Times New Roman"/>
          <w:sz w:val="28"/>
          <w:szCs w:val="28"/>
        </w:rPr>
        <w:t xml:space="preserve"> </w:t>
      </w:r>
      <w:r>
        <w:rPr>
          <w:rFonts w:ascii="Times New Roman" w:hAnsi="Times New Roman"/>
          <w:sz w:val="28"/>
          <w:szCs w:val="28"/>
        </w:rPr>
        <w:t>приказом, заведующим  по ДОУ.  А также  в тесном контакте  с детской поликлиникой.</w:t>
      </w:r>
      <w:r w:rsidR="00E508E5">
        <w:rPr>
          <w:rFonts w:ascii="Times New Roman" w:hAnsi="Times New Roman"/>
          <w:sz w:val="28"/>
          <w:szCs w:val="28"/>
        </w:rPr>
        <w:t xml:space="preserve"> </w:t>
      </w:r>
      <w:r>
        <w:rPr>
          <w:rFonts w:ascii="Times New Roman" w:hAnsi="Times New Roman"/>
          <w:sz w:val="28"/>
          <w:szCs w:val="28"/>
        </w:rPr>
        <w:t>В целях   осуществления оздоровительных</w:t>
      </w:r>
      <w:r w:rsidR="006E345F">
        <w:rPr>
          <w:rFonts w:ascii="Times New Roman" w:hAnsi="Times New Roman"/>
          <w:sz w:val="28"/>
          <w:szCs w:val="28"/>
        </w:rPr>
        <w:t xml:space="preserve"> мероприятий  велась активная р1</w:t>
      </w:r>
      <w:r>
        <w:rPr>
          <w:rFonts w:ascii="Times New Roman" w:hAnsi="Times New Roman"/>
          <w:sz w:val="28"/>
          <w:szCs w:val="28"/>
        </w:rPr>
        <w:t>бота с детьми ( физкультурные развлечения,  недели здоровья, закаливающие мероприятия, беседы , экскурсия в медицинский кабинет),  с  родителями ( индивидуальные консультации на информационных стендах в группах и  около медицинского кабинета и на сайте ДОУ),а также с  сотрудниками  (инструктажи, лекции, памятки и оформление стенда).  Уровень заболеваемости составил  4,4 дня.</w:t>
      </w:r>
    </w:p>
    <w:p w:rsidR="007C124C" w:rsidRPr="00513E66" w:rsidRDefault="00E508E5" w:rsidP="00513E66">
      <w:pPr>
        <w:spacing w:after="0" w:line="240" w:lineRule="auto"/>
        <w:jc w:val="both"/>
        <w:rPr>
          <w:rFonts w:ascii="Times New Roman" w:hAnsi="Times New Roman"/>
          <w:sz w:val="28"/>
          <w:szCs w:val="28"/>
        </w:rPr>
      </w:pPr>
      <w:r w:rsidRPr="00AB468E">
        <w:rPr>
          <w:rFonts w:ascii="Times New Roman" w:eastAsia="Times New Roman" w:hAnsi="Times New Roman"/>
          <w:b/>
          <w:bCs/>
          <w:color w:val="000000"/>
          <w:sz w:val="24"/>
          <w:szCs w:val="24"/>
          <w:u w:val="single"/>
          <w:lang w:eastAsia="ru-RU"/>
        </w:rPr>
        <w:t>Вывод:</w:t>
      </w:r>
      <w:r w:rsidR="00AB468E" w:rsidRPr="00AB468E">
        <w:rPr>
          <w:rFonts w:ascii="Times New Roman" w:eastAsia="Times New Roman" w:hAnsi="Times New Roman"/>
          <w:b/>
          <w:bCs/>
          <w:color w:val="000000"/>
          <w:sz w:val="24"/>
          <w:szCs w:val="24"/>
          <w:u w:val="single"/>
          <w:lang w:eastAsia="ru-RU"/>
        </w:rPr>
        <w:t xml:space="preserve">     </w:t>
      </w:r>
      <w:r w:rsidRPr="00AB468E">
        <w:rPr>
          <w:rFonts w:ascii="Times New Roman" w:eastAsia="Times New Roman" w:hAnsi="Times New Roman"/>
          <w:b/>
          <w:color w:val="000000"/>
          <w:sz w:val="24"/>
          <w:szCs w:val="24"/>
          <w:lang w:eastAsia="ru-RU"/>
        </w:rPr>
        <w:t>В работе ДОУ большое внимание уделяется  охране и укреплению здоровья детей.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w:t>
      </w:r>
    </w:p>
    <w:p w:rsidR="0028024D" w:rsidRPr="001277AF" w:rsidRDefault="001277AF" w:rsidP="001277AF">
      <w:pPr>
        <w:pStyle w:val="a7"/>
        <w:numPr>
          <w:ilvl w:val="0"/>
          <w:numId w:val="14"/>
        </w:numPr>
        <w:spacing w:after="0" w:line="240" w:lineRule="auto"/>
        <w:jc w:val="both"/>
        <w:rPr>
          <w:rFonts w:ascii="Times New Roman" w:hAnsi="Times New Roman"/>
          <w:b/>
          <w:color w:val="000000"/>
          <w:sz w:val="24"/>
          <w:szCs w:val="24"/>
          <w:u w:val="single"/>
        </w:rPr>
      </w:pPr>
      <w:r>
        <w:rPr>
          <w:rFonts w:ascii="Times New Roman" w:hAnsi="Times New Roman"/>
          <w:b/>
          <w:color w:val="000000"/>
          <w:sz w:val="24"/>
          <w:szCs w:val="24"/>
          <w:u w:val="single"/>
        </w:rPr>
        <w:t xml:space="preserve"> Оценка функционирования внутренней системы качества образования.</w:t>
      </w:r>
    </w:p>
    <w:p w:rsidR="0028024D" w:rsidRDefault="0028024D" w:rsidP="007E560E">
      <w:pPr>
        <w:spacing w:after="0" w:line="240" w:lineRule="auto"/>
        <w:ind w:left="720"/>
        <w:contextualSpacing/>
        <w:jc w:val="both"/>
        <w:rPr>
          <w:rFonts w:ascii="Times New Roman" w:hAnsi="Times New Roman"/>
          <w:b/>
          <w:color w:val="000000"/>
          <w:sz w:val="24"/>
          <w:szCs w:val="24"/>
        </w:rPr>
      </w:pPr>
    </w:p>
    <w:p w:rsidR="0028024D" w:rsidRDefault="00974B47" w:rsidP="007E560E">
      <w:pPr>
        <w:spacing w:after="0" w:line="240" w:lineRule="auto"/>
        <w:ind w:firstLine="708"/>
        <w:jc w:val="both"/>
        <w:rPr>
          <w:rFonts w:ascii="Times New Roman" w:hAnsi="Times New Roman"/>
          <w:color w:val="000000"/>
          <w:sz w:val="24"/>
          <w:szCs w:val="24"/>
          <w:lang w:eastAsia="ru-RU"/>
        </w:rPr>
      </w:pPr>
      <w:r>
        <w:rPr>
          <w:rFonts w:ascii="Times New Roman" w:hAnsi="Times New Roman"/>
          <w:color w:val="000000"/>
          <w:sz w:val="24"/>
          <w:szCs w:val="24"/>
          <w:lang w:eastAsia="ru-RU"/>
        </w:rPr>
        <w:t>Об</w:t>
      </w:r>
      <w:r w:rsidR="00022E39">
        <w:rPr>
          <w:rFonts w:ascii="Times New Roman" w:hAnsi="Times New Roman"/>
          <w:color w:val="000000"/>
          <w:sz w:val="24"/>
          <w:szCs w:val="24"/>
          <w:lang w:eastAsia="ru-RU"/>
        </w:rPr>
        <w:t>разовательный процесс в 2020</w:t>
      </w:r>
      <w:r w:rsidR="002641A5">
        <w:rPr>
          <w:rFonts w:ascii="Times New Roman" w:hAnsi="Times New Roman"/>
          <w:color w:val="000000"/>
          <w:sz w:val="24"/>
          <w:szCs w:val="24"/>
          <w:lang w:eastAsia="ru-RU"/>
        </w:rPr>
        <w:t xml:space="preserve"> </w:t>
      </w:r>
      <w:r w:rsidR="0028024D">
        <w:rPr>
          <w:rFonts w:ascii="Times New Roman" w:hAnsi="Times New Roman"/>
          <w:color w:val="000000"/>
          <w:sz w:val="24"/>
          <w:szCs w:val="24"/>
          <w:lang w:eastAsia="ru-RU"/>
        </w:rPr>
        <w:t>г. строился в соответствии с нормативно-правовой базой, видом и годовыми задачами МБДОУ, программой Развития ДОУ, Образовательной программой, новыми ФГОС ДО.</w:t>
      </w:r>
    </w:p>
    <w:p w:rsidR="0028024D" w:rsidRDefault="0028024D" w:rsidP="007E560E">
      <w:pPr>
        <w:spacing w:after="0" w:line="240" w:lineRule="auto"/>
        <w:ind w:firstLine="708"/>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Основная общеобразовательная   программа  детского сада откорректирована в соответствии с требованиями ФГОС ДО, рассмотрена на педагогическом совете  №1 от 28.08.2015 г., утверждена и введена в действие приказом заведующей  № 26   от 01.09.2015 г.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lastRenderedPageBreak/>
        <w:t xml:space="preserve">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В части, формируемой участниками образовательных отношений представлены выбранные 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 культурных практиках (парциальные образовательные программы), методики, формы организации образовательной работы. Часть, формируемая участниками образовательных отношений, дополняется национально-региональными особенностями, которые обогащают, углубляют и конкретизируют содержание задач федерального компонента. В ДОУ в соответствии с нормативно – правовыми документами  МО и Н РТ реализуется  «Региональная программа дошкольного образования» Р. К. Шаеховой  и Программа «Обучение русскоязычных детей татарскому языку в детском саду» З. М. Зариповой. Объём обязательной части Программы составляет не менее 60% от её общего объёма; части, формируемой участниками образовательных отношений, не более 40%.</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В Программе отражено содержание образования детей от 0,9 до 8 лет.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Обязательная часть оформлена в виде ссылки на ныне действующую Примерную программу дошкольного образования «От рождения до школы», Е.Н. Вераксы. Часть Программы, формируемая участниками образовательных отношений, представлена в виде ссылок на соответствующую методическую литературу( парциальные и авторские программы).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В течение года использовались различные формы методической работы: педсоветы, семинары, консультации,  коллективные просмотры педагогического процесса, занятия – практикумы, конкурсы для педагогов, предусмотренные годовым планом. В помощь педагогам подобрана картотека программно-методического обеспечения по всем разделам.</w:t>
      </w:r>
    </w:p>
    <w:p w:rsidR="0028024D" w:rsidRDefault="0028024D" w:rsidP="0028024D">
      <w:pPr>
        <w:spacing w:after="0" w:line="240" w:lineRule="auto"/>
        <w:jc w:val="both"/>
        <w:rPr>
          <w:rFonts w:ascii="Times New Roman" w:hAnsi="Times New Roman"/>
          <w:b/>
          <w:i/>
          <w:sz w:val="24"/>
          <w:szCs w:val="24"/>
          <w:lang w:eastAsia="ru-RU"/>
        </w:rPr>
      </w:pPr>
      <w:r>
        <w:rPr>
          <w:rFonts w:ascii="Times New Roman" w:hAnsi="Times New Roman"/>
          <w:b/>
          <w:sz w:val="24"/>
          <w:szCs w:val="24"/>
          <w:lang w:eastAsia="ru-RU"/>
        </w:rPr>
        <w:t xml:space="preserve">Методическая тема </w:t>
      </w:r>
      <w:r w:rsidR="002641A5">
        <w:rPr>
          <w:rFonts w:ascii="Times New Roman" w:hAnsi="Times New Roman"/>
          <w:b/>
          <w:sz w:val="24"/>
          <w:szCs w:val="24"/>
          <w:lang w:eastAsia="ru-RU"/>
        </w:rPr>
        <w:t>дошкольного учреждения</w:t>
      </w:r>
      <w:r w:rsidR="00434872">
        <w:rPr>
          <w:rFonts w:ascii="Times New Roman" w:hAnsi="Times New Roman"/>
          <w:b/>
          <w:sz w:val="24"/>
          <w:szCs w:val="24"/>
          <w:lang w:eastAsia="ru-RU"/>
        </w:rPr>
        <w:t xml:space="preserve">   на 2019 – 2020</w:t>
      </w:r>
      <w:r>
        <w:rPr>
          <w:rFonts w:ascii="Times New Roman" w:hAnsi="Times New Roman"/>
          <w:b/>
          <w:sz w:val="24"/>
          <w:szCs w:val="24"/>
          <w:lang w:eastAsia="ru-RU"/>
        </w:rPr>
        <w:t xml:space="preserve"> учебный год:</w:t>
      </w:r>
    </w:p>
    <w:p w:rsidR="0028024D" w:rsidRDefault="00434872" w:rsidP="0028024D">
      <w:pPr>
        <w:spacing w:after="0" w:line="240" w:lineRule="auto"/>
        <w:jc w:val="both"/>
        <w:rPr>
          <w:rFonts w:ascii="Times New Roman" w:eastAsia="Times New Roman" w:hAnsi="Times New Roman"/>
          <w:b/>
          <w:i/>
          <w:sz w:val="24"/>
          <w:szCs w:val="24"/>
          <w:lang w:eastAsia="ru-RU"/>
        </w:rPr>
      </w:pPr>
      <w:r>
        <w:rPr>
          <w:rFonts w:ascii="Times New Roman" w:hAnsi="Times New Roman"/>
          <w:b/>
          <w:i/>
          <w:sz w:val="24"/>
          <w:szCs w:val="24"/>
          <w:lang w:eastAsia="ru-RU"/>
        </w:rPr>
        <w:t xml:space="preserve">«Повышение   качества  образовательного  процесса ДОУ </w:t>
      </w:r>
      <w:r w:rsidR="002641A5">
        <w:rPr>
          <w:rFonts w:ascii="Times New Roman" w:hAnsi="Times New Roman"/>
          <w:b/>
          <w:i/>
          <w:sz w:val="24"/>
          <w:szCs w:val="24"/>
          <w:lang w:eastAsia="ru-RU"/>
        </w:rPr>
        <w:t xml:space="preserve"> в условиях  реализации ФГОС ДО</w:t>
      </w:r>
      <w:r w:rsidR="0028024D">
        <w:rPr>
          <w:rFonts w:ascii="Times New Roman" w:hAnsi="Times New Roman"/>
          <w:b/>
          <w:i/>
          <w:sz w:val="24"/>
          <w:szCs w:val="24"/>
          <w:lang w:eastAsia="ru-RU"/>
        </w:rPr>
        <w:t xml:space="preserve"> »</w:t>
      </w:r>
    </w:p>
    <w:p w:rsidR="0028024D" w:rsidRDefault="0028024D" w:rsidP="0028024D">
      <w:pPr>
        <w:autoSpaceDE w:val="0"/>
        <w:autoSpaceDN w:val="0"/>
        <w:adjustRightInd w:val="0"/>
        <w:spacing w:after="0" w:line="240" w:lineRule="auto"/>
        <w:jc w:val="both"/>
        <w:rPr>
          <w:rFonts w:ascii="Times New Roman" w:hAnsi="Times New Roman"/>
          <w:color w:val="000000"/>
          <w:sz w:val="24"/>
          <w:szCs w:val="24"/>
          <w:u w:val="single"/>
        </w:rPr>
      </w:pPr>
      <w:r>
        <w:rPr>
          <w:rFonts w:ascii="Times New Roman" w:hAnsi="Times New Roman"/>
          <w:color w:val="000000"/>
          <w:sz w:val="24"/>
          <w:szCs w:val="24"/>
          <w:u w:val="single"/>
        </w:rPr>
        <w:t>Перед коллективом н</w:t>
      </w:r>
      <w:r w:rsidR="000D23D8">
        <w:rPr>
          <w:rFonts w:ascii="Times New Roman" w:hAnsi="Times New Roman"/>
          <w:color w:val="000000"/>
          <w:sz w:val="24"/>
          <w:szCs w:val="24"/>
          <w:u w:val="single"/>
        </w:rPr>
        <w:t xml:space="preserve">а 2019-2020 </w:t>
      </w:r>
      <w:r>
        <w:rPr>
          <w:rFonts w:ascii="Times New Roman" w:hAnsi="Times New Roman"/>
          <w:color w:val="000000"/>
          <w:sz w:val="24"/>
          <w:szCs w:val="24"/>
          <w:u w:val="single"/>
        </w:rPr>
        <w:t>уч. год были поставлены следующие задачи:</w:t>
      </w:r>
    </w:p>
    <w:p w:rsidR="002641A5" w:rsidRDefault="002641A5" w:rsidP="001B4E2B">
      <w:pPr>
        <w:autoSpaceDE w:val="0"/>
        <w:autoSpaceDN w:val="0"/>
        <w:adjustRightInd w:val="0"/>
        <w:spacing w:after="0" w:line="240" w:lineRule="auto"/>
        <w:ind w:firstLine="708"/>
        <w:jc w:val="both"/>
        <w:rPr>
          <w:rFonts w:ascii="Times New Roman" w:hAnsi="Times New Roman"/>
          <w:sz w:val="24"/>
          <w:szCs w:val="24"/>
        </w:rPr>
      </w:pPr>
    </w:p>
    <w:p w:rsidR="002641A5"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 Содействовать   экологическому  воспитанию дошкольников  посредствам   использования  разнообразных  технологий,   конкурсов различного уровня,  с вовлечением  родителей  в  образовательный  процесс</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2. Продолжать  совершенствовать  работу по  развитию  регионального  компонента, повышение качества обучения детей татарскому языку  с использованием проектов, транслировать  свой  опыт в рамках  </w:t>
      </w:r>
      <w:r w:rsidR="00434872">
        <w:rPr>
          <w:rFonts w:ascii="Times New Roman" w:hAnsi="Times New Roman"/>
          <w:sz w:val="24"/>
          <w:szCs w:val="24"/>
        </w:rPr>
        <w:t xml:space="preserve"> сетевого взаимодействия.</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3.</w:t>
      </w:r>
      <w:r w:rsidR="00434872">
        <w:rPr>
          <w:rFonts w:ascii="Times New Roman" w:hAnsi="Times New Roman"/>
          <w:sz w:val="24"/>
          <w:szCs w:val="24"/>
        </w:rPr>
        <w:t xml:space="preserve"> Совершенствовать  работу по охране жизни и здоровья   дошкольников   через основы безопасности  жизнедеятельности.</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4.</w:t>
      </w:r>
      <w:r w:rsidR="00434872">
        <w:rPr>
          <w:rFonts w:ascii="Times New Roman" w:hAnsi="Times New Roman"/>
          <w:sz w:val="24"/>
          <w:szCs w:val="24"/>
        </w:rPr>
        <w:t xml:space="preserve"> Создать  условия  для формирования  совершенствования готовности и умения педагогов взаимодействовать с родительской  общественностью</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5.</w:t>
      </w:r>
      <w:r w:rsidR="00434872">
        <w:rPr>
          <w:rFonts w:ascii="Times New Roman" w:hAnsi="Times New Roman"/>
          <w:sz w:val="24"/>
          <w:szCs w:val="24"/>
        </w:rPr>
        <w:t xml:space="preserve"> Активно  работать над  повышением   результативности участия в конкурсах различного уровня.</w:t>
      </w:r>
    </w:p>
    <w:p w:rsidR="0028024D" w:rsidRDefault="0028024D" w:rsidP="00D66CD6">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В течение года коллективом ДОУ велась активная работа по реализации этих задач. Работа была организована таким образом, чтобы развить профессиональную мобильность педагогов, раскрыть возможности для самореализации каждого из них.</w:t>
      </w:r>
    </w:p>
    <w:p w:rsidR="0028024D" w:rsidRDefault="0028024D" w:rsidP="000B2FE6">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В процессе решения поставленных задач повысилась профессиональная  компетентность педагогов, в практику работы ДОУ стали шире внедряться активные формы взаимодействия с семьями воспитанников и социумом (проекты, акции, конкурсы). </w:t>
      </w:r>
      <w:r>
        <w:rPr>
          <w:rFonts w:ascii="Times New Roman" w:hAnsi="Times New Roman"/>
          <w:color w:val="000000"/>
          <w:sz w:val="24"/>
          <w:szCs w:val="24"/>
        </w:rPr>
        <w:lastRenderedPageBreak/>
        <w:t xml:space="preserve">Формы и методы работы, используемые в ДОУ, способствовали формированию стабильного положительного имиджа учреждения в окружающем социуме. </w:t>
      </w:r>
    </w:p>
    <w:p w:rsidR="0028024D" w:rsidRDefault="0028024D" w:rsidP="0028024D">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Внедрение рабочих программ по  дополнительному образованию дошкольников позволило в полной мере реализовать принцип индивидуализации дошкольного образования. Реализация педагогических игровых проектов </w:t>
      </w:r>
      <w:r>
        <w:rPr>
          <w:rFonts w:ascii="Times New Roman" w:hAnsi="Times New Roman"/>
          <w:sz w:val="24"/>
          <w:szCs w:val="24"/>
        </w:rPr>
        <w:t>способствовала</w:t>
      </w:r>
      <w:r>
        <w:t xml:space="preserve"> с</w:t>
      </w:r>
      <w:r>
        <w:rPr>
          <w:rFonts w:ascii="Times New Roman" w:hAnsi="Times New Roman"/>
          <w:color w:val="000000"/>
          <w:sz w:val="24"/>
          <w:szCs w:val="24"/>
        </w:rPr>
        <w:t>одействию и сотрудничеству детей и взрослых, признанию ребенка, как полноценного участника образовательных отношений.</w:t>
      </w:r>
    </w:p>
    <w:p w:rsidR="0028024D" w:rsidRDefault="00BC6F98" w:rsidP="0028024D">
      <w:pPr>
        <w:autoSpaceDE w:val="0"/>
        <w:autoSpaceDN w:val="0"/>
        <w:adjustRightInd w:val="0"/>
        <w:spacing w:after="0" w:line="240" w:lineRule="auto"/>
        <w:ind w:firstLine="360"/>
        <w:jc w:val="both"/>
        <w:rPr>
          <w:rFonts w:ascii="Times New Roman" w:eastAsia="Times New Roman" w:hAnsi="Times New Roman"/>
          <w:color w:val="000000"/>
          <w:sz w:val="24"/>
          <w:szCs w:val="24"/>
        </w:rPr>
      </w:pPr>
      <w:r>
        <w:rPr>
          <w:rFonts w:ascii="Times New Roman" w:hAnsi="Times New Roman"/>
          <w:color w:val="000000"/>
          <w:sz w:val="24"/>
          <w:szCs w:val="24"/>
        </w:rPr>
        <w:t xml:space="preserve">  В</w:t>
      </w:r>
      <w:r w:rsidR="0028024D">
        <w:rPr>
          <w:rFonts w:ascii="Times New Roman" w:hAnsi="Times New Roman"/>
          <w:color w:val="000000"/>
          <w:sz w:val="24"/>
          <w:szCs w:val="24"/>
        </w:rPr>
        <w:t>недрения УМК «Татарча</w:t>
      </w:r>
      <w:r w:rsidR="00C10188">
        <w:rPr>
          <w:rFonts w:ascii="Times New Roman" w:hAnsi="Times New Roman"/>
          <w:color w:val="000000"/>
          <w:sz w:val="24"/>
          <w:szCs w:val="24"/>
        </w:rPr>
        <w:t xml:space="preserve"> </w:t>
      </w:r>
      <w:r w:rsidR="0028024D">
        <w:rPr>
          <w:rFonts w:ascii="Times New Roman" w:hAnsi="Times New Roman"/>
          <w:color w:val="000000"/>
          <w:sz w:val="24"/>
          <w:szCs w:val="24"/>
        </w:rPr>
        <w:t>өйләшәбез</w:t>
      </w:r>
      <w:r w:rsidR="00C10188">
        <w:rPr>
          <w:rFonts w:ascii="Times New Roman" w:hAnsi="Times New Roman"/>
          <w:color w:val="000000"/>
          <w:sz w:val="24"/>
          <w:szCs w:val="24"/>
        </w:rPr>
        <w:t xml:space="preserve"> </w:t>
      </w:r>
      <w:r w:rsidR="0028024D">
        <w:rPr>
          <w:rFonts w:ascii="Times New Roman" w:hAnsi="Times New Roman"/>
          <w:color w:val="000000"/>
          <w:sz w:val="24"/>
          <w:szCs w:val="24"/>
        </w:rPr>
        <w:t xml:space="preserve">» - «Говорим по-татарски» (под ред. З. М. Зариповой) по обучение русскоязычных детей татарскому языку показал, что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  Дошкольники научились воспринимать и понимать татарскую речь на слух в пределах изученных тем; задавать вопросы; выражать просьбу, желание, потребности. </w:t>
      </w:r>
    </w:p>
    <w:p w:rsidR="0028024D" w:rsidRDefault="0028024D" w:rsidP="0028024D">
      <w:pPr>
        <w:numPr>
          <w:ilvl w:val="0"/>
          <w:numId w:val="7"/>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В группах создается языковая среда общения, педагоги владеют программной лексикой, знакомят детей с бытом и культурой народов РТ. На  занятиях педагогами  активно использовались мультимедийные ресурсы нового поколения: мультфильмы по произведениям татарских писателей на татарском языке; мультфильмы студии «Союзмультфильм», переведенные на татарский язык, музыкальные сказки, аудиозаписи татарских народных танцевальных мелодий.</w:t>
      </w:r>
    </w:p>
    <w:p w:rsidR="0028024D"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Осуществлялось тесное сотрудничество с родителями по данному направлению: проводились консультации, беседы, развлечения; в каждой группе размещены памятки «Учите с нами». Также было проведено анкетирование «Организация обучения татарскому языку в детском саду». Анализ данной анкеты показал, что родители одобряют организацию обучения татарскому языку в детском саду, а также считают, что представления ребенка о языке помогут при обучении в школе.</w:t>
      </w:r>
    </w:p>
    <w:p w:rsidR="0028024D"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В течение учебного года воспитатель по обучению т</w:t>
      </w:r>
      <w:r w:rsidR="00BC6F98">
        <w:rPr>
          <w:rFonts w:ascii="Times New Roman" w:hAnsi="Times New Roman"/>
          <w:color w:val="000000"/>
          <w:sz w:val="24"/>
          <w:szCs w:val="24"/>
        </w:rPr>
        <w:t>а</w:t>
      </w:r>
      <w:r w:rsidR="00022E39">
        <w:rPr>
          <w:rFonts w:ascii="Times New Roman" w:hAnsi="Times New Roman"/>
          <w:color w:val="000000"/>
          <w:sz w:val="24"/>
          <w:szCs w:val="24"/>
        </w:rPr>
        <w:t xml:space="preserve">тарскому языку  Мингараева Л.М. </w:t>
      </w:r>
      <w:r w:rsidR="00BC6F98">
        <w:rPr>
          <w:rFonts w:ascii="Times New Roman" w:hAnsi="Times New Roman"/>
          <w:color w:val="000000"/>
          <w:sz w:val="24"/>
          <w:szCs w:val="24"/>
        </w:rPr>
        <w:t xml:space="preserve"> </w:t>
      </w:r>
      <w:r>
        <w:rPr>
          <w:rFonts w:ascii="Times New Roman" w:hAnsi="Times New Roman"/>
          <w:color w:val="000000"/>
          <w:sz w:val="24"/>
          <w:szCs w:val="24"/>
        </w:rPr>
        <w:t xml:space="preserve"> проводила обучение с  русскоязычными воспитателями по  закреплению лексического минимума.</w:t>
      </w:r>
    </w:p>
    <w:p w:rsidR="0028024D" w:rsidRPr="00BC6F98"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Ру</w:t>
      </w:r>
      <w:r w:rsidRPr="00BC6F98">
        <w:rPr>
          <w:rFonts w:ascii="Times New Roman" w:hAnsi="Times New Roman"/>
          <w:color w:val="000000"/>
          <w:sz w:val="24"/>
          <w:szCs w:val="24"/>
        </w:rPr>
        <w:t xml:space="preserve">сскоязычные </w:t>
      </w:r>
      <w:r w:rsidR="00C10188">
        <w:rPr>
          <w:rFonts w:ascii="Times New Roman" w:hAnsi="Times New Roman"/>
          <w:color w:val="000000"/>
          <w:sz w:val="24"/>
          <w:szCs w:val="24"/>
        </w:rPr>
        <w:t xml:space="preserve">педагогов дистанционно обучились  в «Ана-теле». </w:t>
      </w:r>
    </w:p>
    <w:p w:rsidR="0028024D" w:rsidRPr="00BC6F98"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sidRPr="00BC6F98">
        <w:rPr>
          <w:rFonts w:ascii="Times New Roman" w:hAnsi="Times New Roman"/>
          <w:color w:val="000000"/>
          <w:sz w:val="24"/>
          <w:szCs w:val="24"/>
        </w:rPr>
        <w:t xml:space="preserve"> В начале и в конце года прошли методические недели по проблеме «Организация работы по созданию языковой среды в группах».</w:t>
      </w:r>
    </w:p>
    <w:p w:rsidR="0028024D" w:rsidRPr="00BC6F98" w:rsidRDefault="0028024D" w:rsidP="0028024D">
      <w:pPr>
        <w:autoSpaceDE w:val="0"/>
        <w:autoSpaceDN w:val="0"/>
        <w:adjustRightInd w:val="0"/>
        <w:spacing w:after="0" w:line="240" w:lineRule="auto"/>
        <w:ind w:firstLine="708"/>
        <w:jc w:val="both"/>
        <w:rPr>
          <w:rFonts w:ascii="Times New Roman" w:hAnsi="Times New Roman"/>
          <w:sz w:val="24"/>
          <w:szCs w:val="24"/>
        </w:rPr>
      </w:pPr>
      <w:r w:rsidRPr="00BC6F98">
        <w:rPr>
          <w:rFonts w:ascii="Times New Roman" w:hAnsi="Times New Roman"/>
          <w:color w:val="000000"/>
          <w:sz w:val="24"/>
          <w:szCs w:val="24"/>
        </w:rPr>
        <w:t xml:space="preserve">Таким образом, работа по </w:t>
      </w:r>
      <w:r w:rsidRPr="00BC6F98">
        <w:rPr>
          <w:rFonts w:ascii="Times New Roman" w:hAnsi="Times New Roman"/>
          <w:sz w:val="24"/>
          <w:szCs w:val="24"/>
        </w:rPr>
        <w:t>созданию языковой среды для общения детей и взрослых будет продолжаться и совершенствовать.</w:t>
      </w:r>
    </w:p>
    <w:p w:rsidR="0028024D" w:rsidRPr="00BC6F98" w:rsidRDefault="0028024D" w:rsidP="0028024D">
      <w:pPr>
        <w:spacing w:after="0" w:line="240" w:lineRule="auto"/>
        <w:jc w:val="both"/>
        <w:rPr>
          <w:rFonts w:ascii="Times New Roman" w:eastAsia="Times New Roman" w:hAnsi="Times New Roman"/>
          <w:sz w:val="24"/>
          <w:szCs w:val="24"/>
        </w:rPr>
      </w:pPr>
      <w:r w:rsidRPr="00BC6F98">
        <w:rPr>
          <w:rFonts w:ascii="Times New Roman" w:eastAsia="Times New Roman" w:hAnsi="Times New Roman"/>
          <w:b/>
          <w:sz w:val="24"/>
          <w:szCs w:val="24"/>
        </w:rPr>
        <w:t xml:space="preserve">Вывод: </w:t>
      </w:r>
      <w:r w:rsidRPr="00BC6F98">
        <w:rPr>
          <w:rFonts w:ascii="Times New Roman" w:eastAsia="Times New Roman" w:hAnsi="Times New Roman"/>
          <w:sz w:val="24"/>
          <w:szCs w:val="24"/>
        </w:rPr>
        <w:t>по итогам методической работы  педагогическая копилка ДОУ пополнилась следующими материалами:</w:t>
      </w:r>
    </w:p>
    <w:p w:rsidR="0028024D" w:rsidRPr="00BC6F98" w:rsidRDefault="0028024D" w:rsidP="0028024D">
      <w:pPr>
        <w:spacing w:after="0" w:line="240" w:lineRule="auto"/>
        <w:jc w:val="both"/>
        <w:rPr>
          <w:rFonts w:ascii="Times New Roman" w:eastAsia="Times New Roman" w:hAnsi="Times New Roman"/>
          <w:sz w:val="24"/>
          <w:szCs w:val="24"/>
        </w:rPr>
      </w:pPr>
      <w:r w:rsidRPr="00BC6F98">
        <w:rPr>
          <w:rFonts w:ascii="Times New Roman" w:eastAsia="Times New Roman" w:hAnsi="Times New Roman"/>
          <w:sz w:val="24"/>
          <w:szCs w:val="24"/>
        </w:rPr>
        <w:t>1. Разрабо</w:t>
      </w:r>
      <w:r w:rsidR="00BC6F98" w:rsidRPr="00BC6F98">
        <w:rPr>
          <w:rFonts w:ascii="Times New Roman" w:eastAsia="Times New Roman" w:hAnsi="Times New Roman"/>
          <w:sz w:val="24"/>
          <w:szCs w:val="24"/>
        </w:rPr>
        <w:t>таны  авторские игровые пособия и атрибуты ( разнообразные лэпбуки)</w:t>
      </w:r>
    </w:p>
    <w:p w:rsidR="0028024D" w:rsidRPr="00BC6F98" w:rsidRDefault="00BC6F98" w:rsidP="0028024D">
      <w:pPr>
        <w:spacing w:after="0" w:line="240" w:lineRule="auto"/>
        <w:jc w:val="both"/>
        <w:rPr>
          <w:rFonts w:ascii="Times New Roman" w:hAnsi="Times New Roman"/>
          <w:sz w:val="24"/>
          <w:szCs w:val="24"/>
        </w:rPr>
      </w:pPr>
      <w:r w:rsidRPr="00BC6F98">
        <w:rPr>
          <w:rFonts w:ascii="Times New Roman" w:hAnsi="Times New Roman"/>
          <w:sz w:val="24"/>
          <w:szCs w:val="24"/>
        </w:rPr>
        <w:t xml:space="preserve">3. Успешно реализуется </w:t>
      </w:r>
      <w:r w:rsidR="00993976">
        <w:rPr>
          <w:rFonts w:ascii="Times New Roman" w:hAnsi="Times New Roman"/>
          <w:sz w:val="24"/>
          <w:szCs w:val="24"/>
        </w:rPr>
        <w:t xml:space="preserve"> Программа развития ОО на 2019-2021</w:t>
      </w:r>
      <w:r w:rsidR="0028024D" w:rsidRPr="00BC6F98">
        <w:rPr>
          <w:rFonts w:ascii="Times New Roman" w:hAnsi="Times New Roman"/>
          <w:sz w:val="24"/>
          <w:szCs w:val="24"/>
        </w:rPr>
        <w:t xml:space="preserve"> гг.</w:t>
      </w:r>
    </w:p>
    <w:p w:rsidR="0028024D" w:rsidRPr="00BC6F98" w:rsidRDefault="0028024D" w:rsidP="0028024D">
      <w:pPr>
        <w:spacing w:after="0" w:line="240" w:lineRule="auto"/>
        <w:jc w:val="both"/>
        <w:rPr>
          <w:rFonts w:ascii="Times New Roman" w:hAnsi="Times New Roman"/>
          <w:sz w:val="24"/>
          <w:szCs w:val="24"/>
        </w:rPr>
      </w:pPr>
      <w:r w:rsidRPr="00BC6F98">
        <w:rPr>
          <w:rFonts w:ascii="Times New Roman" w:hAnsi="Times New Roman"/>
          <w:sz w:val="24"/>
          <w:szCs w:val="24"/>
        </w:rPr>
        <w:t>4. Разработаны педагогические проекты  по направлениям работы педагогов.</w:t>
      </w:r>
    </w:p>
    <w:p w:rsidR="0028024D" w:rsidRPr="004177E3" w:rsidRDefault="0028024D" w:rsidP="0028024D">
      <w:pPr>
        <w:spacing w:after="0" w:line="240" w:lineRule="auto"/>
        <w:jc w:val="both"/>
        <w:rPr>
          <w:rFonts w:ascii="Times New Roman" w:hAnsi="Times New Roman"/>
          <w:color w:val="000000"/>
          <w:sz w:val="24"/>
          <w:szCs w:val="24"/>
        </w:rPr>
      </w:pPr>
      <w:r w:rsidRPr="00BC6F98">
        <w:rPr>
          <w:rFonts w:ascii="Times New Roman" w:hAnsi="Times New Roman"/>
          <w:sz w:val="24"/>
          <w:szCs w:val="24"/>
        </w:rPr>
        <w:t>5</w:t>
      </w:r>
      <w:r w:rsidRPr="00BC6F98">
        <w:rPr>
          <w:rFonts w:ascii="Times New Roman" w:hAnsi="Times New Roman"/>
          <w:color w:val="000000"/>
          <w:sz w:val="24"/>
          <w:szCs w:val="24"/>
        </w:rPr>
        <w:t>. Формиру</w:t>
      </w:r>
      <w:r w:rsidR="00BC6F98" w:rsidRPr="00BC6F98">
        <w:rPr>
          <w:rFonts w:ascii="Times New Roman" w:hAnsi="Times New Roman"/>
          <w:color w:val="000000"/>
          <w:sz w:val="24"/>
          <w:szCs w:val="24"/>
        </w:rPr>
        <w:t>ется и пополняется картотека игр</w:t>
      </w:r>
      <w:r w:rsidRPr="00BC6F98">
        <w:rPr>
          <w:rFonts w:ascii="Times New Roman" w:hAnsi="Times New Roman"/>
          <w:color w:val="000000"/>
          <w:sz w:val="24"/>
          <w:szCs w:val="24"/>
        </w:rPr>
        <w:t>.</w:t>
      </w:r>
    </w:p>
    <w:p w:rsidR="00BC6F98" w:rsidRPr="00913645" w:rsidRDefault="0028024D" w:rsidP="004A7608">
      <w:pPr>
        <w:autoSpaceDE w:val="0"/>
        <w:autoSpaceDN w:val="0"/>
        <w:adjustRightInd w:val="0"/>
        <w:spacing w:after="0" w:line="240" w:lineRule="auto"/>
        <w:jc w:val="center"/>
        <w:rPr>
          <w:rFonts w:ascii="Times New Roman" w:hAnsi="Times New Roman"/>
          <w:b/>
          <w:bCs/>
          <w:color w:val="FF0000"/>
          <w:sz w:val="24"/>
          <w:szCs w:val="24"/>
        </w:rPr>
      </w:pPr>
      <w:r w:rsidRPr="00913645">
        <w:rPr>
          <w:rFonts w:ascii="Times New Roman" w:hAnsi="Times New Roman"/>
          <w:b/>
          <w:bCs/>
          <w:color w:val="FF0000"/>
          <w:sz w:val="24"/>
          <w:szCs w:val="24"/>
        </w:rPr>
        <w:t>Дост</w:t>
      </w:r>
      <w:r w:rsidR="005207F3" w:rsidRPr="00913645">
        <w:rPr>
          <w:rFonts w:ascii="Times New Roman" w:hAnsi="Times New Roman"/>
          <w:b/>
          <w:bCs/>
          <w:color w:val="FF0000"/>
          <w:sz w:val="24"/>
          <w:szCs w:val="24"/>
        </w:rPr>
        <w:t xml:space="preserve">ижения  воспитанников  ДОУ  за   </w:t>
      </w:r>
      <w:r w:rsidR="009200B3" w:rsidRPr="00913645">
        <w:rPr>
          <w:rFonts w:ascii="Times New Roman" w:hAnsi="Times New Roman"/>
          <w:b/>
          <w:bCs/>
          <w:color w:val="FF0000"/>
          <w:sz w:val="24"/>
          <w:szCs w:val="24"/>
        </w:rPr>
        <w:t>2020</w:t>
      </w:r>
      <w:r w:rsidR="005207F3" w:rsidRPr="00913645">
        <w:rPr>
          <w:rFonts w:ascii="Times New Roman" w:hAnsi="Times New Roman"/>
          <w:b/>
          <w:bCs/>
          <w:color w:val="FF0000"/>
          <w:sz w:val="24"/>
          <w:szCs w:val="24"/>
        </w:rPr>
        <w:t>г.</w:t>
      </w:r>
    </w:p>
    <w:p w:rsidR="00BC6F98" w:rsidRPr="00913645" w:rsidRDefault="00BC6F98" w:rsidP="0028024D">
      <w:pPr>
        <w:spacing w:after="0" w:line="240" w:lineRule="auto"/>
        <w:ind w:firstLine="708"/>
        <w:jc w:val="both"/>
        <w:rPr>
          <w:rFonts w:ascii="Times New Roman" w:hAnsi="Times New Roman"/>
          <w:b/>
          <w:sz w:val="24"/>
          <w:szCs w:val="24"/>
        </w:rPr>
      </w:pPr>
    </w:p>
    <w:tbl>
      <w:tblPr>
        <w:tblStyle w:val="a9"/>
        <w:tblW w:w="0" w:type="auto"/>
        <w:tblLook w:val="04A0"/>
      </w:tblPr>
      <w:tblGrid>
        <w:gridCol w:w="3369"/>
        <w:gridCol w:w="6202"/>
      </w:tblGrid>
      <w:tr w:rsidR="004A7608" w:rsidRPr="00913645" w:rsidTr="0001413F">
        <w:tc>
          <w:tcPr>
            <w:tcW w:w="3369" w:type="dxa"/>
          </w:tcPr>
          <w:p w:rsidR="004A7608" w:rsidRPr="00913645" w:rsidRDefault="004A7608" w:rsidP="0028024D">
            <w:pPr>
              <w:jc w:val="both"/>
              <w:rPr>
                <w:rFonts w:ascii="Times New Roman" w:hAnsi="Times New Roman"/>
                <w:b/>
                <w:sz w:val="24"/>
                <w:szCs w:val="24"/>
              </w:rPr>
            </w:pPr>
            <w:r w:rsidRPr="00913645">
              <w:rPr>
                <w:rFonts w:ascii="Times New Roman" w:hAnsi="Times New Roman"/>
                <w:b/>
                <w:sz w:val="24"/>
                <w:szCs w:val="24"/>
              </w:rPr>
              <w:t>Группа</w:t>
            </w:r>
          </w:p>
        </w:tc>
        <w:tc>
          <w:tcPr>
            <w:tcW w:w="6202" w:type="dxa"/>
          </w:tcPr>
          <w:p w:rsidR="004A7608" w:rsidRPr="00913645" w:rsidRDefault="0012687D" w:rsidP="0028024D">
            <w:pPr>
              <w:jc w:val="both"/>
              <w:rPr>
                <w:rFonts w:ascii="Times New Roman" w:hAnsi="Times New Roman"/>
                <w:b/>
                <w:sz w:val="24"/>
                <w:szCs w:val="24"/>
              </w:rPr>
            </w:pPr>
            <w:r w:rsidRPr="00913645">
              <w:rPr>
                <w:rFonts w:ascii="Times New Roman" w:hAnsi="Times New Roman"/>
                <w:b/>
                <w:sz w:val="24"/>
                <w:szCs w:val="24"/>
              </w:rPr>
              <w:t xml:space="preserve">                              </w:t>
            </w:r>
            <w:r w:rsidR="004A7608" w:rsidRPr="00913645">
              <w:rPr>
                <w:rFonts w:ascii="Times New Roman" w:hAnsi="Times New Roman"/>
                <w:b/>
                <w:sz w:val="24"/>
                <w:szCs w:val="24"/>
              </w:rPr>
              <w:t>Всероссийский уровень</w:t>
            </w:r>
          </w:p>
        </w:tc>
      </w:tr>
      <w:tr w:rsidR="004A7608" w:rsidRPr="00913645" w:rsidTr="0001413F">
        <w:tc>
          <w:tcPr>
            <w:tcW w:w="3369" w:type="dxa"/>
          </w:tcPr>
          <w:p w:rsidR="004A7608" w:rsidRPr="00913645" w:rsidRDefault="004A7608" w:rsidP="0028024D">
            <w:pPr>
              <w:jc w:val="both"/>
              <w:rPr>
                <w:rFonts w:ascii="Times New Roman" w:hAnsi="Times New Roman"/>
                <w:sz w:val="24"/>
                <w:szCs w:val="24"/>
              </w:rPr>
            </w:pPr>
            <w:r w:rsidRPr="00913645">
              <w:rPr>
                <w:rFonts w:ascii="Times New Roman" w:hAnsi="Times New Roman"/>
                <w:sz w:val="24"/>
                <w:szCs w:val="24"/>
              </w:rPr>
              <w:t>1</w:t>
            </w:r>
          </w:p>
          <w:p w:rsidR="000B2FE6" w:rsidRPr="00913645" w:rsidRDefault="000B2FE6" w:rsidP="0028024D">
            <w:pPr>
              <w:jc w:val="both"/>
              <w:rPr>
                <w:rFonts w:ascii="Times New Roman" w:hAnsi="Times New Roman"/>
                <w:sz w:val="24"/>
                <w:szCs w:val="24"/>
              </w:rPr>
            </w:pPr>
            <w:r w:rsidRPr="00913645">
              <w:rPr>
                <w:rFonts w:ascii="Times New Roman" w:hAnsi="Times New Roman"/>
                <w:sz w:val="24"/>
                <w:szCs w:val="24"/>
              </w:rPr>
              <w:t>Воспитатели:</w:t>
            </w:r>
          </w:p>
          <w:p w:rsidR="000B2FE6" w:rsidRPr="00913645" w:rsidRDefault="000B2FE6" w:rsidP="0028024D">
            <w:pPr>
              <w:jc w:val="both"/>
              <w:rPr>
                <w:rFonts w:ascii="Times New Roman" w:hAnsi="Times New Roman"/>
                <w:sz w:val="24"/>
                <w:szCs w:val="24"/>
              </w:rPr>
            </w:pPr>
            <w:r w:rsidRPr="00913645">
              <w:rPr>
                <w:rFonts w:ascii="Times New Roman" w:hAnsi="Times New Roman"/>
                <w:sz w:val="24"/>
                <w:szCs w:val="24"/>
              </w:rPr>
              <w:t>Аверьянова А.А.</w:t>
            </w:r>
          </w:p>
          <w:p w:rsidR="009200B3" w:rsidRPr="00913645" w:rsidRDefault="009200B3" w:rsidP="0028024D">
            <w:pPr>
              <w:jc w:val="both"/>
              <w:rPr>
                <w:rFonts w:ascii="Times New Roman" w:hAnsi="Times New Roman"/>
                <w:sz w:val="24"/>
                <w:szCs w:val="24"/>
              </w:rPr>
            </w:pPr>
          </w:p>
          <w:p w:rsidR="009200B3" w:rsidRPr="00913645" w:rsidRDefault="009200B3" w:rsidP="0028024D">
            <w:pPr>
              <w:jc w:val="both"/>
              <w:rPr>
                <w:rFonts w:ascii="Times New Roman" w:hAnsi="Times New Roman"/>
                <w:sz w:val="24"/>
                <w:szCs w:val="24"/>
              </w:rPr>
            </w:pPr>
            <w:r w:rsidRPr="00913645">
              <w:rPr>
                <w:rFonts w:ascii="Times New Roman" w:hAnsi="Times New Roman"/>
                <w:sz w:val="24"/>
                <w:szCs w:val="24"/>
              </w:rPr>
              <w:t>Мифтахова Г.М.</w:t>
            </w:r>
          </w:p>
          <w:p w:rsidR="000B2FE6" w:rsidRPr="00913645" w:rsidRDefault="000B2FE6" w:rsidP="0028024D">
            <w:pPr>
              <w:jc w:val="both"/>
              <w:rPr>
                <w:rFonts w:ascii="Times New Roman" w:hAnsi="Times New Roman"/>
                <w:sz w:val="24"/>
                <w:szCs w:val="24"/>
              </w:rPr>
            </w:pPr>
          </w:p>
        </w:tc>
        <w:tc>
          <w:tcPr>
            <w:tcW w:w="6202" w:type="dxa"/>
          </w:tcPr>
          <w:p w:rsidR="00610F5B" w:rsidRPr="00E17F32" w:rsidRDefault="00610F5B" w:rsidP="00993976">
            <w:pPr>
              <w:jc w:val="both"/>
              <w:rPr>
                <w:rFonts w:ascii="Times New Roman" w:hAnsi="Times New Roman"/>
                <w:b/>
                <w:sz w:val="24"/>
                <w:szCs w:val="24"/>
              </w:rPr>
            </w:pPr>
            <w:r w:rsidRPr="00E17F32">
              <w:rPr>
                <w:rFonts w:ascii="Times New Roman" w:hAnsi="Times New Roman"/>
                <w:b/>
                <w:sz w:val="24"/>
                <w:szCs w:val="24"/>
                <w:lang w:val="en-US"/>
              </w:rPr>
              <w:t>VI</w:t>
            </w:r>
            <w:r w:rsidR="009200B3" w:rsidRPr="00E17F32">
              <w:rPr>
                <w:rFonts w:ascii="Times New Roman" w:hAnsi="Times New Roman"/>
                <w:b/>
                <w:sz w:val="24"/>
                <w:szCs w:val="24"/>
                <w:lang w:val="en-US"/>
              </w:rPr>
              <w:t>I</w:t>
            </w:r>
            <w:r w:rsidRPr="00E17F32">
              <w:rPr>
                <w:rFonts w:ascii="Times New Roman" w:hAnsi="Times New Roman"/>
                <w:b/>
                <w:sz w:val="24"/>
                <w:szCs w:val="24"/>
              </w:rPr>
              <w:t xml:space="preserve"> Всероссийский конкурс  рисунков  «Оранжевый жираф»</w:t>
            </w:r>
          </w:p>
          <w:p w:rsidR="00427EC8" w:rsidRPr="00E17F32" w:rsidRDefault="009200B3" w:rsidP="00993976">
            <w:pPr>
              <w:jc w:val="both"/>
              <w:rPr>
                <w:rFonts w:ascii="Times New Roman" w:hAnsi="Times New Roman"/>
                <w:b/>
                <w:sz w:val="24"/>
                <w:szCs w:val="24"/>
              </w:rPr>
            </w:pPr>
            <w:r w:rsidRPr="00E17F32">
              <w:rPr>
                <w:rFonts w:ascii="Times New Roman" w:hAnsi="Times New Roman"/>
                <w:b/>
                <w:sz w:val="24"/>
                <w:szCs w:val="24"/>
              </w:rPr>
              <w:t>Диплом</w:t>
            </w:r>
            <w:r w:rsidR="00904D27" w:rsidRPr="00E17F32">
              <w:rPr>
                <w:rFonts w:ascii="Times New Roman" w:hAnsi="Times New Roman"/>
                <w:b/>
                <w:sz w:val="24"/>
                <w:szCs w:val="24"/>
              </w:rPr>
              <w:t xml:space="preserve">  3 степени Артемьева С.</w:t>
            </w:r>
          </w:p>
          <w:p w:rsidR="009200B3" w:rsidRPr="00E17F32" w:rsidRDefault="009200B3" w:rsidP="00993976">
            <w:pPr>
              <w:jc w:val="both"/>
              <w:rPr>
                <w:rFonts w:ascii="Times New Roman" w:hAnsi="Times New Roman"/>
                <w:b/>
                <w:sz w:val="24"/>
                <w:szCs w:val="24"/>
              </w:rPr>
            </w:pPr>
            <w:r w:rsidRPr="00E17F32">
              <w:rPr>
                <w:rFonts w:ascii="Times New Roman" w:hAnsi="Times New Roman"/>
                <w:b/>
                <w:sz w:val="24"/>
                <w:szCs w:val="24"/>
              </w:rPr>
              <w:t>Всероссийский конкурс для детей и педагогов  «Царство цветов»</w:t>
            </w:r>
          </w:p>
          <w:p w:rsidR="009200B3" w:rsidRPr="00E17F32" w:rsidRDefault="009200B3" w:rsidP="00993976">
            <w:pPr>
              <w:jc w:val="both"/>
              <w:rPr>
                <w:rFonts w:ascii="Times New Roman" w:hAnsi="Times New Roman"/>
                <w:b/>
                <w:sz w:val="24"/>
                <w:szCs w:val="24"/>
              </w:rPr>
            </w:pPr>
            <w:r w:rsidRPr="00E17F32">
              <w:rPr>
                <w:rFonts w:ascii="Times New Roman" w:hAnsi="Times New Roman"/>
                <w:b/>
                <w:sz w:val="24"/>
                <w:szCs w:val="24"/>
              </w:rPr>
              <w:t>Д</w:t>
            </w:r>
            <w:r w:rsidR="00904D27" w:rsidRPr="00E17F32">
              <w:rPr>
                <w:rFonts w:ascii="Times New Roman" w:hAnsi="Times New Roman"/>
                <w:b/>
                <w:sz w:val="24"/>
                <w:szCs w:val="24"/>
              </w:rPr>
              <w:t>иплом   лауреата  Пахлеванян Е.</w:t>
            </w:r>
            <w:r w:rsidRPr="00E17F32">
              <w:rPr>
                <w:rFonts w:ascii="Times New Roman" w:hAnsi="Times New Roman"/>
                <w:b/>
                <w:sz w:val="24"/>
                <w:szCs w:val="24"/>
              </w:rPr>
              <w:t xml:space="preserve"> </w:t>
            </w:r>
          </w:p>
          <w:p w:rsidR="00913645" w:rsidRPr="00E17F32" w:rsidRDefault="00913645" w:rsidP="00993976">
            <w:pPr>
              <w:jc w:val="both"/>
              <w:rPr>
                <w:rFonts w:ascii="Times New Roman" w:hAnsi="Times New Roman"/>
                <w:b/>
                <w:sz w:val="24"/>
                <w:szCs w:val="24"/>
              </w:rPr>
            </w:pPr>
            <w:r w:rsidRPr="00E17F32">
              <w:rPr>
                <w:rFonts w:ascii="Times New Roman" w:hAnsi="Times New Roman"/>
                <w:b/>
                <w:sz w:val="24"/>
                <w:szCs w:val="24"/>
              </w:rPr>
              <w:t>Всероссийская олимпиада   для  дошкольников «Современная  экология»</w:t>
            </w:r>
          </w:p>
          <w:p w:rsidR="00EC72A7" w:rsidRDefault="00913645" w:rsidP="00993976">
            <w:pPr>
              <w:jc w:val="both"/>
              <w:rPr>
                <w:rFonts w:ascii="Times New Roman" w:hAnsi="Times New Roman"/>
                <w:sz w:val="24"/>
                <w:szCs w:val="24"/>
              </w:rPr>
            </w:pPr>
            <w:r w:rsidRPr="00E17F32">
              <w:rPr>
                <w:rFonts w:ascii="Times New Roman" w:hAnsi="Times New Roman"/>
                <w:b/>
                <w:sz w:val="24"/>
                <w:szCs w:val="24"/>
              </w:rPr>
              <w:lastRenderedPageBreak/>
              <w:t>, Диплом 1 степени</w:t>
            </w:r>
            <w:r>
              <w:rPr>
                <w:rFonts w:ascii="Times New Roman" w:hAnsi="Times New Roman"/>
                <w:sz w:val="24"/>
                <w:szCs w:val="24"/>
              </w:rPr>
              <w:t xml:space="preserve"> </w:t>
            </w:r>
          </w:p>
          <w:p w:rsidR="004A7608" w:rsidRPr="00E17F32" w:rsidRDefault="00913645" w:rsidP="00E17F32">
            <w:pPr>
              <w:jc w:val="both"/>
              <w:rPr>
                <w:rFonts w:ascii="Times New Roman" w:hAnsi="Times New Roman"/>
                <w:b/>
                <w:sz w:val="24"/>
                <w:szCs w:val="24"/>
              </w:rPr>
            </w:pPr>
            <w:r w:rsidRPr="00E17F32">
              <w:rPr>
                <w:rFonts w:ascii="Times New Roman" w:hAnsi="Times New Roman"/>
                <w:b/>
                <w:sz w:val="24"/>
                <w:szCs w:val="24"/>
              </w:rPr>
              <w:t>Всероссийская   онлайн  - олимпиад  «Колобок», Победитель</w:t>
            </w:r>
          </w:p>
        </w:tc>
      </w:tr>
      <w:tr w:rsidR="004A7608" w:rsidRPr="00310F60" w:rsidTr="0001413F">
        <w:tc>
          <w:tcPr>
            <w:tcW w:w="3369" w:type="dxa"/>
          </w:tcPr>
          <w:p w:rsidR="004A7608" w:rsidRPr="004B4D66" w:rsidRDefault="004A7608" w:rsidP="0028024D">
            <w:pPr>
              <w:jc w:val="both"/>
              <w:rPr>
                <w:rFonts w:ascii="Times New Roman" w:hAnsi="Times New Roman"/>
                <w:sz w:val="24"/>
                <w:szCs w:val="24"/>
              </w:rPr>
            </w:pPr>
            <w:r w:rsidRPr="004B4D66">
              <w:rPr>
                <w:rFonts w:ascii="Times New Roman" w:hAnsi="Times New Roman"/>
                <w:sz w:val="24"/>
                <w:szCs w:val="24"/>
              </w:rPr>
              <w:lastRenderedPageBreak/>
              <w:t>2</w:t>
            </w:r>
          </w:p>
          <w:p w:rsidR="000B2FE6" w:rsidRPr="004B4D66" w:rsidRDefault="000B2FE6" w:rsidP="0028024D">
            <w:pPr>
              <w:jc w:val="both"/>
              <w:rPr>
                <w:rFonts w:ascii="Times New Roman" w:hAnsi="Times New Roman"/>
                <w:sz w:val="24"/>
                <w:szCs w:val="24"/>
              </w:rPr>
            </w:pPr>
            <w:r w:rsidRPr="004B4D66">
              <w:rPr>
                <w:rFonts w:ascii="Times New Roman" w:hAnsi="Times New Roman"/>
                <w:sz w:val="24"/>
                <w:szCs w:val="24"/>
              </w:rPr>
              <w:t>Воспитатели:</w:t>
            </w:r>
          </w:p>
          <w:p w:rsidR="000B2FE6" w:rsidRPr="004B4D66" w:rsidRDefault="000B2FE6" w:rsidP="0028024D">
            <w:pPr>
              <w:jc w:val="both"/>
              <w:rPr>
                <w:rFonts w:ascii="Times New Roman" w:hAnsi="Times New Roman"/>
                <w:sz w:val="24"/>
                <w:szCs w:val="24"/>
              </w:rPr>
            </w:pPr>
            <w:r w:rsidRPr="004B4D66">
              <w:rPr>
                <w:rFonts w:ascii="Times New Roman" w:hAnsi="Times New Roman"/>
                <w:sz w:val="24"/>
                <w:szCs w:val="24"/>
              </w:rPr>
              <w:t>Лямзина Л.Э.</w:t>
            </w:r>
          </w:p>
          <w:p w:rsidR="000B2FE6" w:rsidRPr="00E17F32" w:rsidRDefault="000B2FE6" w:rsidP="0028024D">
            <w:pPr>
              <w:jc w:val="both"/>
              <w:rPr>
                <w:rFonts w:ascii="Times New Roman" w:hAnsi="Times New Roman"/>
                <w:sz w:val="24"/>
                <w:szCs w:val="24"/>
              </w:rPr>
            </w:pPr>
            <w:r w:rsidRPr="004B4D66">
              <w:rPr>
                <w:rFonts w:ascii="Times New Roman" w:hAnsi="Times New Roman"/>
                <w:sz w:val="24"/>
                <w:szCs w:val="24"/>
              </w:rPr>
              <w:t>Федотова К.В.</w:t>
            </w:r>
          </w:p>
        </w:tc>
        <w:tc>
          <w:tcPr>
            <w:tcW w:w="6202" w:type="dxa"/>
          </w:tcPr>
          <w:p w:rsidR="004B4D66" w:rsidRPr="00E17F32" w:rsidRDefault="004B4D66" w:rsidP="004B4D66">
            <w:pPr>
              <w:jc w:val="both"/>
              <w:rPr>
                <w:rFonts w:ascii="Times New Roman" w:hAnsi="Times New Roman"/>
                <w:b/>
                <w:sz w:val="24"/>
                <w:szCs w:val="24"/>
              </w:rPr>
            </w:pPr>
            <w:r w:rsidRPr="00E17F32">
              <w:rPr>
                <w:rFonts w:ascii="Times New Roman" w:hAnsi="Times New Roman"/>
                <w:b/>
                <w:sz w:val="24"/>
                <w:szCs w:val="24"/>
                <w:lang w:val="en-US"/>
              </w:rPr>
              <w:t>VII</w:t>
            </w:r>
            <w:r w:rsidRPr="00E17F32">
              <w:rPr>
                <w:rFonts w:ascii="Times New Roman" w:hAnsi="Times New Roman"/>
                <w:b/>
                <w:sz w:val="24"/>
                <w:szCs w:val="24"/>
              </w:rPr>
              <w:t xml:space="preserve"> Всероссийский конкурс  рисунков  «Оранжевый жираф»</w:t>
            </w:r>
          </w:p>
          <w:p w:rsidR="004B4D66" w:rsidRPr="00E17F32" w:rsidRDefault="004B4D66" w:rsidP="004B4D66">
            <w:pPr>
              <w:jc w:val="both"/>
              <w:rPr>
                <w:rFonts w:ascii="Times New Roman" w:hAnsi="Times New Roman"/>
                <w:b/>
                <w:sz w:val="24"/>
                <w:szCs w:val="24"/>
              </w:rPr>
            </w:pPr>
            <w:r w:rsidRPr="00E17F32">
              <w:rPr>
                <w:rFonts w:ascii="Times New Roman" w:hAnsi="Times New Roman"/>
                <w:b/>
                <w:sz w:val="24"/>
                <w:szCs w:val="24"/>
              </w:rPr>
              <w:t>Диплом  1 степени  Лисин Е.</w:t>
            </w:r>
          </w:p>
          <w:p w:rsidR="00B22A84" w:rsidRPr="00310F60" w:rsidRDefault="00970EAA" w:rsidP="0028024D">
            <w:pPr>
              <w:jc w:val="both"/>
              <w:rPr>
                <w:rFonts w:ascii="Times New Roman" w:hAnsi="Times New Roman"/>
                <w:b/>
                <w:sz w:val="24"/>
                <w:szCs w:val="24"/>
                <w:highlight w:val="yellow"/>
              </w:rPr>
            </w:pPr>
            <w:r w:rsidRPr="00310F60">
              <w:rPr>
                <w:rFonts w:ascii="Times New Roman" w:hAnsi="Times New Roman"/>
                <w:b/>
                <w:sz w:val="24"/>
                <w:szCs w:val="24"/>
                <w:highlight w:val="yellow"/>
              </w:rPr>
              <w:t xml:space="preserve">   </w:t>
            </w:r>
          </w:p>
        </w:tc>
      </w:tr>
      <w:tr w:rsidR="004A7608" w:rsidRPr="00310F60" w:rsidTr="0001413F">
        <w:tc>
          <w:tcPr>
            <w:tcW w:w="3369" w:type="dxa"/>
          </w:tcPr>
          <w:p w:rsidR="004A7608" w:rsidRPr="00D12747" w:rsidRDefault="004A7608" w:rsidP="0028024D">
            <w:pPr>
              <w:jc w:val="both"/>
              <w:rPr>
                <w:rFonts w:ascii="Times New Roman" w:hAnsi="Times New Roman"/>
                <w:sz w:val="24"/>
                <w:szCs w:val="24"/>
              </w:rPr>
            </w:pPr>
            <w:r w:rsidRPr="00D12747">
              <w:rPr>
                <w:rFonts w:ascii="Times New Roman" w:hAnsi="Times New Roman"/>
                <w:sz w:val="24"/>
                <w:szCs w:val="24"/>
              </w:rPr>
              <w:t>3</w:t>
            </w:r>
          </w:p>
          <w:p w:rsidR="000B2FE6" w:rsidRPr="00D12747" w:rsidRDefault="000B2FE6" w:rsidP="0028024D">
            <w:pPr>
              <w:jc w:val="both"/>
              <w:rPr>
                <w:rFonts w:ascii="Times New Roman" w:hAnsi="Times New Roman"/>
                <w:sz w:val="24"/>
                <w:szCs w:val="24"/>
              </w:rPr>
            </w:pPr>
            <w:r w:rsidRPr="00D12747">
              <w:rPr>
                <w:rFonts w:ascii="Times New Roman" w:hAnsi="Times New Roman"/>
                <w:sz w:val="24"/>
                <w:szCs w:val="24"/>
              </w:rPr>
              <w:t>Воспитатели:</w:t>
            </w:r>
          </w:p>
          <w:p w:rsidR="005029A5" w:rsidRPr="00D12747" w:rsidRDefault="000B2FE6" w:rsidP="0028024D">
            <w:pPr>
              <w:jc w:val="both"/>
              <w:rPr>
                <w:rFonts w:ascii="Times New Roman" w:hAnsi="Times New Roman"/>
                <w:sz w:val="24"/>
                <w:szCs w:val="24"/>
              </w:rPr>
            </w:pPr>
            <w:r w:rsidRPr="00D12747">
              <w:rPr>
                <w:rFonts w:ascii="Times New Roman" w:hAnsi="Times New Roman"/>
                <w:sz w:val="24"/>
                <w:szCs w:val="24"/>
              </w:rPr>
              <w:t>Гайнуллина Л.И.</w:t>
            </w:r>
          </w:p>
          <w:p w:rsidR="000B2FE6" w:rsidRPr="00D12747" w:rsidRDefault="000B2FE6" w:rsidP="0028024D">
            <w:pPr>
              <w:jc w:val="both"/>
              <w:rPr>
                <w:rFonts w:ascii="Times New Roman" w:hAnsi="Times New Roman"/>
                <w:sz w:val="24"/>
                <w:szCs w:val="24"/>
              </w:rPr>
            </w:pPr>
            <w:r w:rsidRPr="00D12747">
              <w:rPr>
                <w:rFonts w:ascii="Times New Roman" w:hAnsi="Times New Roman"/>
                <w:sz w:val="24"/>
                <w:szCs w:val="24"/>
              </w:rPr>
              <w:t>Давыдова Л.Г.</w:t>
            </w:r>
          </w:p>
          <w:p w:rsidR="000B2FE6" w:rsidRPr="00D12747" w:rsidRDefault="000B2FE6" w:rsidP="0028024D">
            <w:pPr>
              <w:jc w:val="both"/>
              <w:rPr>
                <w:rFonts w:ascii="Times New Roman" w:hAnsi="Times New Roman"/>
                <w:sz w:val="24"/>
                <w:szCs w:val="24"/>
              </w:rPr>
            </w:pPr>
          </w:p>
        </w:tc>
        <w:tc>
          <w:tcPr>
            <w:tcW w:w="6202" w:type="dxa"/>
          </w:tcPr>
          <w:p w:rsidR="004E7162" w:rsidRPr="00D12747" w:rsidRDefault="00E17F32" w:rsidP="00993976">
            <w:pPr>
              <w:jc w:val="both"/>
              <w:rPr>
                <w:rFonts w:ascii="Times New Roman" w:hAnsi="Times New Roman"/>
                <w:b/>
                <w:sz w:val="24"/>
                <w:szCs w:val="24"/>
              </w:rPr>
            </w:pPr>
            <w:r w:rsidRPr="00D12747">
              <w:rPr>
                <w:rFonts w:ascii="Times New Roman" w:hAnsi="Times New Roman"/>
                <w:b/>
                <w:sz w:val="24"/>
                <w:szCs w:val="24"/>
              </w:rPr>
              <w:t>Всероссийская олимпиада  «Эколята  - молодые защитники  природы»</w:t>
            </w:r>
            <w:r w:rsidR="00970EAA" w:rsidRPr="00D12747">
              <w:rPr>
                <w:rFonts w:ascii="Times New Roman" w:hAnsi="Times New Roman"/>
                <w:b/>
                <w:sz w:val="24"/>
                <w:szCs w:val="24"/>
              </w:rPr>
              <w:t xml:space="preserve"> </w:t>
            </w:r>
            <w:r w:rsidRPr="00D12747">
              <w:rPr>
                <w:rFonts w:ascii="Times New Roman" w:hAnsi="Times New Roman"/>
                <w:b/>
                <w:sz w:val="24"/>
                <w:szCs w:val="24"/>
              </w:rPr>
              <w:t>, Диплом 1 степени</w:t>
            </w:r>
          </w:p>
          <w:p w:rsidR="004E7162" w:rsidRPr="00D12747" w:rsidRDefault="004E7162" w:rsidP="00993976">
            <w:pPr>
              <w:jc w:val="both"/>
              <w:rPr>
                <w:rFonts w:ascii="Times New Roman" w:hAnsi="Times New Roman"/>
                <w:sz w:val="24"/>
                <w:szCs w:val="24"/>
              </w:rPr>
            </w:pPr>
            <w:r w:rsidRPr="00D12747">
              <w:rPr>
                <w:rFonts w:ascii="Times New Roman" w:hAnsi="Times New Roman"/>
                <w:sz w:val="24"/>
                <w:szCs w:val="24"/>
              </w:rPr>
              <w:t>Региональный творческий  конкурс  «Зимние  фантазии », посвященный 320 –летию  Новогодней  ёлки , Диплом  участника</w:t>
            </w:r>
          </w:p>
          <w:p w:rsidR="000C7236" w:rsidRPr="00D12747" w:rsidRDefault="000C7236" w:rsidP="000C7236">
            <w:pPr>
              <w:jc w:val="both"/>
              <w:rPr>
                <w:rFonts w:ascii="Times New Roman" w:hAnsi="Times New Roman"/>
                <w:b/>
                <w:sz w:val="24"/>
                <w:szCs w:val="24"/>
              </w:rPr>
            </w:pPr>
            <w:r w:rsidRPr="00D12747">
              <w:rPr>
                <w:rFonts w:ascii="Times New Roman" w:hAnsi="Times New Roman"/>
                <w:b/>
                <w:sz w:val="24"/>
                <w:szCs w:val="24"/>
                <w:lang w:val="en-US"/>
              </w:rPr>
              <w:t>VII</w:t>
            </w:r>
            <w:r w:rsidRPr="00D12747">
              <w:rPr>
                <w:rFonts w:ascii="Times New Roman" w:hAnsi="Times New Roman"/>
                <w:b/>
                <w:sz w:val="24"/>
                <w:szCs w:val="24"/>
              </w:rPr>
              <w:t xml:space="preserve"> Всероссийский конкурс  рисунков  «Оранжевый жираф»</w:t>
            </w:r>
          </w:p>
          <w:p w:rsidR="000C7236" w:rsidRPr="00D12747" w:rsidRDefault="000C7236" w:rsidP="00993976">
            <w:pPr>
              <w:jc w:val="both"/>
              <w:rPr>
                <w:rFonts w:ascii="Times New Roman" w:hAnsi="Times New Roman"/>
                <w:b/>
                <w:sz w:val="24"/>
                <w:szCs w:val="24"/>
              </w:rPr>
            </w:pPr>
            <w:r w:rsidRPr="00D12747">
              <w:rPr>
                <w:rFonts w:ascii="Times New Roman" w:hAnsi="Times New Roman"/>
                <w:b/>
                <w:sz w:val="24"/>
                <w:szCs w:val="24"/>
              </w:rPr>
              <w:t>Диплом  1 степени,   Хусаинов А.</w:t>
            </w:r>
          </w:p>
        </w:tc>
      </w:tr>
      <w:tr w:rsidR="004A7608" w:rsidRPr="00310F60" w:rsidTr="0001413F">
        <w:tc>
          <w:tcPr>
            <w:tcW w:w="3369" w:type="dxa"/>
          </w:tcPr>
          <w:p w:rsidR="004A7608" w:rsidRPr="00D12747" w:rsidRDefault="004A7608" w:rsidP="0028024D">
            <w:pPr>
              <w:jc w:val="both"/>
              <w:rPr>
                <w:rFonts w:ascii="Times New Roman" w:hAnsi="Times New Roman"/>
                <w:sz w:val="24"/>
                <w:szCs w:val="24"/>
              </w:rPr>
            </w:pPr>
            <w:r w:rsidRPr="00D12747">
              <w:rPr>
                <w:rFonts w:ascii="Times New Roman" w:hAnsi="Times New Roman"/>
                <w:sz w:val="24"/>
                <w:szCs w:val="24"/>
              </w:rPr>
              <w:t>Специалисты</w:t>
            </w:r>
          </w:p>
          <w:p w:rsidR="00C10188" w:rsidRPr="00D12747" w:rsidRDefault="00C10188" w:rsidP="0028024D">
            <w:pPr>
              <w:jc w:val="both"/>
              <w:rPr>
                <w:rFonts w:ascii="Times New Roman" w:hAnsi="Times New Roman"/>
                <w:sz w:val="24"/>
                <w:szCs w:val="24"/>
              </w:rPr>
            </w:pPr>
            <w:r w:rsidRPr="00D12747">
              <w:rPr>
                <w:rFonts w:ascii="Times New Roman" w:hAnsi="Times New Roman"/>
                <w:sz w:val="24"/>
                <w:szCs w:val="24"/>
              </w:rPr>
              <w:t>Мингараева Л.М.</w:t>
            </w:r>
          </w:p>
        </w:tc>
        <w:tc>
          <w:tcPr>
            <w:tcW w:w="6202" w:type="dxa"/>
          </w:tcPr>
          <w:p w:rsidR="004A7608" w:rsidRPr="00D12747" w:rsidRDefault="00C10188" w:rsidP="0028024D">
            <w:pPr>
              <w:jc w:val="both"/>
              <w:rPr>
                <w:rFonts w:ascii="Times New Roman" w:hAnsi="Times New Roman"/>
                <w:b/>
                <w:sz w:val="24"/>
                <w:szCs w:val="24"/>
              </w:rPr>
            </w:pPr>
            <w:r w:rsidRPr="00D12747">
              <w:rPr>
                <w:rFonts w:ascii="Times New Roman" w:hAnsi="Times New Roman"/>
                <w:b/>
                <w:sz w:val="24"/>
                <w:szCs w:val="24"/>
                <w:lang w:val="en-US"/>
              </w:rPr>
              <w:t>III</w:t>
            </w:r>
            <w:r w:rsidRPr="00D12747">
              <w:rPr>
                <w:rFonts w:ascii="Times New Roman" w:hAnsi="Times New Roman"/>
                <w:b/>
                <w:sz w:val="24"/>
                <w:szCs w:val="24"/>
              </w:rPr>
              <w:t xml:space="preserve"> Республиканский   творческого конкурса «Путешествие в страну Г.Тукая », Диплом 1 степени</w:t>
            </w:r>
          </w:p>
          <w:p w:rsidR="00C10188" w:rsidRPr="00D12747" w:rsidRDefault="00C10188" w:rsidP="0028024D">
            <w:pPr>
              <w:jc w:val="both"/>
              <w:rPr>
                <w:rFonts w:ascii="Times New Roman" w:hAnsi="Times New Roman"/>
                <w:b/>
                <w:sz w:val="24"/>
                <w:szCs w:val="24"/>
              </w:rPr>
            </w:pPr>
            <w:r w:rsidRPr="00D12747">
              <w:rPr>
                <w:rFonts w:ascii="Times New Roman" w:hAnsi="Times New Roman"/>
                <w:b/>
                <w:sz w:val="24"/>
                <w:szCs w:val="24"/>
              </w:rPr>
              <w:t>Региональный творческий  конкурс  «Зимние  фантазии », посвященный 320 –летию  Новогодней  ёлки , Диплом  2 место</w:t>
            </w:r>
          </w:p>
        </w:tc>
      </w:tr>
      <w:tr w:rsidR="004A7608" w:rsidRPr="00310F60" w:rsidTr="0001413F">
        <w:tc>
          <w:tcPr>
            <w:tcW w:w="3369" w:type="dxa"/>
          </w:tcPr>
          <w:p w:rsidR="004A7608" w:rsidRPr="00D12747" w:rsidRDefault="004A7608" w:rsidP="0028024D">
            <w:pPr>
              <w:jc w:val="both"/>
              <w:rPr>
                <w:rFonts w:ascii="Times New Roman" w:hAnsi="Times New Roman"/>
                <w:b/>
                <w:sz w:val="24"/>
                <w:szCs w:val="24"/>
              </w:rPr>
            </w:pPr>
            <w:r w:rsidRPr="00D12747">
              <w:rPr>
                <w:rFonts w:ascii="Times New Roman" w:hAnsi="Times New Roman"/>
                <w:b/>
                <w:sz w:val="24"/>
                <w:szCs w:val="24"/>
              </w:rPr>
              <w:t>Группа</w:t>
            </w:r>
          </w:p>
        </w:tc>
        <w:tc>
          <w:tcPr>
            <w:tcW w:w="6202" w:type="dxa"/>
          </w:tcPr>
          <w:p w:rsidR="004A7608" w:rsidRPr="00D12747" w:rsidRDefault="0012687D" w:rsidP="0028024D">
            <w:pPr>
              <w:jc w:val="both"/>
              <w:rPr>
                <w:rFonts w:ascii="Times New Roman" w:hAnsi="Times New Roman"/>
                <w:b/>
                <w:sz w:val="24"/>
                <w:szCs w:val="24"/>
              </w:rPr>
            </w:pPr>
            <w:r w:rsidRPr="00D12747">
              <w:rPr>
                <w:rFonts w:ascii="Times New Roman" w:hAnsi="Times New Roman"/>
                <w:b/>
                <w:sz w:val="24"/>
                <w:szCs w:val="24"/>
              </w:rPr>
              <w:t xml:space="preserve">                                  </w:t>
            </w:r>
            <w:r w:rsidR="004A7608" w:rsidRPr="00D12747">
              <w:rPr>
                <w:rFonts w:ascii="Times New Roman" w:hAnsi="Times New Roman"/>
                <w:b/>
                <w:sz w:val="24"/>
                <w:szCs w:val="24"/>
              </w:rPr>
              <w:t>Республиканский уровень</w:t>
            </w:r>
          </w:p>
        </w:tc>
      </w:tr>
      <w:tr w:rsidR="004A7608" w:rsidRPr="00310F60" w:rsidTr="0001413F">
        <w:tc>
          <w:tcPr>
            <w:tcW w:w="3369" w:type="dxa"/>
          </w:tcPr>
          <w:p w:rsidR="004A7608" w:rsidRPr="00D12747" w:rsidRDefault="004A7608" w:rsidP="0028024D">
            <w:pPr>
              <w:jc w:val="both"/>
              <w:rPr>
                <w:rFonts w:ascii="Times New Roman" w:hAnsi="Times New Roman"/>
                <w:sz w:val="24"/>
                <w:szCs w:val="24"/>
              </w:rPr>
            </w:pPr>
            <w:r w:rsidRPr="00D12747">
              <w:rPr>
                <w:rFonts w:ascii="Times New Roman" w:hAnsi="Times New Roman"/>
                <w:sz w:val="24"/>
                <w:szCs w:val="24"/>
              </w:rPr>
              <w:t>1</w:t>
            </w:r>
          </w:p>
          <w:p w:rsidR="000B2FE6" w:rsidRPr="00D12747" w:rsidRDefault="000B2FE6" w:rsidP="000B2FE6">
            <w:pPr>
              <w:jc w:val="both"/>
              <w:rPr>
                <w:rFonts w:ascii="Times New Roman" w:hAnsi="Times New Roman"/>
                <w:sz w:val="24"/>
                <w:szCs w:val="24"/>
              </w:rPr>
            </w:pPr>
            <w:r w:rsidRPr="00D12747">
              <w:rPr>
                <w:rFonts w:ascii="Times New Roman" w:hAnsi="Times New Roman"/>
                <w:sz w:val="24"/>
                <w:szCs w:val="24"/>
              </w:rPr>
              <w:t>Воспитатели:</w:t>
            </w:r>
          </w:p>
          <w:p w:rsidR="00913645" w:rsidRPr="00D12747" w:rsidRDefault="000B2FE6" w:rsidP="000B2FE6">
            <w:pPr>
              <w:jc w:val="both"/>
              <w:rPr>
                <w:rFonts w:ascii="Times New Roman" w:hAnsi="Times New Roman"/>
                <w:sz w:val="24"/>
                <w:szCs w:val="24"/>
              </w:rPr>
            </w:pPr>
            <w:r w:rsidRPr="00D12747">
              <w:rPr>
                <w:rFonts w:ascii="Times New Roman" w:hAnsi="Times New Roman"/>
                <w:sz w:val="24"/>
                <w:szCs w:val="24"/>
              </w:rPr>
              <w:t>Аверьянова А.А.</w:t>
            </w:r>
          </w:p>
          <w:p w:rsidR="000B2FE6" w:rsidRPr="00D12747" w:rsidRDefault="000B2FE6" w:rsidP="0028024D">
            <w:pPr>
              <w:jc w:val="both"/>
              <w:rPr>
                <w:rFonts w:ascii="Times New Roman" w:hAnsi="Times New Roman"/>
                <w:sz w:val="24"/>
                <w:szCs w:val="24"/>
              </w:rPr>
            </w:pPr>
            <w:r w:rsidRPr="00D12747">
              <w:rPr>
                <w:rFonts w:ascii="Times New Roman" w:hAnsi="Times New Roman"/>
                <w:sz w:val="24"/>
                <w:szCs w:val="24"/>
              </w:rPr>
              <w:t>Юсупова Р.Р.</w:t>
            </w:r>
          </w:p>
          <w:p w:rsidR="00913645" w:rsidRPr="00D12747" w:rsidRDefault="00913645" w:rsidP="0028024D">
            <w:pPr>
              <w:jc w:val="both"/>
              <w:rPr>
                <w:rFonts w:ascii="Times New Roman" w:hAnsi="Times New Roman"/>
                <w:sz w:val="24"/>
                <w:szCs w:val="24"/>
              </w:rPr>
            </w:pPr>
            <w:r w:rsidRPr="00D12747">
              <w:rPr>
                <w:rFonts w:ascii="Times New Roman" w:hAnsi="Times New Roman"/>
                <w:sz w:val="24"/>
                <w:szCs w:val="24"/>
              </w:rPr>
              <w:t>Мифтахова Г.М.</w:t>
            </w:r>
          </w:p>
        </w:tc>
        <w:tc>
          <w:tcPr>
            <w:tcW w:w="6202" w:type="dxa"/>
          </w:tcPr>
          <w:p w:rsidR="00610F5B" w:rsidRPr="00D12747" w:rsidRDefault="00DE187F" w:rsidP="00993976">
            <w:pPr>
              <w:jc w:val="both"/>
              <w:rPr>
                <w:rFonts w:ascii="Times New Roman" w:hAnsi="Times New Roman"/>
                <w:sz w:val="24"/>
                <w:szCs w:val="24"/>
              </w:rPr>
            </w:pPr>
            <w:r w:rsidRPr="00D12747">
              <w:rPr>
                <w:rFonts w:ascii="Times New Roman" w:hAnsi="Times New Roman"/>
                <w:sz w:val="24"/>
                <w:szCs w:val="24"/>
              </w:rPr>
              <w:t>Конкурс исследовательских и творческих работ детей дошкольного  возраста «Я –</w:t>
            </w:r>
            <w:r w:rsidR="0001413F" w:rsidRPr="00D12747">
              <w:rPr>
                <w:rFonts w:ascii="Times New Roman" w:hAnsi="Times New Roman"/>
                <w:sz w:val="24"/>
                <w:szCs w:val="24"/>
              </w:rPr>
              <w:t xml:space="preserve"> </w:t>
            </w:r>
            <w:r w:rsidRPr="00D12747">
              <w:rPr>
                <w:rFonts w:ascii="Times New Roman" w:hAnsi="Times New Roman"/>
                <w:sz w:val="24"/>
                <w:szCs w:val="24"/>
              </w:rPr>
              <w:t>Талантлив!» в номинации  «Юный  коллекционер»</w:t>
            </w:r>
            <w:r w:rsidR="00B22A84" w:rsidRPr="00D12747">
              <w:rPr>
                <w:rFonts w:ascii="Times New Roman" w:hAnsi="Times New Roman"/>
                <w:sz w:val="24"/>
                <w:szCs w:val="24"/>
              </w:rPr>
              <w:t xml:space="preserve"> Муллахметов И.</w:t>
            </w:r>
          </w:p>
          <w:p w:rsidR="001E61E5" w:rsidRPr="00D12747" w:rsidRDefault="00913645" w:rsidP="0028024D">
            <w:pPr>
              <w:jc w:val="both"/>
              <w:rPr>
                <w:rFonts w:ascii="Times New Roman" w:hAnsi="Times New Roman"/>
                <w:sz w:val="24"/>
                <w:szCs w:val="24"/>
              </w:rPr>
            </w:pPr>
            <w:r w:rsidRPr="00D12747">
              <w:rPr>
                <w:rFonts w:ascii="Times New Roman" w:hAnsi="Times New Roman"/>
                <w:sz w:val="24"/>
                <w:szCs w:val="24"/>
              </w:rPr>
              <w:t>Республиканский  открытый конкурс  творчества   «Осень – золотая пора», Диплом  1 степени.</w:t>
            </w:r>
          </w:p>
        </w:tc>
      </w:tr>
      <w:tr w:rsidR="004A7608" w:rsidRPr="00310F60" w:rsidTr="0001413F">
        <w:tc>
          <w:tcPr>
            <w:tcW w:w="3369" w:type="dxa"/>
          </w:tcPr>
          <w:p w:rsidR="004A7608" w:rsidRPr="00DA59B4" w:rsidRDefault="004A7608" w:rsidP="0028024D">
            <w:pPr>
              <w:jc w:val="both"/>
              <w:rPr>
                <w:rFonts w:ascii="Times New Roman" w:hAnsi="Times New Roman"/>
                <w:sz w:val="24"/>
                <w:szCs w:val="24"/>
              </w:rPr>
            </w:pPr>
            <w:r w:rsidRPr="00DA59B4">
              <w:rPr>
                <w:rFonts w:ascii="Times New Roman" w:hAnsi="Times New Roman"/>
                <w:sz w:val="24"/>
                <w:szCs w:val="24"/>
              </w:rPr>
              <w:t>2</w:t>
            </w:r>
          </w:p>
          <w:p w:rsidR="000B2FE6" w:rsidRPr="00DA59B4" w:rsidRDefault="000B2FE6" w:rsidP="000B2FE6">
            <w:pPr>
              <w:jc w:val="both"/>
              <w:rPr>
                <w:rFonts w:ascii="Times New Roman" w:hAnsi="Times New Roman"/>
                <w:sz w:val="24"/>
                <w:szCs w:val="24"/>
              </w:rPr>
            </w:pPr>
            <w:r w:rsidRPr="00DA59B4">
              <w:rPr>
                <w:rFonts w:ascii="Times New Roman" w:hAnsi="Times New Roman"/>
                <w:sz w:val="24"/>
                <w:szCs w:val="24"/>
              </w:rPr>
              <w:t>Воспитатели:</w:t>
            </w:r>
          </w:p>
          <w:p w:rsidR="000B2FE6" w:rsidRPr="00DA59B4" w:rsidRDefault="000B2FE6" w:rsidP="000B2FE6">
            <w:pPr>
              <w:jc w:val="both"/>
              <w:rPr>
                <w:rFonts w:ascii="Times New Roman" w:hAnsi="Times New Roman"/>
                <w:sz w:val="24"/>
                <w:szCs w:val="24"/>
              </w:rPr>
            </w:pPr>
            <w:r w:rsidRPr="00DA59B4">
              <w:rPr>
                <w:rFonts w:ascii="Times New Roman" w:hAnsi="Times New Roman"/>
                <w:sz w:val="24"/>
                <w:szCs w:val="24"/>
              </w:rPr>
              <w:t>Лямзина Л.Э.</w:t>
            </w:r>
          </w:p>
          <w:p w:rsidR="000B2FE6" w:rsidRPr="00DA59B4" w:rsidRDefault="000B2FE6" w:rsidP="0028024D">
            <w:pPr>
              <w:jc w:val="both"/>
              <w:rPr>
                <w:rFonts w:ascii="Times New Roman" w:hAnsi="Times New Roman"/>
                <w:sz w:val="24"/>
                <w:szCs w:val="24"/>
              </w:rPr>
            </w:pPr>
            <w:r w:rsidRPr="00DA59B4">
              <w:rPr>
                <w:rFonts w:ascii="Times New Roman" w:hAnsi="Times New Roman"/>
                <w:sz w:val="24"/>
                <w:szCs w:val="24"/>
              </w:rPr>
              <w:t>Федотова К.В.</w:t>
            </w:r>
          </w:p>
          <w:p w:rsidR="004B4D66" w:rsidRPr="00DA59B4" w:rsidRDefault="004B4D66" w:rsidP="0028024D">
            <w:pPr>
              <w:jc w:val="both"/>
              <w:rPr>
                <w:rFonts w:ascii="Times New Roman" w:hAnsi="Times New Roman"/>
                <w:sz w:val="24"/>
                <w:szCs w:val="24"/>
              </w:rPr>
            </w:pPr>
            <w:r w:rsidRPr="00DA59B4">
              <w:rPr>
                <w:rFonts w:ascii="Times New Roman" w:hAnsi="Times New Roman"/>
                <w:sz w:val="24"/>
                <w:szCs w:val="24"/>
              </w:rPr>
              <w:t>Булатова А.И.</w:t>
            </w:r>
          </w:p>
          <w:p w:rsidR="004B4D66" w:rsidRPr="00DA59B4" w:rsidRDefault="004B4D66" w:rsidP="0028024D">
            <w:pPr>
              <w:jc w:val="both"/>
              <w:rPr>
                <w:rFonts w:ascii="Times New Roman" w:hAnsi="Times New Roman"/>
                <w:sz w:val="24"/>
                <w:szCs w:val="24"/>
              </w:rPr>
            </w:pPr>
            <w:r w:rsidRPr="00DA59B4">
              <w:rPr>
                <w:rFonts w:ascii="Times New Roman" w:hAnsi="Times New Roman"/>
                <w:sz w:val="24"/>
                <w:szCs w:val="24"/>
              </w:rPr>
              <w:t>Горина И.В.</w:t>
            </w:r>
          </w:p>
        </w:tc>
        <w:tc>
          <w:tcPr>
            <w:tcW w:w="6202" w:type="dxa"/>
          </w:tcPr>
          <w:p w:rsidR="004A7608" w:rsidRPr="00DA59B4" w:rsidRDefault="00970EAA" w:rsidP="0028024D">
            <w:pPr>
              <w:jc w:val="both"/>
              <w:rPr>
                <w:rFonts w:ascii="Times New Roman" w:hAnsi="Times New Roman"/>
                <w:sz w:val="24"/>
                <w:szCs w:val="24"/>
              </w:rPr>
            </w:pPr>
            <w:r w:rsidRPr="00DA59B4">
              <w:rPr>
                <w:rFonts w:ascii="Times New Roman" w:hAnsi="Times New Roman"/>
                <w:sz w:val="24"/>
                <w:szCs w:val="24"/>
              </w:rPr>
              <w:t xml:space="preserve">                                                           </w:t>
            </w:r>
          </w:p>
          <w:p w:rsidR="00970EAA" w:rsidRDefault="00DA59B4" w:rsidP="0028024D">
            <w:pPr>
              <w:jc w:val="both"/>
              <w:rPr>
                <w:rFonts w:ascii="Times New Roman" w:hAnsi="Times New Roman"/>
                <w:sz w:val="24"/>
                <w:szCs w:val="24"/>
              </w:rPr>
            </w:pPr>
            <w:r>
              <w:rPr>
                <w:rFonts w:ascii="Times New Roman" w:hAnsi="Times New Roman"/>
                <w:sz w:val="24"/>
                <w:szCs w:val="24"/>
              </w:rPr>
              <w:t>Творческий конкурс   «Новогодний переполох» в номинации  «Рисунок», Афанасьева С., Диплом  1 место</w:t>
            </w:r>
          </w:p>
          <w:p w:rsidR="00DA59B4" w:rsidRPr="00DA59B4" w:rsidRDefault="00DA59B4" w:rsidP="0028024D">
            <w:pPr>
              <w:jc w:val="both"/>
              <w:rPr>
                <w:rFonts w:ascii="Times New Roman" w:hAnsi="Times New Roman"/>
                <w:sz w:val="24"/>
                <w:szCs w:val="24"/>
              </w:rPr>
            </w:pPr>
            <w:r>
              <w:rPr>
                <w:rFonts w:ascii="Times New Roman" w:hAnsi="Times New Roman"/>
                <w:sz w:val="24"/>
                <w:szCs w:val="24"/>
              </w:rPr>
              <w:t>Конкурс  «Дорогою добра и   милосердия», Валиева Р., Диплом  1 степени</w:t>
            </w:r>
          </w:p>
          <w:p w:rsidR="00970EAA" w:rsidRPr="00DA59B4" w:rsidRDefault="00970EAA" w:rsidP="0028024D">
            <w:pPr>
              <w:jc w:val="both"/>
              <w:rPr>
                <w:rFonts w:ascii="Times New Roman" w:hAnsi="Times New Roman"/>
                <w:b/>
                <w:sz w:val="24"/>
                <w:szCs w:val="24"/>
              </w:rPr>
            </w:pPr>
            <w:r w:rsidRPr="00DA59B4">
              <w:rPr>
                <w:rFonts w:ascii="Times New Roman" w:hAnsi="Times New Roman"/>
                <w:sz w:val="24"/>
                <w:szCs w:val="24"/>
              </w:rPr>
              <w:t xml:space="preserve">                                                           </w:t>
            </w:r>
          </w:p>
        </w:tc>
      </w:tr>
      <w:tr w:rsidR="004A7608" w:rsidRPr="00310F60" w:rsidTr="0001413F">
        <w:tc>
          <w:tcPr>
            <w:tcW w:w="3369" w:type="dxa"/>
          </w:tcPr>
          <w:p w:rsidR="004A7608" w:rsidRPr="00E17F32" w:rsidRDefault="004A7608" w:rsidP="0028024D">
            <w:pPr>
              <w:jc w:val="both"/>
              <w:rPr>
                <w:rFonts w:ascii="Times New Roman" w:hAnsi="Times New Roman"/>
                <w:sz w:val="24"/>
                <w:szCs w:val="24"/>
              </w:rPr>
            </w:pPr>
            <w:r w:rsidRPr="00E17F32">
              <w:rPr>
                <w:rFonts w:ascii="Times New Roman" w:hAnsi="Times New Roman"/>
                <w:sz w:val="24"/>
                <w:szCs w:val="24"/>
              </w:rPr>
              <w:t>3</w:t>
            </w:r>
          </w:p>
          <w:p w:rsidR="000B2FE6" w:rsidRPr="00E17F32" w:rsidRDefault="000B2FE6" w:rsidP="000B2FE6">
            <w:pPr>
              <w:jc w:val="both"/>
              <w:rPr>
                <w:rFonts w:ascii="Times New Roman" w:hAnsi="Times New Roman"/>
                <w:sz w:val="24"/>
                <w:szCs w:val="24"/>
              </w:rPr>
            </w:pPr>
            <w:r w:rsidRPr="00E17F32">
              <w:rPr>
                <w:rFonts w:ascii="Times New Roman" w:hAnsi="Times New Roman"/>
                <w:sz w:val="24"/>
                <w:szCs w:val="24"/>
              </w:rPr>
              <w:t>Воспитатели:</w:t>
            </w:r>
          </w:p>
          <w:p w:rsidR="000B2FE6" w:rsidRPr="00E17F32" w:rsidRDefault="000B2FE6" w:rsidP="000B2FE6">
            <w:pPr>
              <w:jc w:val="both"/>
              <w:rPr>
                <w:rFonts w:ascii="Times New Roman" w:hAnsi="Times New Roman"/>
                <w:sz w:val="24"/>
                <w:szCs w:val="24"/>
              </w:rPr>
            </w:pPr>
            <w:r w:rsidRPr="00E17F32">
              <w:rPr>
                <w:rFonts w:ascii="Times New Roman" w:hAnsi="Times New Roman"/>
                <w:sz w:val="24"/>
                <w:szCs w:val="24"/>
              </w:rPr>
              <w:t>Гайнуллина Л.И.</w:t>
            </w:r>
          </w:p>
          <w:p w:rsidR="000B2FE6" w:rsidRPr="00E17F32" w:rsidRDefault="000B2FE6" w:rsidP="000B2FE6">
            <w:pPr>
              <w:jc w:val="both"/>
              <w:rPr>
                <w:rFonts w:ascii="Times New Roman" w:hAnsi="Times New Roman"/>
                <w:sz w:val="24"/>
                <w:szCs w:val="24"/>
              </w:rPr>
            </w:pPr>
            <w:r w:rsidRPr="00E17F32">
              <w:rPr>
                <w:rFonts w:ascii="Times New Roman" w:hAnsi="Times New Roman"/>
                <w:sz w:val="24"/>
                <w:szCs w:val="24"/>
              </w:rPr>
              <w:t>Давыдова Л.Г.</w:t>
            </w:r>
          </w:p>
          <w:p w:rsidR="000B2FE6" w:rsidRPr="00310F60" w:rsidRDefault="000B2FE6" w:rsidP="0028024D">
            <w:pPr>
              <w:jc w:val="both"/>
              <w:rPr>
                <w:rFonts w:ascii="Times New Roman" w:hAnsi="Times New Roman"/>
                <w:sz w:val="24"/>
                <w:szCs w:val="24"/>
                <w:highlight w:val="yellow"/>
              </w:rPr>
            </w:pPr>
          </w:p>
        </w:tc>
        <w:tc>
          <w:tcPr>
            <w:tcW w:w="6202" w:type="dxa"/>
          </w:tcPr>
          <w:p w:rsidR="000C7236" w:rsidRDefault="000C7236" w:rsidP="00993976">
            <w:pPr>
              <w:jc w:val="both"/>
              <w:rPr>
                <w:rFonts w:ascii="Times New Roman" w:hAnsi="Times New Roman"/>
                <w:b/>
                <w:sz w:val="24"/>
                <w:szCs w:val="24"/>
              </w:rPr>
            </w:pPr>
          </w:p>
          <w:p w:rsidR="0012687D" w:rsidRDefault="00E17F32" w:rsidP="00993976">
            <w:pPr>
              <w:jc w:val="both"/>
              <w:rPr>
                <w:rFonts w:ascii="Times New Roman" w:hAnsi="Times New Roman"/>
                <w:b/>
                <w:sz w:val="24"/>
                <w:szCs w:val="24"/>
              </w:rPr>
            </w:pPr>
            <w:r w:rsidRPr="00E17F32">
              <w:rPr>
                <w:rFonts w:ascii="Times New Roman" w:hAnsi="Times New Roman"/>
                <w:b/>
                <w:sz w:val="24"/>
                <w:szCs w:val="24"/>
              </w:rPr>
              <w:t>Республиканская олимпиада  «В мире   интересного»  , Диплом 1 степени</w:t>
            </w:r>
          </w:p>
          <w:p w:rsidR="004E45DD" w:rsidRDefault="004E45DD" w:rsidP="00993976">
            <w:pPr>
              <w:jc w:val="both"/>
              <w:rPr>
                <w:rFonts w:ascii="Times New Roman" w:hAnsi="Times New Roman"/>
                <w:b/>
                <w:sz w:val="24"/>
                <w:szCs w:val="24"/>
              </w:rPr>
            </w:pPr>
            <w:r>
              <w:rPr>
                <w:rFonts w:ascii="Times New Roman" w:hAnsi="Times New Roman"/>
                <w:b/>
                <w:sz w:val="24"/>
                <w:szCs w:val="24"/>
              </w:rPr>
              <w:t xml:space="preserve"> Региональный конкурс рисунков   «Эколята », Диплом 3 место , Хусаинов А.</w:t>
            </w:r>
          </w:p>
          <w:p w:rsidR="000C7236" w:rsidRPr="00E17F32" w:rsidRDefault="000C7236" w:rsidP="00993976">
            <w:pPr>
              <w:jc w:val="both"/>
              <w:rPr>
                <w:rFonts w:ascii="Times New Roman" w:hAnsi="Times New Roman"/>
                <w:b/>
                <w:sz w:val="24"/>
                <w:szCs w:val="24"/>
              </w:rPr>
            </w:pPr>
            <w:r>
              <w:rPr>
                <w:rFonts w:ascii="Times New Roman" w:hAnsi="Times New Roman"/>
                <w:b/>
                <w:sz w:val="24"/>
                <w:szCs w:val="24"/>
              </w:rPr>
              <w:t>Республиканский конкурс  «Ларец  творчества», Диплом  3  место, Демьянова Д.</w:t>
            </w:r>
          </w:p>
          <w:p w:rsidR="004A7608" w:rsidRPr="00310F60" w:rsidRDefault="004A7608" w:rsidP="00993976">
            <w:pPr>
              <w:jc w:val="both"/>
              <w:rPr>
                <w:rFonts w:ascii="Times New Roman" w:hAnsi="Times New Roman"/>
                <w:b/>
                <w:sz w:val="24"/>
                <w:szCs w:val="24"/>
                <w:highlight w:val="yellow"/>
              </w:rPr>
            </w:pPr>
          </w:p>
        </w:tc>
      </w:tr>
      <w:tr w:rsidR="004A7608" w:rsidRPr="00310F60" w:rsidTr="0001413F">
        <w:tc>
          <w:tcPr>
            <w:tcW w:w="3369" w:type="dxa"/>
          </w:tcPr>
          <w:p w:rsidR="004A7608" w:rsidRPr="00D24169" w:rsidRDefault="004A7608" w:rsidP="0028024D">
            <w:pPr>
              <w:jc w:val="both"/>
              <w:rPr>
                <w:rFonts w:ascii="Times New Roman" w:hAnsi="Times New Roman"/>
                <w:sz w:val="24"/>
                <w:szCs w:val="24"/>
              </w:rPr>
            </w:pPr>
            <w:r w:rsidRPr="00D24169">
              <w:rPr>
                <w:rFonts w:ascii="Times New Roman" w:hAnsi="Times New Roman"/>
                <w:sz w:val="24"/>
                <w:szCs w:val="24"/>
              </w:rPr>
              <w:t>4</w:t>
            </w:r>
          </w:p>
          <w:p w:rsidR="000B2FE6" w:rsidRPr="00D24169" w:rsidRDefault="000B2FE6" w:rsidP="000B2FE6">
            <w:pPr>
              <w:jc w:val="both"/>
              <w:rPr>
                <w:rFonts w:ascii="Times New Roman" w:hAnsi="Times New Roman"/>
                <w:sz w:val="24"/>
                <w:szCs w:val="24"/>
              </w:rPr>
            </w:pPr>
            <w:r w:rsidRPr="00D24169">
              <w:rPr>
                <w:rFonts w:ascii="Times New Roman" w:hAnsi="Times New Roman"/>
                <w:sz w:val="24"/>
                <w:szCs w:val="24"/>
              </w:rPr>
              <w:t>Воспитатели:</w:t>
            </w:r>
          </w:p>
          <w:p w:rsidR="000B2FE6" w:rsidRPr="00D24169" w:rsidRDefault="000B2FE6" w:rsidP="000B2FE6">
            <w:pPr>
              <w:jc w:val="both"/>
              <w:rPr>
                <w:rFonts w:ascii="Times New Roman" w:hAnsi="Times New Roman"/>
                <w:sz w:val="24"/>
                <w:szCs w:val="24"/>
              </w:rPr>
            </w:pPr>
            <w:r w:rsidRPr="00D24169">
              <w:rPr>
                <w:rFonts w:ascii="Times New Roman" w:hAnsi="Times New Roman"/>
                <w:sz w:val="24"/>
                <w:szCs w:val="24"/>
              </w:rPr>
              <w:t>Тогулева  Е.А.</w:t>
            </w:r>
          </w:p>
          <w:p w:rsidR="000B2FE6" w:rsidRPr="00D24169" w:rsidRDefault="000B2FE6" w:rsidP="000B2FE6">
            <w:pPr>
              <w:jc w:val="both"/>
              <w:rPr>
                <w:rFonts w:ascii="Times New Roman" w:hAnsi="Times New Roman"/>
                <w:sz w:val="24"/>
                <w:szCs w:val="24"/>
              </w:rPr>
            </w:pPr>
            <w:r w:rsidRPr="00D24169">
              <w:rPr>
                <w:rFonts w:ascii="Times New Roman" w:hAnsi="Times New Roman"/>
                <w:sz w:val="24"/>
                <w:szCs w:val="24"/>
              </w:rPr>
              <w:t>Платонова М.С.</w:t>
            </w:r>
          </w:p>
          <w:p w:rsidR="000B2FE6" w:rsidRPr="00D24169" w:rsidRDefault="000B2FE6" w:rsidP="0028024D">
            <w:pPr>
              <w:jc w:val="both"/>
              <w:rPr>
                <w:rFonts w:ascii="Times New Roman" w:hAnsi="Times New Roman"/>
                <w:sz w:val="24"/>
                <w:szCs w:val="24"/>
              </w:rPr>
            </w:pPr>
            <w:r w:rsidRPr="00D24169">
              <w:rPr>
                <w:rFonts w:ascii="Times New Roman" w:hAnsi="Times New Roman"/>
                <w:sz w:val="24"/>
                <w:szCs w:val="24"/>
              </w:rPr>
              <w:t xml:space="preserve">Мифтахова Г.М. </w:t>
            </w:r>
          </w:p>
          <w:p w:rsidR="00D24169" w:rsidRPr="00310F60" w:rsidRDefault="00D24169" w:rsidP="0028024D">
            <w:pPr>
              <w:jc w:val="both"/>
              <w:rPr>
                <w:rFonts w:ascii="Times New Roman" w:hAnsi="Times New Roman"/>
                <w:sz w:val="24"/>
                <w:szCs w:val="24"/>
                <w:highlight w:val="yellow"/>
              </w:rPr>
            </w:pPr>
            <w:r w:rsidRPr="00D24169">
              <w:rPr>
                <w:rFonts w:ascii="Times New Roman" w:hAnsi="Times New Roman"/>
                <w:sz w:val="24"/>
                <w:szCs w:val="24"/>
              </w:rPr>
              <w:t>Шагаева  Л.Р.</w:t>
            </w:r>
          </w:p>
        </w:tc>
        <w:tc>
          <w:tcPr>
            <w:tcW w:w="6202" w:type="dxa"/>
          </w:tcPr>
          <w:p w:rsidR="0012687D" w:rsidRPr="00D24169" w:rsidRDefault="00D24169" w:rsidP="0028024D">
            <w:pPr>
              <w:jc w:val="both"/>
              <w:rPr>
                <w:rFonts w:ascii="Times New Roman" w:hAnsi="Times New Roman"/>
                <w:sz w:val="24"/>
                <w:szCs w:val="24"/>
              </w:rPr>
            </w:pPr>
            <w:r w:rsidRPr="00D24169">
              <w:rPr>
                <w:rFonts w:ascii="Times New Roman" w:hAnsi="Times New Roman"/>
                <w:sz w:val="24"/>
                <w:szCs w:val="24"/>
              </w:rPr>
              <w:t>Республиканский конкурс – фестиваль  «Патриоты  России!»</w:t>
            </w:r>
            <w:r>
              <w:rPr>
                <w:rFonts w:ascii="Times New Roman" w:hAnsi="Times New Roman"/>
                <w:sz w:val="24"/>
                <w:szCs w:val="24"/>
              </w:rPr>
              <w:t xml:space="preserve"> , посвященный  75 –ой  годовщине  Победы в Великой Отечественной  Войне, Лауреат 2 степени</w:t>
            </w:r>
          </w:p>
          <w:p w:rsidR="0012687D" w:rsidRPr="00D24169" w:rsidRDefault="0012687D" w:rsidP="0012687D">
            <w:pPr>
              <w:rPr>
                <w:rFonts w:ascii="Times New Roman" w:hAnsi="Times New Roman"/>
                <w:sz w:val="24"/>
                <w:szCs w:val="24"/>
              </w:rPr>
            </w:pPr>
          </w:p>
          <w:p w:rsidR="0012687D" w:rsidRPr="00310F60" w:rsidRDefault="0012687D" w:rsidP="0012687D">
            <w:pPr>
              <w:rPr>
                <w:rFonts w:ascii="Times New Roman" w:hAnsi="Times New Roman"/>
                <w:sz w:val="24"/>
                <w:szCs w:val="24"/>
                <w:highlight w:val="yellow"/>
              </w:rPr>
            </w:pPr>
          </w:p>
          <w:p w:rsidR="004A7608" w:rsidRPr="00310F60" w:rsidRDefault="004A7608" w:rsidP="0012687D">
            <w:pPr>
              <w:jc w:val="center"/>
              <w:rPr>
                <w:rFonts w:ascii="Times New Roman" w:hAnsi="Times New Roman"/>
                <w:b/>
                <w:sz w:val="24"/>
                <w:szCs w:val="24"/>
                <w:highlight w:val="yellow"/>
              </w:rPr>
            </w:pPr>
          </w:p>
        </w:tc>
      </w:tr>
      <w:tr w:rsidR="004A7608" w:rsidRPr="00310F60" w:rsidTr="0001413F">
        <w:tc>
          <w:tcPr>
            <w:tcW w:w="3369" w:type="dxa"/>
          </w:tcPr>
          <w:p w:rsidR="004A7608" w:rsidRPr="000C7236" w:rsidRDefault="004A7608" w:rsidP="0028024D">
            <w:pPr>
              <w:jc w:val="both"/>
              <w:rPr>
                <w:rFonts w:ascii="Times New Roman" w:hAnsi="Times New Roman"/>
                <w:b/>
                <w:sz w:val="24"/>
                <w:szCs w:val="24"/>
              </w:rPr>
            </w:pPr>
            <w:r w:rsidRPr="000C7236">
              <w:rPr>
                <w:rFonts w:ascii="Times New Roman" w:hAnsi="Times New Roman"/>
                <w:b/>
                <w:sz w:val="24"/>
                <w:szCs w:val="24"/>
              </w:rPr>
              <w:t>Группа</w:t>
            </w:r>
          </w:p>
        </w:tc>
        <w:tc>
          <w:tcPr>
            <w:tcW w:w="6202" w:type="dxa"/>
          </w:tcPr>
          <w:p w:rsidR="004A7608" w:rsidRPr="000C7236" w:rsidRDefault="0012687D" w:rsidP="0028024D">
            <w:pPr>
              <w:jc w:val="both"/>
              <w:rPr>
                <w:rFonts w:ascii="Times New Roman" w:hAnsi="Times New Roman"/>
                <w:b/>
                <w:sz w:val="24"/>
                <w:szCs w:val="24"/>
              </w:rPr>
            </w:pPr>
            <w:r w:rsidRPr="000C7236">
              <w:rPr>
                <w:rFonts w:ascii="Times New Roman" w:hAnsi="Times New Roman"/>
                <w:b/>
                <w:sz w:val="24"/>
                <w:szCs w:val="24"/>
              </w:rPr>
              <w:t xml:space="preserve">                              </w:t>
            </w:r>
            <w:r w:rsidR="004A7608" w:rsidRPr="000C7236">
              <w:rPr>
                <w:rFonts w:ascii="Times New Roman" w:hAnsi="Times New Roman"/>
                <w:b/>
                <w:sz w:val="24"/>
                <w:szCs w:val="24"/>
              </w:rPr>
              <w:t>Муниципальный уровень</w:t>
            </w:r>
          </w:p>
        </w:tc>
      </w:tr>
      <w:tr w:rsidR="004A7608" w:rsidRPr="00310F60" w:rsidTr="0001413F">
        <w:tc>
          <w:tcPr>
            <w:tcW w:w="3369" w:type="dxa"/>
          </w:tcPr>
          <w:p w:rsidR="004A7608" w:rsidRPr="000C7236" w:rsidRDefault="004A7608" w:rsidP="0028024D">
            <w:pPr>
              <w:jc w:val="both"/>
              <w:rPr>
                <w:rFonts w:ascii="Times New Roman" w:hAnsi="Times New Roman"/>
                <w:sz w:val="24"/>
                <w:szCs w:val="24"/>
              </w:rPr>
            </w:pPr>
            <w:r w:rsidRPr="000C7236">
              <w:rPr>
                <w:rFonts w:ascii="Times New Roman" w:hAnsi="Times New Roman"/>
                <w:sz w:val="24"/>
                <w:szCs w:val="24"/>
              </w:rPr>
              <w:t>1</w:t>
            </w:r>
          </w:p>
          <w:p w:rsidR="000B2FE6" w:rsidRPr="000C7236" w:rsidRDefault="000B2FE6" w:rsidP="000B2FE6">
            <w:pPr>
              <w:jc w:val="both"/>
              <w:rPr>
                <w:rFonts w:ascii="Times New Roman" w:hAnsi="Times New Roman"/>
                <w:sz w:val="24"/>
                <w:szCs w:val="24"/>
              </w:rPr>
            </w:pPr>
            <w:r w:rsidRPr="000C7236">
              <w:rPr>
                <w:rFonts w:ascii="Times New Roman" w:hAnsi="Times New Roman"/>
                <w:sz w:val="24"/>
                <w:szCs w:val="24"/>
              </w:rPr>
              <w:t>Воспитатели:</w:t>
            </w:r>
          </w:p>
          <w:p w:rsidR="000B2FE6" w:rsidRPr="000C7236" w:rsidRDefault="000B2FE6" w:rsidP="000B2FE6">
            <w:pPr>
              <w:jc w:val="both"/>
              <w:rPr>
                <w:rFonts w:ascii="Times New Roman" w:hAnsi="Times New Roman"/>
                <w:sz w:val="24"/>
                <w:szCs w:val="24"/>
              </w:rPr>
            </w:pPr>
            <w:r w:rsidRPr="000C7236">
              <w:rPr>
                <w:rFonts w:ascii="Times New Roman" w:hAnsi="Times New Roman"/>
                <w:sz w:val="24"/>
                <w:szCs w:val="24"/>
              </w:rPr>
              <w:t>Аверьянова А.А.</w:t>
            </w:r>
          </w:p>
          <w:p w:rsidR="00427EC8" w:rsidRPr="000C7236" w:rsidRDefault="00427EC8" w:rsidP="000B2FE6">
            <w:pPr>
              <w:jc w:val="both"/>
              <w:rPr>
                <w:rFonts w:ascii="Times New Roman" w:hAnsi="Times New Roman"/>
                <w:sz w:val="24"/>
                <w:szCs w:val="24"/>
              </w:rPr>
            </w:pPr>
          </w:p>
          <w:p w:rsidR="000B2FE6" w:rsidRPr="000C7236" w:rsidRDefault="000B2FE6" w:rsidP="000B2FE6">
            <w:pPr>
              <w:jc w:val="both"/>
              <w:rPr>
                <w:rFonts w:ascii="Times New Roman" w:hAnsi="Times New Roman"/>
                <w:sz w:val="24"/>
                <w:szCs w:val="24"/>
              </w:rPr>
            </w:pPr>
            <w:r w:rsidRPr="000C7236">
              <w:rPr>
                <w:rFonts w:ascii="Times New Roman" w:hAnsi="Times New Roman"/>
                <w:sz w:val="24"/>
                <w:szCs w:val="24"/>
              </w:rPr>
              <w:t>Юсупова Р.Р.</w:t>
            </w:r>
          </w:p>
          <w:p w:rsidR="00904D27" w:rsidRPr="000C7236" w:rsidRDefault="00904D27" w:rsidP="000B2FE6">
            <w:pPr>
              <w:jc w:val="both"/>
              <w:rPr>
                <w:rFonts w:ascii="Times New Roman" w:hAnsi="Times New Roman"/>
                <w:sz w:val="24"/>
                <w:szCs w:val="24"/>
              </w:rPr>
            </w:pPr>
          </w:p>
          <w:p w:rsidR="00904D27" w:rsidRPr="000C7236" w:rsidRDefault="00904D27" w:rsidP="000B2FE6">
            <w:pPr>
              <w:jc w:val="both"/>
              <w:rPr>
                <w:rFonts w:ascii="Times New Roman" w:hAnsi="Times New Roman"/>
                <w:sz w:val="24"/>
                <w:szCs w:val="24"/>
              </w:rPr>
            </w:pPr>
            <w:r w:rsidRPr="000C7236">
              <w:rPr>
                <w:rFonts w:ascii="Times New Roman" w:hAnsi="Times New Roman"/>
                <w:sz w:val="24"/>
                <w:szCs w:val="24"/>
              </w:rPr>
              <w:t>Мифтахова Г.М.</w:t>
            </w:r>
          </w:p>
          <w:p w:rsidR="000B2FE6" w:rsidRPr="000C7236" w:rsidRDefault="000B2FE6" w:rsidP="0028024D">
            <w:pPr>
              <w:jc w:val="both"/>
              <w:rPr>
                <w:rFonts w:ascii="Times New Roman" w:hAnsi="Times New Roman"/>
                <w:sz w:val="24"/>
                <w:szCs w:val="24"/>
              </w:rPr>
            </w:pPr>
          </w:p>
        </w:tc>
        <w:tc>
          <w:tcPr>
            <w:tcW w:w="6202" w:type="dxa"/>
          </w:tcPr>
          <w:p w:rsidR="00904D27" w:rsidRPr="000C7236" w:rsidRDefault="00904D27" w:rsidP="00993976">
            <w:pPr>
              <w:jc w:val="both"/>
              <w:rPr>
                <w:rFonts w:ascii="Times New Roman" w:hAnsi="Times New Roman"/>
                <w:sz w:val="24"/>
                <w:szCs w:val="24"/>
              </w:rPr>
            </w:pPr>
          </w:p>
          <w:p w:rsidR="00904D27" w:rsidRPr="000C7236" w:rsidRDefault="00904D27" w:rsidP="00993976">
            <w:pPr>
              <w:jc w:val="both"/>
              <w:rPr>
                <w:rFonts w:ascii="Times New Roman" w:hAnsi="Times New Roman"/>
                <w:b/>
                <w:sz w:val="24"/>
                <w:szCs w:val="24"/>
              </w:rPr>
            </w:pPr>
            <w:r w:rsidRPr="000C7236">
              <w:rPr>
                <w:rFonts w:ascii="Times New Roman" w:hAnsi="Times New Roman"/>
                <w:b/>
                <w:sz w:val="24"/>
                <w:szCs w:val="24"/>
              </w:rPr>
              <w:t>Муниципальный  этап  Республиканского конкурса «Елочка  зеленая иголочка», Семенова М., Диплом  призера</w:t>
            </w:r>
          </w:p>
          <w:p w:rsidR="00904D27" w:rsidRPr="000C7236" w:rsidRDefault="00904D27" w:rsidP="00904D27">
            <w:pPr>
              <w:jc w:val="both"/>
              <w:rPr>
                <w:rFonts w:ascii="Times New Roman" w:hAnsi="Times New Roman"/>
                <w:sz w:val="24"/>
                <w:szCs w:val="24"/>
              </w:rPr>
            </w:pPr>
            <w:r w:rsidRPr="00D24169">
              <w:rPr>
                <w:rFonts w:ascii="Times New Roman" w:hAnsi="Times New Roman"/>
                <w:sz w:val="24"/>
                <w:szCs w:val="24"/>
              </w:rPr>
              <w:t xml:space="preserve">Муниципальный  этап  Республиканского конкурса </w:t>
            </w:r>
            <w:r w:rsidRPr="00D24169">
              <w:rPr>
                <w:rFonts w:ascii="Times New Roman" w:hAnsi="Times New Roman"/>
                <w:sz w:val="24"/>
                <w:szCs w:val="24"/>
              </w:rPr>
              <w:lastRenderedPageBreak/>
              <w:t>«Елочка  зеленая иголочка», Азизова Д., Сертификат  участника</w:t>
            </w:r>
          </w:p>
          <w:p w:rsidR="00904D27" w:rsidRPr="000C7236" w:rsidRDefault="00904D27" w:rsidP="00904D27">
            <w:pPr>
              <w:jc w:val="both"/>
              <w:rPr>
                <w:rFonts w:ascii="Times New Roman" w:hAnsi="Times New Roman"/>
                <w:sz w:val="24"/>
                <w:szCs w:val="24"/>
              </w:rPr>
            </w:pPr>
            <w:r w:rsidRPr="000C7236">
              <w:rPr>
                <w:rFonts w:ascii="Times New Roman" w:hAnsi="Times New Roman"/>
                <w:sz w:val="24"/>
                <w:szCs w:val="24"/>
              </w:rPr>
              <w:t>Муниципальный  этап  Республиканского конкурса «Елочка  зеленая иголочка», Атремьева С., Сертификат  участника</w:t>
            </w:r>
          </w:p>
          <w:p w:rsidR="00904D27" w:rsidRPr="000C7236" w:rsidRDefault="00904D27" w:rsidP="00904D27">
            <w:pPr>
              <w:jc w:val="both"/>
              <w:rPr>
                <w:rFonts w:ascii="Times New Roman" w:hAnsi="Times New Roman"/>
                <w:sz w:val="24"/>
                <w:szCs w:val="24"/>
              </w:rPr>
            </w:pPr>
          </w:p>
          <w:p w:rsidR="00904D27" w:rsidRPr="000C7236" w:rsidRDefault="00904D27" w:rsidP="00904D27">
            <w:pPr>
              <w:jc w:val="both"/>
              <w:rPr>
                <w:rFonts w:ascii="Times New Roman" w:hAnsi="Times New Roman"/>
                <w:sz w:val="24"/>
                <w:szCs w:val="24"/>
              </w:rPr>
            </w:pPr>
            <w:r w:rsidRPr="000C7236">
              <w:rPr>
                <w:rFonts w:ascii="Times New Roman" w:hAnsi="Times New Roman"/>
                <w:sz w:val="24"/>
                <w:szCs w:val="24"/>
              </w:rPr>
              <w:t xml:space="preserve">Муниципальный  этап  Республиканского конкурса «Эколята </w:t>
            </w:r>
            <w:r w:rsidR="0095383F" w:rsidRPr="000C7236">
              <w:rPr>
                <w:rFonts w:ascii="Times New Roman" w:hAnsi="Times New Roman"/>
                <w:sz w:val="24"/>
                <w:szCs w:val="24"/>
              </w:rPr>
              <w:t>–</w:t>
            </w:r>
            <w:r w:rsidRPr="000C7236">
              <w:rPr>
                <w:rFonts w:ascii="Times New Roman" w:hAnsi="Times New Roman"/>
                <w:sz w:val="24"/>
                <w:szCs w:val="24"/>
              </w:rPr>
              <w:t xml:space="preserve"> друзья</w:t>
            </w:r>
            <w:r w:rsidR="0095383F" w:rsidRPr="000C7236">
              <w:rPr>
                <w:rFonts w:ascii="Times New Roman" w:hAnsi="Times New Roman"/>
                <w:sz w:val="24"/>
                <w:szCs w:val="24"/>
              </w:rPr>
              <w:t xml:space="preserve">  и защитники Природы</w:t>
            </w:r>
            <w:r w:rsidRPr="000C7236">
              <w:rPr>
                <w:rFonts w:ascii="Times New Roman" w:hAnsi="Times New Roman"/>
                <w:sz w:val="24"/>
                <w:szCs w:val="24"/>
              </w:rPr>
              <w:t>», Атремьева С., Сертификат  участника</w:t>
            </w:r>
          </w:p>
          <w:p w:rsidR="00904D27" w:rsidRPr="000C7236" w:rsidRDefault="004B4D66" w:rsidP="00993976">
            <w:pPr>
              <w:jc w:val="both"/>
              <w:rPr>
                <w:rFonts w:ascii="Times New Roman" w:hAnsi="Times New Roman"/>
                <w:sz w:val="24"/>
                <w:szCs w:val="24"/>
              </w:rPr>
            </w:pPr>
            <w:r w:rsidRPr="000C7236">
              <w:rPr>
                <w:rFonts w:ascii="Times New Roman" w:hAnsi="Times New Roman"/>
                <w:sz w:val="24"/>
                <w:szCs w:val="24"/>
              </w:rPr>
              <w:t>Муниципальный конкурс  «Родина  начинается с мамы! Дню  матери», Семенова М., грамота за участие.</w:t>
            </w:r>
          </w:p>
          <w:p w:rsidR="004A7608" w:rsidRPr="000C7236" w:rsidRDefault="00904D27" w:rsidP="00993976">
            <w:pPr>
              <w:jc w:val="both"/>
              <w:rPr>
                <w:rFonts w:ascii="Times New Roman" w:hAnsi="Times New Roman"/>
                <w:sz w:val="24"/>
                <w:szCs w:val="24"/>
              </w:rPr>
            </w:pPr>
            <w:r w:rsidRPr="000C7236">
              <w:rPr>
                <w:rFonts w:ascii="Times New Roman" w:hAnsi="Times New Roman"/>
                <w:sz w:val="24"/>
                <w:szCs w:val="24"/>
              </w:rPr>
              <w:t>Конкурс   зонтиков  «Я люблю  Чистополь»,  диплом участника</w:t>
            </w:r>
            <w:r w:rsidR="00427EC8" w:rsidRPr="000C7236">
              <w:rPr>
                <w:rFonts w:ascii="Times New Roman" w:hAnsi="Times New Roman"/>
                <w:sz w:val="24"/>
                <w:szCs w:val="24"/>
              </w:rPr>
              <w:t xml:space="preserve">  </w:t>
            </w:r>
          </w:p>
        </w:tc>
      </w:tr>
      <w:tr w:rsidR="004A7608" w:rsidRPr="00310F60" w:rsidTr="0001413F">
        <w:tc>
          <w:tcPr>
            <w:tcW w:w="3369" w:type="dxa"/>
          </w:tcPr>
          <w:p w:rsidR="004A7608" w:rsidRPr="00E17F32" w:rsidRDefault="004A7608" w:rsidP="0028024D">
            <w:pPr>
              <w:jc w:val="both"/>
              <w:rPr>
                <w:rFonts w:ascii="Times New Roman" w:hAnsi="Times New Roman"/>
                <w:sz w:val="24"/>
                <w:szCs w:val="24"/>
              </w:rPr>
            </w:pPr>
            <w:r w:rsidRPr="00E17F32">
              <w:rPr>
                <w:rFonts w:ascii="Times New Roman" w:hAnsi="Times New Roman"/>
                <w:sz w:val="24"/>
                <w:szCs w:val="24"/>
              </w:rPr>
              <w:lastRenderedPageBreak/>
              <w:t>3</w:t>
            </w:r>
          </w:p>
          <w:p w:rsidR="000B2FE6" w:rsidRPr="00E17F32" w:rsidRDefault="000B2FE6" w:rsidP="000B2FE6">
            <w:pPr>
              <w:jc w:val="both"/>
              <w:rPr>
                <w:rFonts w:ascii="Times New Roman" w:hAnsi="Times New Roman"/>
                <w:sz w:val="24"/>
                <w:szCs w:val="24"/>
              </w:rPr>
            </w:pPr>
            <w:r w:rsidRPr="00E17F32">
              <w:rPr>
                <w:rFonts w:ascii="Times New Roman" w:hAnsi="Times New Roman"/>
                <w:sz w:val="24"/>
                <w:szCs w:val="24"/>
              </w:rPr>
              <w:t>Воспитатели:</w:t>
            </w:r>
          </w:p>
          <w:p w:rsidR="000B2FE6" w:rsidRPr="00E17F32" w:rsidRDefault="000B2FE6" w:rsidP="000B2FE6">
            <w:pPr>
              <w:jc w:val="both"/>
              <w:rPr>
                <w:rFonts w:ascii="Times New Roman" w:hAnsi="Times New Roman"/>
                <w:sz w:val="24"/>
                <w:szCs w:val="24"/>
              </w:rPr>
            </w:pPr>
            <w:r w:rsidRPr="00E17F32">
              <w:rPr>
                <w:rFonts w:ascii="Times New Roman" w:hAnsi="Times New Roman"/>
                <w:sz w:val="24"/>
                <w:szCs w:val="24"/>
              </w:rPr>
              <w:t>Гайнуллина Л.И.</w:t>
            </w:r>
          </w:p>
          <w:p w:rsidR="000B2FE6" w:rsidRPr="00E17F32" w:rsidRDefault="000B2FE6" w:rsidP="0028024D">
            <w:pPr>
              <w:jc w:val="both"/>
              <w:rPr>
                <w:rFonts w:ascii="Times New Roman" w:hAnsi="Times New Roman"/>
                <w:sz w:val="24"/>
                <w:szCs w:val="24"/>
              </w:rPr>
            </w:pPr>
            <w:r w:rsidRPr="00E17F32">
              <w:rPr>
                <w:rFonts w:ascii="Times New Roman" w:hAnsi="Times New Roman"/>
                <w:sz w:val="24"/>
                <w:szCs w:val="24"/>
              </w:rPr>
              <w:t>Давыдова Л.Г.</w:t>
            </w:r>
          </w:p>
        </w:tc>
        <w:tc>
          <w:tcPr>
            <w:tcW w:w="6202" w:type="dxa"/>
          </w:tcPr>
          <w:p w:rsidR="0012687D" w:rsidRPr="004E45DD" w:rsidRDefault="00E17F32" w:rsidP="0012687D">
            <w:pPr>
              <w:rPr>
                <w:rFonts w:ascii="Times New Roman" w:hAnsi="Times New Roman"/>
                <w:b/>
                <w:sz w:val="24"/>
                <w:szCs w:val="24"/>
              </w:rPr>
            </w:pPr>
            <w:r w:rsidRPr="004E45DD">
              <w:rPr>
                <w:rFonts w:ascii="Times New Roman" w:hAnsi="Times New Roman"/>
                <w:b/>
                <w:sz w:val="24"/>
                <w:szCs w:val="24"/>
              </w:rPr>
              <w:t>Конкурс  «Супер  Детки» для  детей  старшего  дошкольного возраста 5-7 лет, Диплом  1 место</w:t>
            </w:r>
            <w:r w:rsidR="004E45DD">
              <w:rPr>
                <w:rFonts w:ascii="Times New Roman" w:hAnsi="Times New Roman"/>
                <w:b/>
                <w:sz w:val="24"/>
                <w:szCs w:val="24"/>
              </w:rPr>
              <w:t>.</w:t>
            </w:r>
          </w:p>
          <w:p w:rsidR="00E17F32" w:rsidRDefault="00E17F32" w:rsidP="0012687D">
            <w:pPr>
              <w:rPr>
                <w:rFonts w:ascii="Times New Roman" w:hAnsi="Times New Roman"/>
                <w:b/>
                <w:sz w:val="24"/>
                <w:szCs w:val="24"/>
              </w:rPr>
            </w:pPr>
            <w:r w:rsidRPr="004E45DD">
              <w:rPr>
                <w:rFonts w:ascii="Times New Roman" w:hAnsi="Times New Roman"/>
                <w:b/>
                <w:sz w:val="24"/>
                <w:szCs w:val="24"/>
              </w:rPr>
              <w:t>Конкурс   «Маленькие  шедевры»в номинации «Портрет»для детей  старшего дошкольного возраста 5-7 лет , Диплом призера</w:t>
            </w:r>
            <w:r w:rsidR="004E45DD" w:rsidRPr="004E45DD">
              <w:rPr>
                <w:rFonts w:ascii="Times New Roman" w:hAnsi="Times New Roman"/>
                <w:b/>
                <w:sz w:val="24"/>
                <w:szCs w:val="24"/>
              </w:rPr>
              <w:t xml:space="preserve"> 3 место</w:t>
            </w:r>
            <w:r w:rsidR="004E45DD">
              <w:rPr>
                <w:rFonts w:ascii="Times New Roman" w:hAnsi="Times New Roman"/>
                <w:b/>
                <w:sz w:val="24"/>
                <w:szCs w:val="24"/>
              </w:rPr>
              <w:t>.</w:t>
            </w:r>
          </w:p>
          <w:p w:rsidR="004E45DD" w:rsidRDefault="004E45DD" w:rsidP="0012687D">
            <w:pPr>
              <w:rPr>
                <w:rFonts w:ascii="Times New Roman" w:hAnsi="Times New Roman"/>
                <w:sz w:val="24"/>
                <w:szCs w:val="24"/>
              </w:rPr>
            </w:pPr>
            <w:r w:rsidRPr="004E45DD">
              <w:rPr>
                <w:rFonts w:ascii="Times New Roman" w:hAnsi="Times New Roman"/>
                <w:sz w:val="24"/>
                <w:szCs w:val="24"/>
              </w:rPr>
              <w:t>Конкурс «</w:t>
            </w:r>
            <w:r>
              <w:rPr>
                <w:rFonts w:ascii="Times New Roman" w:hAnsi="Times New Roman"/>
                <w:sz w:val="24"/>
                <w:szCs w:val="24"/>
              </w:rPr>
              <w:t xml:space="preserve"> Мир сказки  в конструкторах  Лего </w:t>
            </w:r>
            <w:r w:rsidRPr="004E45DD">
              <w:rPr>
                <w:rFonts w:ascii="Times New Roman" w:hAnsi="Times New Roman"/>
                <w:sz w:val="24"/>
                <w:szCs w:val="24"/>
              </w:rPr>
              <w:t>»</w:t>
            </w:r>
            <w:r>
              <w:rPr>
                <w:rFonts w:ascii="Times New Roman" w:hAnsi="Times New Roman"/>
                <w:sz w:val="24"/>
                <w:szCs w:val="24"/>
              </w:rPr>
              <w:t xml:space="preserve"> Сертификат  участника.</w:t>
            </w:r>
          </w:p>
          <w:p w:rsidR="004E45DD" w:rsidRDefault="004E45DD" w:rsidP="0012687D">
            <w:pPr>
              <w:rPr>
                <w:rFonts w:ascii="Times New Roman" w:hAnsi="Times New Roman"/>
                <w:sz w:val="24"/>
                <w:szCs w:val="24"/>
              </w:rPr>
            </w:pPr>
            <w:r>
              <w:rPr>
                <w:rFonts w:ascii="Times New Roman" w:hAnsi="Times New Roman"/>
                <w:sz w:val="24"/>
                <w:szCs w:val="24"/>
              </w:rPr>
              <w:t>Конкурс  «Дорожная  мозаика »,  Сертификат  участника.</w:t>
            </w:r>
          </w:p>
          <w:p w:rsidR="004E45DD" w:rsidRPr="004E45DD" w:rsidRDefault="004E45DD" w:rsidP="0012687D">
            <w:pPr>
              <w:rPr>
                <w:rFonts w:ascii="Times New Roman" w:hAnsi="Times New Roman"/>
                <w:sz w:val="24"/>
                <w:szCs w:val="24"/>
              </w:rPr>
            </w:pPr>
            <w:r>
              <w:rPr>
                <w:rFonts w:ascii="Times New Roman" w:hAnsi="Times New Roman"/>
                <w:sz w:val="24"/>
                <w:szCs w:val="24"/>
              </w:rPr>
              <w:t xml:space="preserve"> Конкурс  «Умники и умницы» , Сертификат  участника. </w:t>
            </w:r>
          </w:p>
          <w:p w:rsidR="004A7608" w:rsidRPr="00E17F32" w:rsidRDefault="0012687D" w:rsidP="0012687D">
            <w:pPr>
              <w:tabs>
                <w:tab w:val="left" w:pos="2925"/>
              </w:tabs>
              <w:rPr>
                <w:rFonts w:ascii="Times New Roman" w:hAnsi="Times New Roman"/>
                <w:b/>
                <w:sz w:val="24"/>
                <w:szCs w:val="24"/>
              </w:rPr>
            </w:pPr>
            <w:r w:rsidRPr="00E17F32">
              <w:rPr>
                <w:rFonts w:ascii="Times New Roman" w:hAnsi="Times New Roman"/>
                <w:sz w:val="24"/>
                <w:szCs w:val="24"/>
              </w:rPr>
              <w:t xml:space="preserve">                                </w:t>
            </w:r>
          </w:p>
        </w:tc>
      </w:tr>
      <w:tr w:rsidR="004A7608" w:rsidRPr="00310F60" w:rsidTr="0001413F">
        <w:tc>
          <w:tcPr>
            <w:tcW w:w="3369" w:type="dxa"/>
          </w:tcPr>
          <w:p w:rsidR="004A7608" w:rsidRPr="00D24169" w:rsidRDefault="004A7608" w:rsidP="0028024D">
            <w:pPr>
              <w:jc w:val="both"/>
              <w:rPr>
                <w:rFonts w:ascii="Times New Roman" w:hAnsi="Times New Roman"/>
                <w:sz w:val="24"/>
                <w:szCs w:val="24"/>
              </w:rPr>
            </w:pPr>
            <w:r w:rsidRPr="00D24169">
              <w:rPr>
                <w:rFonts w:ascii="Times New Roman" w:hAnsi="Times New Roman"/>
                <w:sz w:val="24"/>
                <w:szCs w:val="24"/>
              </w:rPr>
              <w:t>4</w:t>
            </w:r>
          </w:p>
          <w:p w:rsidR="000B2FE6" w:rsidRPr="00D24169" w:rsidRDefault="000B2FE6" w:rsidP="000B2FE6">
            <w:pPr>
              <w:jc w:val="both"/>
              <w:rPr>
                <w:rFonts w:ascii="Times New Roman" w:hAnsi="Times New Roman"/>
                <w:sz w:val="24"/>
                <w:szCs w:val="24"/>
              </w:rPr>
            </w:pPr>
            <w:r w:rsidRPr="00D24169">
              <w:rPr>
                <w:rFonts w:ascii="Times New Roman" w:hAnsi="Times New Roman"/>
                <w:sz w:val="24"/>
                <w:szCs w:val="24"/>
              </w:rPr>
              <w:t>Воспитатели:</w:t>
            </w:r>
          </w:p>
          <w:p w:rsidR="000B2FE6" w:rsidRPr="00D24169" w:rsidRDefault="000B2FE6" w:rsidP="000B2FE6">
            <w:pPr>
              <w:jc w:val="both"/>
              <w:rPr>
                <w:rFonts w:ascii="Times New Roman" w:hAnsi="Times New Roman"/>
                <w:sz w:val="24"/>
                <w:szCs w:val="24"/>
              </w:rPr>
            </w:pPr>
            <w:r w:rsidRPr="00D24169">
              <w:rPr>
                <w:rFonts w:ascii="Times New Roman" w:hAnsi="Times New Roman"/>
                <w:sz w:val="24"/>
                <w:szCs w:val="24"/>
              </w:rPr>
              <w:t>Тогулева  Е.А.</w:t>
            </w:r>
          </w:p>
          <w:p w:rsidR="000B2FE6" w:rsidRPr="00D24169" w:rsidRDefault="000B2FE6" w:rsidP="000B2FE6">
            <w:pPr>
              <w:jc w:val="both"/>
              <w:rPr>
                <w:rFonts w:ascii="Times New Roman" w:hAnsi="Times New Roman"/>
                <w:sz w:val="24"/>
                <w:szCs w:val="24"/>
              </w:rPr>
            </w:pPr>
            <w:r w:rsidRPr="00D24169">
              <w:rPr>
                <w:rFonts w:ascii="Times New Roman" w:hAnsi="Times New Roman"/>
                <w:sz w:val="24"/>
                <w:szCs w:val="24"/>
              </w:rPr>
              <w:t>Платонова М.С.</w:t>
            </w:r>
          </w:p>
          <w:p w:rsidR="000B2FE6" w:rsidRPr="00D24169" w:rsidRDefault="000B2FE6" w:rsidP="0028024D">
            <w:pPr>
              <w:jc w:val="both"/>
              <w:rPr>
                <w:rFonts w:ascii="Times New Roman" w:hAnsi="Times New Roman"/>
                <w:sz w:val="24"/>
                <w:szCs w:val="24"/>
              </w:rPr>
            </w:pPr>
            <w:r w:rsidRPr="00D24169">
              <w:rPr>
                <w:rFonts w:ascii="Times New Roman" w:hAnsi="Times New Roman"/>
                <w:sz w:val="24"/>
                <w:szCs w:val="24"/>
              </w:rPr>
              <w:t xml:space="preserve">Мифтахова Г.М. </w:t>
            </w:r>
          </w:p>
          <w:p w:rsidR="00D24169" w:rsidRPr="00310F60" w:rsidRDefault="00D24169" w:rsidP="0028024D">
            <w:pPr>
              <w:jc w:val="both"/>
              <w:rPr>
                <w:rFonts w:ascii="Times New Roman" w:hAnsi="Times New Roman"/>
                <w:sz w:val="24"/>
                <w:szCs w:val="24"/>
                <w:highlight w:val="yellow"/>
              </w:rPr>
            </w:pPr>
            <w:r w:rsidRPr="00D24169">
              <w:rPr>
                <w:rFonts w:ascii="Times New Roman" w:hAnsi="Times New Roman"/>
                <w:sz w:val="24"/>
                <w:szCs w:val="24"/>
              </w:rPr>
              <w:t>Шагаева Л.Р.</w:t>
            </w:r>
          </w:p>
        </w:tc>
        <w:tc>
          <w:tcPr>
            <w:tcW w:w="6202" w:type="dxa"/>
          </w:tcPr>
          <w:p w:rsidR="0012687D" w:rsidRPr="00310F60" w:rsidRDefault="0012687D" w:rsidP="0028024D">
            <w:pPr>
              <w:jc w:val="both"/>
              <w:rPr>
                <w:rFonts w:ascii="Times New Roman" w:hAnsi="Times New Roman"/>
                <w:sz w:val="24"/>
                <w:szCs w:val="24"/>
                <w:highlight w:val="yellow"/>
              </w:rPr>
            </w:pPr>
          </w:p>
          <w:p w:rsidR="0012687D" w:rsidRDefault="00D24169" w:rsidP="00D24169">
            <w:pPr>
              <w:jc w:val="both"/>
              <w:rPr>
                <w:rFonts w:ascii="Times New Roman" w:hAnsi="Times New Roman"/>
                <w:b/>
                <w:sz w:val="24"/>
                <w:szCs w:val="24"/>
              </w:rPr>
            </w:pPr>
            <w:r w:rsidRPr="00D24169">
              <w:rPr>
                <w:rFonts w:ascii="Times New Roman" w:hAnsi="Times New Roman"/>
                <w:b/>
                <w:sz w:val="24"/>
                <w:szCs w:val="24"/>
              </w:rPr>
              <w:t>Муниципальный  этап  Республиканского конкурса «Елочка  зеленая иголочка», Диплом призера</w:t>
            </w:r>
            <w:r w:rsidR="00D10333">
              <w:rPr>
                <w:rFonts w:ascii="Times New Roman" w:hAnsi="Times New Roman"/>
                <w:b/>
                <w:sz w:val="24"/>
                <w:szCs w:val="24"/>
              </w:rPr>
              <w:t>.</w:t>
            </w:r>
          </w:p>
          <w:p w:rsidR="00D10333" w:rsidRPr="00D10333" w:rsidRDefault="00D10333" w:rsidP="00D24169">
            <w:pPr>
              <w:jc w:val="both"/>
              <w:rPr>
                <w:rFonts w:ascii="Times New Roman" w:hAnsi="Times New Roman"/>
                <w:sz w:val="24"/>
                <w:szCs w:val="24"/>
                <w:highlight w:val="yellow"/>
              </w:rPr>
            </w:pPr>
            <w:r w:rsidRPr="00D10333">
              <w:rPr>
                <w:rFonts w:ascii="Times New Roman" w:hAnsi="Times New Roman"/>
                <w:sz w:val="24"/>
                <w:szCs w:val="24"/>
              </w:rPr>
              <w:t>Муниципальный конкурс зонтиков «Я  люблю  Чистополь», Диплом за участие</w:t>
            </w:r>
          </w:p>
          <w:p w:rsidR="0012687D" w:rsidRPr="00D24169" w:rsidRDefault="0012687D" w:rsidP="0012687D">
            <w:pPr>
              <w:rPr>
                <w:rFonts w:ascii="Times New Roman" w:hAnsi="Times New Roman"/>
                <w:b/>
                <w:sz w:val="24"/>
                <w:szCs w:val="24"/>
                <w:highlight w:val="yellow"/>
              </w:rPr>
            </w:pPr>
          </w:p>
          <w:p w:rsidR="004A7608" w:rsidRPr="00310F60" w:rsidRDefault="0012687D" w:rsidP="0012687D">
            <w:pPr>
              <w:tabs>
                <w:tab w:val="left" w:pos="2790"/>
              </w:tabs>
              <w:rPr>
                <w:rFonts w:ascii="Times New Roman" w:hAnsi="Times New Roman"/>
                <w:b/>
                <w:sz w:val="24"/>
                <w:szCs w:val="24"/>
                <w:highlight w:val="yellow"/>
              </w:rPr>
            </w:pPr>
            <w:r w:rsidRPr="00310F60">
              <w:rPr>
                <w:rFonts w:ascii="Times New Roman" w:hAnsi="Times New Roman"/>
                <w:sz w:val="24"/>
                <w:szCs w:val="24"/>
                <w:highlight w:val="yellow"/>
              </w:rPr>
              <w:t xml:space="preserve">                                           </w:t>
            </w:r>
          </w:p>
        </w:tc>
      </w:tr>
      <w:tr w:rsidR="004A7608" w:rsidRPr="00D12747" w:rsidTr="0001413F">
        <w:tc>
          <w:tcPr>
            <w:tcW w:w="3369" w:type="dxa"/>
          </w:tcPr>
          <w:p w:rsidR="009714D8" w:rsidRPr="00D12747" w:rsidRDefault="009714D8" w:rsidP="0028024D">
            <w:pPr>
              <w:jc w:val="both"/>
              <w:rPr>
                <w:rFonts w:ascii="Times New Roman" w:hAnsi="Times New Roman"/>
                <w:sz w:val="24"/>
                <w:szCs w:val="24"/>
              </w:rPr>
            </w:pPr>
            <w:r w:rsidRPr="00D12747">
              <w:rPr>
                <w:rFonts w:ascii="Times New Roman" w:hAnsi="Times New Roman"/>
                <w:sz w:val="24"/>
                <w:szCs w:val="24"/>
              </w:rPr>
              <w:t xml:space="preserve">Воспитатель по обучению </w:t>
            </w:r>
          </w:p>
          <w:p w:rsidR="009714D8" w:rsidRPr="00D12747" w:rsidRDefault="009714D8" w:rsidP="0028024D">
            <w:pPr>
              <w:jc w:val="both"/>
              <w:rPr>
                <w:rFonts w:ascii="Times New Roman" w:hAnsi="Times New Roman"/>
                <w:sz w:val="24"/>
                <w:szCs w:val="24"/>
              </w:rPr>
            </w:pPr>
            <w:r w:rsidRPr="00D12747">
              <w:rPr>
                <w:rFonts w:ascii="Times New Roman" w:hAnsi="Times New Roman"/>
                <w:sz w:val="24"/>
                <w:szCs w:val="24"/>
              </w:rPr>
              <w:t xml:space="preserve">татарскому языку </w:t>
            </w:r>
          </w:p>
        </w:tc>
        <w:tc>
          <w:tcPr>
            <w:tcW w:w="6202" w:type="dxa"/>
          </w:tcPr>
          <w:p w:rsidR="00903BF1" w:rsidRPr="00D12747" w:rsidRDefault="00903BF1" w:rsidP="00D12747">
            <w:pPr>
              <w:jc w:val="both"/>
              <w:rPr>
                <w:rFonts w:ascii="Times New Roman" w:hAnsi="Times New Roman"/>
                <w:b/>
                <w:sz w:val="24"/>
                <w:szCs w:val="24"/>
              </w:rPr>
            </w:pPr>
            <w:r w:rsidRPr="00D12747">
              <w:rPr>
                <w:rFonts w:ascii="Times New Roman" w:hAnsi="Times New Roman"/>
                <w:b/>
                <w:sz w:val="24"/>
                <w:szCs w:val="24"/>
              </w:rPr>
              <w:t>Муниципальный конкурс   «В гости к сказке», Победитель</w:t>
            </w:r>
          </w:p>
        </w:tc>
      </w:tr>
    </w:tbl>
    <w:p w:rsidR="0028024D" w:rsidRDefault="0001413F" w:rsidP="0001413F">
      <w:pPr>
        <w:spacing w:after="0" w:line="240" w:lineRule="auto"/>
        <w:jc w:val="both"/>
        <w:rPr>
          <w:rFonts w:ascii="Times New Roman" w:eastAsia="Times New Roman" w:hAnsi="Times New Roman"/>
          <w:sz w:val="24"/>
          <w:szCs w:val="24"/>
          <w:lang w:eastAsia="ru-RU"/>
        </w:rPr>
      </w:pPr>
      <w:r w:rsidRPr="00D12747">
        <w:rPr>
          <w:rFonts w:ascii="Times New Roman" w:hAnsi="Times New Roman"/>
          <w:b/>
          <w:sz w:val="24"/>
          <w:szCs w:val="24"/>
        </w:rPr>
        <w:t xml:space="preserve">                  </w:t>
      </w:r>
      <w:r w:rsidR="0028024D" w:rsidRPr="00D12747">
        <w:rPr>
          <w:rFonts w:ascii="Times New Roman" w:hAnsi="Times New Roman"/>
          <w:sz w:val="24"/>
          <w:szCs w:val="24"/>
          <w:lang w:eastAsia="ru-RU"/>
        </w:rPr>
        <w:t>Коллективом установлены партнерские взаимоотношения с гимназией № 2. Дети побывали на экскурсии в школе, представляли концертные программы для учителей школ, показывали сво</w:t>
      </w:r>
      <w:r w:rsidR="0028024D">
        <w:rPr>
          <w:rFonts w:ascii="Times New Roman" w:hAnsi="Times New Roman"/>
          <w:sz w:val="24"/>
          <w:szCs w:val="24"/>
          <w:lang w:eastAsia="ru-RU"/>
        </w:rPr>
        <w:t xml:space="preserve">и знания на открытых занятиях для учителей начальных классов. </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Всё это позволило сформировать:</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позитивное отношение дошкольников к своей будущей социальной роли – ученик.</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повысить уровень профессиональной компетентности педагогов и педагогической культуры родителей в подготовке детей к школе.</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Сотрудничество педагогов ДОУ и школы осуществлялось через такие мероприятия как:</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участие учителей в родительских собраниях детского сада « Готов ли ваш ребенок к школе».</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организация тематических выставок для родителей: «Что должен знать и уметь первоклассник», «Подготовка к школе», «Уголок школьника»</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посещение дошкольниками « Школы будущих первоклассников» (на базе школ)</w:t>
      </w:r>
    </w:p>
    <w:p w:rsidR="0028024D" w:rsidRDefault="0028024D" w:rsidP="0028024D">
      <w:pPr>
        <w:autoSpaceDE w:val="0"/>
        <w:autoSpaceDN w:val="0"/>
        <w:adjustRightInd w:val="0"/>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Каждый год происходит отслеживание результатов по адаптации первоклассников.</w:t>
      </w:r>
    </w:p>
    <w:p w:rsidR="0028024D" w:rsidRDefault="0028024D" w:rsidP="0028024D">
      <w:pPr>
        <w:autoSpaceDE w:val="0"/>
        <w:autoSpaceDN w:val="0"/>
        <w:adjustRightInd w:val="0"/>
        <w:spacing w:after="0" w:line="240" w:lineRule="auto"/>
        <w:ind w:firstLine="708"/>
        <w:jc w:val="both"/>
        <w:rPr>
          <w:rFonts w:ascii="Times New Roman" w:hAnsi="Times New Roman"/>
          <w:bCs/>
          <w:color w:val="000000"/>
          <w:sz w:val="24"/>
          <w:szCs w:val="24"/>
        </w:rPr>
      </w:pPr>
      <w:r w:rsidRPr="005207F3">
        <w:rPr>
          <w:rFonts w:ascii="Times New Roman" w:hAnsi="Times New Roman"/>
          <w:bCs/>
          <w:color w:val="000000"/>
          <w:sz w:val="24"/>
          <w:szCs w:val="24"/>
        </w:rPr>
        <w:t>Уровень адаптации дошкольников к школе (со слов учителей начальных классов) стабилен и составляет  75-80% %. Дети обучаются в гимназиях и СОШ города.</w:t>
      </w:r>
    </w:p>
    <w:p w:rsidR="0028024D" w:rsidRPr="008E4944" w:rsidRDefault="00310F60" w:rsidP="0028024D">
      <w:pPr>
        <w:autoSpaceDE w:val="0"/>
        <w:autoSpaceDN w:val="0"/>
        <w:adjustRightInd w:val="0"/>
        <w:spacing w:after="0" w:line="240" w:lineRule="auto"/>
        <w:ind w:firstLine="708"/>
        <w:jc w:val="both"/>
        <w:rPr>
          <w:rFonts w:ascii="Times New Roman" w:hAnsi="Times New Roman"/>
          <w:bCs/>
          <w:color w:val="000000"/>
          <w:sz w:val="24"/>
          <w:szCs w:val="24"/>
        </w:rPr>
      </w:pPr>
      <w:r>
        <w:rPr>
          <w:rFonts w:ascii="Times New Roman" w:hAnsi="Times New Roman"/>
          <w:bCs/>
          <w:color w:val="000000"/>
          <w:sz w:val="24"/>
          <w:szCs w:val="24"/>
        </w:rPr>
        <w:t>В  2019-2020</w:t>
      </w:r>
      <w:r w:rsidR="0028024D" w:rsidRPr="008E4944">
        <w:rPr>
          <w:rFonts w:ascii="Times New Roman" w:hAnsi="Times New Roman"/>
          <w:bCs/>
          <w:color w:val="000000"/>
          <w:sz w:val="24"/>
          <w:szCs w:val="24"/>
        </w:rPr>
        <w:t xml:space="preserve"> у</w:t>
      </w:r>
      <w:r w:rsidR="009318A2" w:rsidRPr="008E4944">
        <w:rPr>
          <w:rFonts w:ascii="Times New Roman" w:hAnsi="Times New Roman"/>
          <w:bCs/>
          <w:color w:val="000000"/>
          <w:sz w:val="24"/>
          <w:szCs w:val="24"/>
        </w:rPr>
        <w:t>чебном г</w:t>
      </w:r>
      <w:r>
        <w:rPr>
          <w:rFonts w:ascii="Times New Roman" w:hAnsi="Times New Roman"/>
          <w:bCs/>
          <w:color w:val="000000"/>
          <w:sz w:val="24"/>
          <w:szCs w:val="24"/>
        </w:rPr>
        <w:t xml:space="preserve">оду выпущено в школу  22 ребенка.  Из них  91 </w:t>
      </w:r>
      <w:r w:rsidR="0028024D" w:rsidRPr="008E4944">
        <w:rPr>
          <w:rFonts w:ascii="Times New Roman" w:hAnsi="Times New Roman"/>
          <w:bCs/>
          <w:color w:val="000000"/>
          <w:sz w:val="24"/>
          <w:szCs w:val="24"/>
        </w:rPr>
        <w:t>% готовы к школьному обучению.</w:t>
      </w:r>
    </w:p>
    <w:p w:rsidR="0028024D" w:rsidRPr="008E4944" w:rsidRDefault="0028024D" w:rsidP="0028024D">
      <w:pPr>
        <w:spacing w:after="0" w:line="240" w:lineRule="auto"/>
        <w:ind w:firstLine="708"/>
        <w:jc w:val="both"/>
        <w:rPr>
          <w:rFonts w:ascii="Times New Roman" w:eastAsia="Times New Roman" w:hAnsi="Times New Roman"/>
          <w:sz w:val="24"/>
          <w:szCs w:val="24"/>
          <w:lang w:eastAsia="ru-RU"/>
        </w:rPr>
      </w:pPr>
      <w:r w:rsidRPr="008E4944">
        <w:rPr>
          <w:rFonts w:ascii="Times New Roman" w:hAnsi="Times New Roman"/>
          <w:sz w:val="24"/>
          <w:szCs w:val="24"/>
          <w:lang w:eastAsia="ru-RU"/>
        </w:rPr>
        <w:lastRenderedPageBreak/>
        <w:t>ДОУ  результативно сотрудничаем с учреждениями культуры (ДК, библиотеки города, музеи), с учреждениями здравоохранения, ГИБДД и учреждениями  образования (СОШ, ДЮСШ, педколледж).</w:t>
      </w:r>
    </w:p>
    <w:p w:rsidR="0028024D" w:rsidRDefault="0028024D" w:rsidP="0028024D">
      <w:pPr>
        <w:spacing w:after="0" w:line="240" w:lineRule="auto"/>
        <w:ind w:firstLine="708"/>
        <w:jc w:val="both"/>
        <w:rPr>
          <w:rFonts w:ascii="Times New Roman" w:hAnsi="Times New Roman"/>
          <w:sz w:val="24"/>
          <w:szCs w:val="24"/>
          <w:lang w:eastAsia="ru-RU"/>
        </w:rPr>
      </w:pPr>
      <w:r w:rsidRPr="008E4944">
        <w:rPr>
          <w:rFonts w:ascii="Times New Roman" w:hAnsi="Times New Roman"/>
          <w:color w:val="000000"/>
          <w:sz w:val="24"/>
          <w:szCs w:val="24"/>
          <w:lang w:eastAsia="ru-RU"/>
        </w:rPr>
        <w:t xml:space="preserve"> Воспитанники детского</w:t>
      </w:r>
      <w:r>
        <w:rPr>
          <w:rFonts w:ascii="Times New Roman" w:hAnsi="Times New Roman"/>
          <w:color w:val="000000"/>
          <w:sz w:val="24"/>
          <w:szCs w:val="24"/>
          <w:lang w:eastAsia="ru-RU"/>
        </w:rPr>
        <w:t xml:space="preserve"> сада посещали учреждения культуры города: музей уездного города, детские площадки в парковой зоне. Налажены связи с детскими театрами РТ. Дети являются участниками различных муниципальных акций, таких как День города, День защиты детей, сабантуй, День пожилого человека и т. д. </w:t>
      </w:r>
    </w:p>
    <w:p w:rsidR="0028024D" w:rsidRDefault="0028024D" w:rsidP="0028024D">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Взаимодействие с ГИБДД</w:t>
      </w:r>
      <w:r>
        <w:rPr>
          <w:rFonts w:ascii="Times New Roman" w:hAnsi="Times New Roman"/>
          <w:color w:val="000000"/>
          <w:sz w:val="24"/>
          <w:szCs w:val="24"/>
        </w:rPr>
        <w:tab/>
        <w:t>направлено на профилактику детского травматизма на дорогах города, пропаганду соблюдения правил дорожного движения детьми</w:t>
      </w:r>
      <w:r>
        <w:rPr>
          <w:rFonts w:ascii="Times New Roman" w:hAnsi="Times New Roman"/>
          <w:color w:val="000000"/>
          <w:sz w:val="24"/>
          <w:szCs w:val="24"/>
        </w:rPr>
        <w:tab/>
        <w:t xml:space="preserve"> и повышение компетентности педагогов и родителей.( ежегодно участвуем в конкурсе «Зеленый огонек»).</w:t>
      </w:r>
    </w:p>
    <w:p w:rsidR="0028024D" w:rsidRDefault="0028024D" w:rsidP="0028024D">
      <w:pPr>
        <w:spacing w:after="0" w:line="240" w:lineRule="auto"/>
        <w:jc w:val="both"/>
        <w:rPr>
          <w:rFonts w:ascii="Times New Roman" w:eastAsia="Times New Roman" w:hAnsi="Times New Roman"/>
          <w:sz w:val="24"/>
          <w:szCs w:val="24"/>
        </w:rPr>
      </w:pPr>
      <w:r>
        <w:rPr>
          <w:rFonts w:ascii="Times New Roman" w:eastAsia="Times New Roman" w:hAnsi="Times New Roman"/>
          <w:b/>
          <w:sz w:val="24"/>
          <w:szCs w:val="24"/>
        </w:rPr>
        <w:t xml:space="preserve">Вывод: </w:t>
      </w:r>
      <w:r>
        <w:rPr>
          <w:rFonts w:ascii="Times New Roman" w:eastAsia="Times New Roman" w:hAnsi="Times New Roman"/>
          <w:sz w:val="24"/>
          <w:szCs w:val="24"/>
        </w:rPr>
        <w:t>Работа ДОУ осуществлялась в соответствии  с  годовыми задачами. Реализации годовых задач способствовали следующие факторы:</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ДОУ на 100% укомплектовано штатами,</w:t>
      </w:r>
    </w:p>
    <w:p w:rsidR="0028024D" w:rsidRPr="008E4944" w:rsidRDefault="008E4944"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xml:space="preserve">- 100 </w:t>
      </w:r>
      <w:r w:rsidR="0028024D" w:rsidRPr="008E4944">
        <w:rPr>
          <w:rFonts w:ascii="Times New Roman" w:eastAsia="Times New Roman" w:hAnsi="Times New Roman"/>
          <w:sz w:val="24"/>
          <w:szCs w:val="24"/>
        </w:rPr>
        <w:t>% педагогического персонала имеют квалификационные категории,</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сотрудники успешно и в соответствии с графиком проходят аттестацию,</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повышение квалификации сотрудников осуществляется планомерно и своевременно,</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в ДОУ создана система физкультурно-оздоровительной работы, что приводит к получению стабильного результата по оздоровлению воспитанников,</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в ДОУ налажено тесное взаимодействие всех специалистов в воспитательно-образовательном процессе, этим объясняется стабильно высокий результат адаптации детей к условиям ДОУ, оптимальные результаты качества подготовки выпускников ДОУ,</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-активное участие органов самоуправления в ДОУ.</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Методическу</w:t>
      </w:r>
      <w:r w:rsidR="002707B0" w:rsidRPr="008E4944">
        <w:rPr>
          <w:rFonts w:ascii="Times New Roman" w:eastAsia="Times New Roman" w:hAnsi="Times New Roman"/>
          <w:sz w:val="24"/>
          <w:szCs w:val="24"/>
        </w:rPr>
        <w:t>ю</w:t>
      </w:r>
      <w:r w:rsidRPr="008E4944">
        <w:rPr>
          <w:rFonts w:ascii="Times New Roman" w:eastAsia="Times New Roman" w:hAnsi="Times New Roman"/>
          <w:sz w:val="24"/>
          <w:szCs w:val="24"/>
        </w:rPr>
        <w:t xml:space="preserve"> службу в ДОУ осуществляет  заведующая и творческие группы , свою деятельность строят  в соответствии с планом и запросами педагогов. Проведенные  методические мероприятия способствовали реализации годовых задач ДОУ и направлены на повышение профессиональной компетентности педагогов. Активизировалось участие педагогов в профессиональных конкурсах и конкурсах детского творчества. Повысилась активность педагогов в работе муниципальной методической службы, на региональном и федеральном уровне.</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Благодаря спланированной системе контроля и мониторинга своевременно выявляются затруднения и недочеты в работе всех структурных подразделений, что позволяет вовремя внести коррективы в воспитательно-образовательный процесс и оказать конкретную помощь педагогам.</w:t>
      </w:r>
    </w:p>
    <w:p w:rsidR="0028024D" w:rsidRPr="008E4944" w:rsidRDefault="008E4944" w:rsidP="008E4944">
      <w:pPr>
        <w:contextualSpacing/>
        <w:jc w:val="both"/>
        <w:rPr>
          <w:rFonts w:ascii="Times New Roman" w:hAnsi="Times New Roman"/>
          <w:color w:val="000000"/>
          <w:sz w:val="24"/>
          <w:szCs w:val="24"/>
          <w:u w:val="single"/>
        </w:rPr>
      </w:pPr>
      <w:r>
        <w:rPr>
          <w:rFonts w:ascii="Times New Roman" w:hAnsi="Times New Roman"/>
          <w:b/>
          <w:color w:val="000000"/>
          <w:sz w:val="24"/>
          <w:szCs w:val="24"/>
        </w:rPr>
        <w:t xml:space="preserve">               </w:t>
      </w:r>
      <w:r w:rsidR="0028024D" w:rsidRPr="008E4944">
        <w:rPr>
          <w:rFonts w:ascii="Times New Roman" w:hAnsi="Times New Roman"/>
          <w:color w:val="000000"/>
          <w:sz w:val="24"/>
          <w:szCs w:val="24"/>
          <w:u w:val="single"/>
        </w:rPr>
        <w:t>ВЫВОД:</w:t>
      </w:r>
    </w:p>
    <w:p w:rsidR="0028024D" w:rsidRPr="008E4944" w:rsidRDefault="0028024D" w:rsidP="008E4944">
      <w:p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воспитательно-образовательный процесс в ДОУ строится с учетом требований санитарно-гигиенического режима в дошкольных учреждениях.</w:t>
      </w:r>
      <w:r w:rsidRPr="008E4944">
        <w:rPr>
          <w:rFonts w:ascii="Times New Roman" w:eastAsia="Times New Roman" w:hAnsi="Times New Roman"/>
          <w:color w:val="000000"/>
          <w:sz w:val="24"/>
          <w:szCs w:val="24"/>
          <w:lang w:eastAsia="ru-RU"/>
        </w:rPr>
        <w:br/>
        <w:t>Выполнение детьми программы осуществляется на хорошем уровне. Годовые задачи реализованы в полном объеме. В ДОУ систематически организуются и проводятся разли</w:t>
      </w:r>
      <w:r w:rsidR="008E4944">
        <w:rPr>
          <w:rFonts w:ascii="Times New Roman" w:eastAsia="Times New Roman" w:hAnsi="Times New Roman"/>
          <w:color w:val="000000"/>
          <w:sz w:val="24"/>
          <w:szCs w:val="24"/>
          <w:lang w:eastAsia="ru-RU"/>
        </w:rPr>
        <w:t>чные тематические мероприятия. </w:t>
      </w:r>
    </w:p>
    <w:p w:rsidR="0028024D" w:rsidRPr="001277AF" w:rsidRDefault="001277AF" w:rsidP="001277AF">
      <w:pPr>
        <w:pStyle w:val="a7"/>
        <w:numPr>
          <w:ilvl w:val="0"/>
          <w:numId w:val="26"/>
        </w:num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Оценка  кадрового обеспечения</w:t>
      </w:r>
      <w:r w:rsidR="0028024D" w:rsidRPr="001277AF">
        <w:rPr>
          <w:rFonts w:ascii="Times New Roman" w:hAnsi="Times New Roman"/>
          <w:b/>
          <w:color w:val="000000"/>
          <w:sz w:val="24"/>
          <w:szCs w:val="24"/>
        </w:rPr>
        <w:t>:</w:t>
      </w:r>
    </w:p>
    <w:p w:rsidR="0028024D"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численность: 26 сотрудников;</w:t>
      </w:r>
      <w:r w:rsidR="001277AF">
        <w:rPr>
          <w:rFonts w:ascii="Times New Roman" w:hAnsi="Times New Roman"/>
          <w:color w:val="000000"/>
          <w:sz w:val="24"/>
          <w:szCs w:val="24"/>
        </w:rPr>
        <w:t xml:space="preserve"> 15 технический персонал , 11 педагогический состав.</w:t>
      </w:r>
    </w:p>
    <w:p w:rsidR="001277AF" w:rsidRPr="00D66CD6" w:rsidRDefault="001277AF" w:rsidP="004177E3">
      <w:pPr>
        <w:spacing w:after="0" w:line="240" w:lineRule="auto"/>
        <w:jc w:val="both"/>
        <w:rPr>
          <w:rFonts w:ascii="Times New Roman" w:hAnsi="Times New Roman"/>
          <w:color w:val="000000"/>
          <w:sz w:val="24"/>
          <w:szCs w:val="24"/>
        </w:rPr>
      </w:pP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xml:space="preserve"> Образование</w:t>
      </w:r>
      <w:r w:rsidR="001277AF">
        <w:rPr>
          <w:rFonts w:ascii="Times New Roman" w:hAnsi="Times New Roman"/>
          <w:color w:val="000000"/>
          <w:sz w:val="24"/>
          <w:szCs w:val="24"/>
        </w:rPr>
        <w:t xml:space="preserve"> педагогического состава</w:t>
      </w:r>
      <w:r w:rsidRPr="00D66CD6">
        <w:rPr>
          <w:rFonts w:ascii="Times New Roman" w:hAnsi="Times New Roman"/>
          <w:color w:val="000000"/>
          <w:sz w:val="24"/>
          <w:szCs w:val="24"/>
        </w:rPr>
        <w:t>:</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Высшее</w:t>
      </w:r>
      <w:r w:rsidR="00D66CD6">
        <w:rPr>
          <w:rFonts w:ascii="Times New Roman" w:hAnsi="Times New Roman"/>
          <w:color w:val="000000"/>
          <w:sz w:val="24"/>
          <w:szCs w:val="24"/>
        </w:rPr>
        <w:t xml:space="preserve"> </w:t>
      </w:r>
      <w:r w:rsidRPr="00D66CD6">
        <w:rPr>
          <w:rFonts w:ascii="Times New Roman" w:hAnsi="Times New Roman"/>
          <w:color w:val="000000"/>
          <w:sz w:val="24"/>
          <w:szCs w:val="24"/>
        </w:rPr>
        <w:t xml:space="preserve">- </w:t>
      </w:r>
      <w:r w:rsidR="00D66CD6">
        <w:rPr>
          <w:rFonts w:ascii="Times New Roman" w:hAnsi="Times New Roman"/>
          <w:color w:val="000000"/>
          <w:sz w:val="24"/>
          <w:szCs w:val="24"/>
        </w:rPr>
        <w:t xml:space="preserve"> 9 </w:t>
      </w:r>
      <w:r w:rsidRPr="00D66CD6">
        <w:rPr>
          <w:rFonts w:ascii="Times New Roman" w:hAnsi="Times New Roman"/>
          <w:color w:val="000000"/>
          <w:sz w:val="24"/>
          <w:szCs w:val="24"/>
        </w:rPr>
        <w:t>сотрудников (</w:t>
      </w:r>
      <w:r w:rsidR="002707B0">
        <w:rPr>
          <w:rFonts w:ascii="Times New Roman" w:hAnsi="Times New Roman"/>
          <w:color w:val="000000"/>
          <w:sz w:val="24"/>
          <w:szCs w:val="24"/>
        </w:rPr>
        <w:t xml:space="preserve"> </w:t>
      </w:r>
      <w:r w:rsidR="00D66CD6">
        <w:rPr>
          <w:rFonts w:ascii="Times New Roman" w:hAnsi="Times New Roman"/>
          <w:color w:val="000000"/>
          <w:sz w:val="24"/>
          <w:szCs w:val="24"/>
        </w:rPr>
        <w:t xml:space="preserve">80 </w:t>
      </w:r>
      <w:r w:rsidRPr="00D66CD6">
        <w:rPr>
          <w:rFonts w:ascii="Times New Roman" w:hAnsi="Times New Roman"/>
          <w:color w:val="000000"/>
          <w:sz w:val="24"/>
          <w:szCs w:val="24"/>
        </w:rPr>
        <w:t>%</w:t>
      </w:r>
      <w:r w:rsidR="00D66CD6">
        <w:rPr>
          <w:rFonts w:ascii="Times New Roman" w:hAnsi="Times New Roman"/>
          <w:color w:val="000000"/>
          <w:sz w:val="24"/>
          <w:szCs w:val="24"/>
        </w:rPr>
        <w:t xml:space="preserve"> </w:t>
      </w:r>
      <w:r w:rsidRPr="00D66CD6">
        <w:rPr>
          <w:rFonts w:ascii="Times New Roman" w:hAnsi="Times New Roman"/>
          <w:color w:val="000000"/>
          <w:sz w:val="24"/>
          <w:szCs w:val="24"/>
        </w:rPr>
        <w:t>);</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Высшее образовани</w:t>
      </w:r>
      <w:r w:rsidR="00D66CD6">
        <w:rPr>
          <w:rFonts w:ascii="Times New Roman" w:hAnsi="Times New Roman"/>
          <w:color w:val="000000"/>
          <w:sz w:val="24"/>
          <w:szCs w:val="24"/>
        </w:rPr>
        <w:t>е</w:t>
      </w:r>
      <w:r w:rsidR="002707B0">
        <w:rPr>
          <w:rFonts w:ascii="Times New Roman" w:hAnsi="Times New Roman"/>
          <w:color w:val="000000"/>
          <w:sz w:val="24"/>
          <w:szCs w:val="24"/>
        </w:rPr>
        <w:t xml:space="preserve"> (совместители) - 2 человека (</w:t>
      </w:r>
      <w:r w:rsidR="00D66CD6">
        <w:rPr>
          <w:rFonts w:ascii="Times New Roman" w:hAnsi="Times New Roman"/>
          <w:color w:val="000000"/>
          <w:sz w:val="24"/>
          <w:szCs w:val="24"/>
        </w:rPr>
        <w:t xml:space="preserve">20 </w:t>
      </w:r>
      <w:r w:rsidRPr="00D66CD6">
        <w:rPr>
          <w:rFonts w:ascii="Times New Roman" w:hAnsi="Times New Roman"/>
          <w:color w:val="000000"/>
          <w:sz w:val="24"/>
          <w:szCs w:val="24"/>
        </w:rPr>
        <w:t>%).</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w:t>
      </w:r>
      <w:r w:rsidR="00310F60">
        <w:rPr>
          <w:rFonts w:ascii="Times New Roman" w:hAnsi="Times New Roman"/>
          <w:color w:val="000000"/>
          <w:sz w:val="24"/>
          <w:szCs w:val="24"/>
        </w:rPr>
        <w:t>категоричность</w:t>
      </w:r>
      <w:r w:rsidR="00D66CD6">
        <w:rPr>
          <w:rFonts w:ascii="Times New Roman" w:hAnsi="Times New Roman"/>
          <w:color w:val="000000"/>
          <w:sz w:val="24"/>
          <w:szCs w:val="24"/>
        </w:rPr>
        <w:t xml:space="preserve"> </w:t>
      </w:r>
      <w:r w:rsidRPr="00D66CD6">
        <w:rPr>
          <w:rFonts w:ascii="Times New Roman" w:hAnsi="Times New Roman"/>
          <w:color w:val="000000"/>
          <w:sz w:val="24"/>
          <w:szCs w:val="24"/>
        </w:rPr>
        <w:t xml:space="preserve"> педагогического состава с совместителями:</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Высшая  - не имеется;</w:t>
      </w:r>
    </w:p>
    <w:p w:rsidR="0028024D" w:rsidRPr="00D66CD6" w:rsidRDefault="00D66CD6"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Первая -  9</w:t>
      </w:r>
      <w:r w:rsidR="0028024D" w:rsidRPr="00D66CD6">
        <w:rPr>
          <w:rFonts w:ascii="Times New Roman" w:hAnsi="Times New Roman"/>
          <w:color w:val="000000"/>
          <w:sz w:val="24"/>
          <w:szCs w:val="24"/>
        </w:rPr>
        <w:t>;</w:t>
      </w:r>
    </w:p>
    <w:p w:rsidR="00310F60" w:rsidRDefault="00310F60"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-совместители :</w:t>
      </w:r>
    </w:p>
    <w:p w:rsidR="00310F60" w:rsidRDefault="00310F60"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lastRenderedPageBreak/>
        <w:t>Первая  -1</w:t>
      </w:r>
    </w:p>
    <w:p w:rsidR="0028024D" w:rsidRPr="00D66CD6" w:rsidRDefault="00310F60"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Без категории -1 </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xml:space="preserve"> -возрастной состав:</w:t>
      </w:r>
    </w:p>
    <w:p w:rsidR="0028024D" w:rsidRPr="00BC6F98" w:rsidRDefault="0028024D" w:rsidP="004177E3">
      <w:pPr>
        <w:spacing w:after="0" w:line="240" w:lineRule="auto"/>
        <w:rPr>
          <w:rFonts w:ascii="Times New Roman" w:hAnsi="Times New Roman"/>
          <w:b/>
          <w:color w:val="000000"/>
          <w:sz w:val="24"/>
          <w:szCs w:val="24"/>
          <w:highlight w:val="yellow"/>
        </w:rPr>
      </w:pPr>
      <w:r w:rsidRPr="00083942">
        <w:rPr>
          <w:rFonts w:ascii="Times New Roman" w:hAnsi="Times New Roman"/>
          <w:b/>
          <w:color w:val="000000"/>
          <w:sz w:val="24"/>
          <w:szCs w:val="24"/>
        </w:rPr>
        <w:t>Распределение административного и педагогического  персонала по возрастам</w:t>
      </w:r>
    </w:p>
    <w:tbl>
      <w:tblPr>
        <w:tblW w:w="11199"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61"/>
        <w:gridCol w:w="1492"/>
        <w:gridCol w:w="1098"/>
        <w:gridCol w:w="634"/>
        <w:gridCol w:w="696"/>
        <w:gridCol w:w="633"/>
        <w:gridCol w:w="634"/>
        <w:gridCol w:w="714"/>
        <w:gridCol w:w="633"/>
        <w:gridCol w:w="1004"/>
      </w:tblGrid>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Наименование показателей</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Всего работников</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Моложе</w:t>
            </w:r>
          </w:p>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25 лет</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25-29</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30-39</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40-44</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45-49</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50-54</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55-59</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60 лет и старше</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Численность  работников- 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12</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2</w:t>
            </w:r>
          </w:p>
          <w:p w:rsidR="009318A2" w:rsidRPr="00FF6AA2" w:rsidRDefault="009318A2">
            <w:pPr>
              <w:jc w:val="center"/>
              <w:rPr>
                <w:rFonts w:ascii="Times New Roman" w:hAnsi="Times New Roman"/>
                <w:b/>
                <w:color w:val="000000"/>
                <w:sz w:val="24"/>
                <w:szCs w:val="24"/>
              </w:rPr>
            </w:pP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4</w:t>
            </w:r>
          </w:p>
          <w:p w:rsidR="009318A2" w:rsidRPr="00FF6AA2" w:rsidRDefault="009318A2">
            <w:pPr>
              <w:jc w:val="center"/>
              <w:rPr>
                <w:rFonts w:ascii="Times New Roman" w:hAnsi="Times New Roman"/>
                <w:b/>
                <w:color w:val="000000"/>
                <w:sz w:val="24"/>
                <w:szCs w:val="24"/>
              </w:rPr>
            </w:pP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2</w:t>
            </w:r>
          </w:p>
          <w:p w:rsidR="009318A2" w:rsidRPr="00FF6AA2" w:rsidRDefault="009318A2">
            <w:pPr>
              <w:jc w:val="center"/>
              <w:rPr>
                <w:rFonts w:ascii="Times New Roman" w:hAnsi="Times New Roman"/>
                <w:b/>
                <w:color w:val="000000"/>
                <w:sz w:val="24"/>
                <w:szCs w:val="24"/>
              </w:rPr>
            </w:pP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3</w:t>
            </w:r>
          </w:p>
          <w:p w:rsidR="00FF6AA2" w:rsidRPr="00FF6AA2" w:rsidRDefault="00FF6AA2">
            <w:pPr>
              <w:jc w:val="center"/>
              <w:rPr>
                <w:rFonts w:ascii="Times New Roman" w:hAnsi="Times New Roman"/>
                <w:b/>
                <w:color w:val="000000"/>
                <w:sz w:val="24"/>
                <w:szCs w:val="24"/>
              </w:rPr>
            </w:pP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p w:rsidR="00FF6AA2" w:rsidRPr="00FF6AA2" w:rsidRDefault="00FF6AA2">
            <w:pPr>
              <w:jc w:val="center"/>
              <w:rPr>
                <w:rFonts w:ascii="Times New Roman" w:hAnsi="Times New Roman"/>
                <w:b/>
                <w:color w:val="000000"/>
                <w:sz w:val="24"/>
                <w:szCs w:val="24"/>
              </w:rPr>
            </w:pP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spacing w:after="0" w:line="240" w:lineRule="auto"/>
              <w:jc w:val="center"/>
              <w:rPr>
                <w:rFonts w:ascii="Times New Roman" w:hAnsi="Times New Roman"/>
                <w:b/>
                <w:color w:val="000000"/>
                <w:sz w:val="24"/>
                <w:szCs w:val="24"/>
              </w:rPr>
            </w:pPr>
            <w:r w:rsidRPr="00083942">
              <w:rPr>
                <w:rFonts w:ascii="Times New Roman" w:hAnsi="Times New Roman"/>
                <w:b/>
                <w:color w:val="000000"/>
                <w:sz w:val="24"/>
                <w:szCs w:val="24"/>
              </w:rPr>
              <w:t xml:space="preserve">В том числе персонал: </w:t>
            </w:r>
          </w:p>
          <w:p w:rsidR="0028024D" w:rsidRPr="00083942" w:rsidRDefault="0028024D">
            <w:pPr>
              <w:spacing w:after="0" w:line="240" w:lineRule="auto"/>
              <w:jc w:val="center"/>
              <w:rPr>
                <w:rFonts w:ascii="Times New Roman" w:hAnsi="Times New Roman"/>
                <w:b/>
                <w:color w:val="000000"/>
                <w:sz w:val="24"/>
                <w:szCs w:val="24"/>
              </w:rPr>
            </w:pPr>
            <w:r w:rsidRPr="00083942">
              <w:rPr>
                <w:rFonts w:ascii="Times New Roman" w:hAnsi="Times New Roman"/>
                <w:b/>
                <w:color w:val="000000"/>
                <w:sz w:val="24"/>
                <w:szCs w:val="24"/>
              </w:rPr>
              <w:t>Административный-всего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Из них  заведующий</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Педагогический – 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9</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4</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310F60">
            <w:pPr>
              <w:jc w:val="center"/>
              <w:rPr>
                <w:rFonts w:ascii="Times New Roman" w:hAnsi="Times New Roman"/>
                <w:b/>
                <w:color w:val="000000"/>
                <w:sz w:val="24"/>
                <w:szCs w:val="24"/>
              </w:rPr>
            </w:pPr>
            <w:r>
              <w:rPr>
                <w:rFonts w:ascii="Times New Roman" w:hAnsi="Times New Roman"/>
                <w:b/>
                <w:color w:val="000000"/>
                <w:sz w:val="24"/>
                <w:szCs w:val="24"/>
              </w:rPr>
              <w:t>3</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310F60">
            <w:pPr>
              <w:jc w:val="center"/>
              <w:rPr>
                <w:rFonts w:ascii="Times New Roman" w:hAnsi="Times New Roman"/>
                <w:b/>
                <w:color w:val="000000"/>
                <w:sz w:val="24"/>
                <w:szCs w:val="24"/>
              </w:rPr>
            </w:pPr>
            <w:r>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В том числе: воспитатели</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8</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2</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3</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310F60">
            <w:pPr>
              <w:jc w:val="center"/>
              <w:rPr>
                <w:rFonts w:ascii="Times New Roman" w:hAnsi="Times New Roman"/>
                <w:b/>
                <w:color w:val="000000"/>
                <w:sz w:val="24"/>
                <w:szCs w:val="24"/>
              </w:rPr>
            </w:pPr>
            <w:r>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Музыкальные работники</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Воспитатель по обучению татарскому языку(совместитель)</w:t>
            </w:r>
          </w:p>
          <w:p w:rsidR="0028024D" w:rsidRPr="00083942" w:rsidRDefault="0028024D">
            <w:pPr>
              <w:jc w:val="center"/>
              <w:rPr>
                <w:rFonts w:ascii="Times New Roman" w:hAnsi="Times New Roman"/>
                <w:b/>
                <w:color w:val="000000"/>
                <w:sz w:val="24"/>
                <w:szCs w:val="24"/>
              </w:rPr>
            </w:pP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tcPr>
          <w:p w:rsidR="0028024D" w:rsidRPr="00FF6AA2" w:rsidRDefault="0028024D">
            <w:pPr>
              <w:jc w:val="center"/>
              <w:rPr>
                <w:rFonts w:ascii="Times New Roman" w:hAnsi="Times New Roman"/>
                <w:b/>
                <w:color w:val="000000"/>
                <w:sz w:val="24"/>
                <w:szCs w:val="24"/>
              </w:rPr>
            </w:pP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Учитель-логопед</w:t>
            </w:r>
            <w:r w:rsidR="00FF6AA2">
              <w:rPr>
                <w:rFonts w:ascii="Times New Roman" w:hAnsi="Times New Roman"/>
                <w:b/>
                <w:color w:val="000000"/>
                <w:sz w:val="24"/>
                <w:szCs w:val="24"/>
              </w:rPr>
              <w:t xml:space="preserve"> </w:t>
            </w:r>
            <w:r w:rsidRPr="00083942">
              <w:rPr>
                <w:rFonts w:ascii="Times New Roman" w:hAnsi="Times New Roman"/>
                <w:b/>
                <w:color w:val="000000"/>
                <w:sz w:val="24"/>
                <w:szCs w:val="24"/>
              </w:rPr>
              <w:t>(совместитель)</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bl>
    <w:p w:rsidR="0028024D" w:rsidRPr="00083942" w:rsidRDefault="007E560E" w:rsidP="007E560E">
      <w:pPr>
        <w:rPr>
          <w:rFonts w:ascii="Times New Roman" w:hAnsi="Times New Roman"/>
          <w:b/>
          <w:color w:val="000000"/>
          <w:sz w:val="24"/>
          <w:szCs w:val="24"/>
        </w:rPr>
      </w:pPr>
      <w:r>
        <w:rPr>
          <w:rFonts w:ascii="Times New Roman" w:hAnsi="Times New Roman"/>
          <w:b/>
          <w:color w:val="000000"/>
          <w:sz w:val="24"/>
          <w:szCs w:val="24"/>
        </w:rPr>
        <w:t xml:space="preserve">                        </w:t>
      </w:r>
      <w:r w:rsidR="0028024D" w:rsidRPr="00083942">
        <w:rPr>
          <w:rFonts w:ascii="Times New Roman" w:hAnsi="Times New Roman"/>
          <w:b/>
          <w:color w:val="000000"/>
          <w:sz w:val="24"/>
          <w:szCs w:val="24"/>
        </w:rPr>
        <w:t>Распределение технического   персонала по возрастам</w:t>
      </w:r>
    </w:p>
    <w:tbl>
      <w:tblPr>
        <w:tblW w:w="11057"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1"/>
        <w:gridCol w:w="1492"/>
        <w:gridCol w:w="1098"/>
        <w:gridCol w:w="650"/>
        <w:gridCol w:w="650"/>
        <w:gridCol w:w="649"/>
        <w:gridCol w:w="650"/>
        <w:gridCol w:w="744"/>
        <w:gridCol w:w="649"/>
        <w:gridCol w:w="1004"/>
      </w:tblGrid>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Наименование показателей</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Всего работников</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Моложе</w:t>
            </w:r>
          </w:p>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25 лет</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25-29</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30-39</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40-44</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45-49</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50-54</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55-59</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60 лет и старше</w:t>
            </w:r>
          </w:p>
        </w:tc>
      </w:tr>
      <w:tr w:rsidR="0028024D" w:rsidRPr="002D754E" w:rsidTr="001A1BED">
        <w:trPr>
          <w:trHeight w:val="706"/>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Численность  работников- 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14</w:t>
            </w:r>
          </w:p>
        </w:tc>
        <w:tc>
          <w:tcPr>
            <w:tcW w:w="1098" w:type="dxa"/>
            <w:tcBorders>
              <w:top w:val="single" w:sz="4" w:space="0" w:color="auto"/>
              <w:left w:val="single" w:sz="4" w:space="0" w:color="auto"/>
              <w:bottom w:val="single" w:sz="4" w:space="0" w:color="auto"/>
              <w:right w:val="single" w:sz="4" w:space="0" w:color="auto"/>
            </w:tcBorders>
          </w:tcPr>
          <w:p w:rsidR="0028024D" w:rsidRPr="002D754E" w:rsidRDefault="001A1BED">
            <w:pPr>
              <w:jc w:val="center"/>
              <w:rPr>
                <w:rFonts w:ascii="Times New Roman" w:hAnsi="Times New Roman"/>
                <w:b/>
                <w:color w:val="000000"/>
                <w:sz w:val="24"/>
                <w:szCs w:val="24"/>
              </w:rPr>
            </w:pPr>
            <w:r>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7</w:t>
            </w:r>
          </w:p>
        </w:tc>
        <w:tc>
          <w:tcPr>
            <w:tcW w:w="649" w:type="dxa"/>
            <w:tcBorders>
              <w:top w:val="single" w:sz="4" w:space="0" w:color="auto"/>
              <w:left w:val="single" w:sz="4" w:space="0" w:color="auto"/>
              <w:bottom w:val="single" w:sz="4" w:space="0" w:color="auto"/>
              <w:right w:val="single" w:sz="4" w:space="0" w:color="auto"/>
            </w:tcBorders>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3</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1</w:t>
            </w:r>
          </w:p>
        </w:tc>
        <w:tc>
          <w:tcPr>
            <w:tcW w:w="1004" w:type="dxa"/>
            <w:tcBorders>
              <w:top w:val="single" w:sz="4" w:space="0" w:color="auto"/>
              <w:left w:val="single" w:sz="4" w:space="0" w:color="auto"/>
              <w:bottom w:val="single" w:sz="4" w:space="0" w:color="auto"/>
              <w:right w:val="single" w:sz="4" w:space="0" w:color="auto"/>
            </w:tcBorders>
            <w:hideMark/>
          </w:tcPr>
          <w:p w:rsidR="001A1BED" w:rsidRPr="002D754E" w:rsidRDefault="00560653" w:rsidP="001A1BED">
            <w:pPr>
              <w:jc w:val="center"/>
              <w:rPr>
                <w:rFonts w:ascii="Times New Roman" w:hAnsi="Times New Roman"/>
                <w:b/>
                <w:color w:val="000000"/>
                <w:sz w:val="24"/>
                <w:szCs w:val="24"/>
              </w:rPr>
            </w:pPr>
            <w:r>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spacing w:after="0" w:line="240" w:lineRule="auto"/>
              <w:jc w:val="center"/>
              <w:rPr>
                <w:rFonts w:ascii="Times New Roman" w:hAnsi="Times New Roman"/>
                <w:b/>
                <w:color w:val="000000"/>
                <w:sz w:val="24"/>
                <w:szCs w:val="24"/>
              </w:rPr>
            </w:pPr>
            <w:r w:rsidRPr="002D754E">
              <w:rPr>
                <w:rFonts w:ascii="Times New Roman" w:hAnsi="Times New Roman"/>
                <w:b/>
                <w:color w:val="000000"/>
                <w:sz w:val="24"/>
                <w:szCs w:val="24"/>
              </w:rPr>
              <w:t xml:space="preserve">В том числе персонал: </w:t>
            </w:r>
          </w:p>
          <w:p w:rsidR="0028024D" w:rsidRPr="002D754E" w:rsidRDefault="0028024D">
            <w:pPr>
              <w:spacing w:after="0" w:line="240" w:lineRule="auto"/>
              <w:jc w:val="center"/>
              <w:rPr>
                <w:rFonts w:ascii="Times New Roman" w:hAnsi="Times New Roman"/>
                <w:b/>
                <w:color w:val="000000"/>
                <w:sz w:val="24"/>
                <w:szCs w:val="24"/>
              </w:rPr>
            </w:pPr>
            <w:r w:rsidRPr="002D754E">
              <w:rPr>
                <w:rFonts w:ascii="Times New Roman" w:hAnsi="Times New Roman"/>
                <w:b/>
                <w:color w:val="000000"/>
                <w:sz w:val="24"/>
                <w:szCs w:val="24"/>
              </w:rPr>
              <w:t>Старшая медсестра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r w:rsid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1A1BED">
        <w:trPr>
          <w:trHeight w:val="287"/>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З</w:t>
            </w:r>
            <w:r w:rsidR="0028024D" w:rsidRPr="002D754E">
              <w:rPr>
                <w:rFonts w:ascii="Times New Roman" w:hAnsi="Times New Roman"/>
                <w:b/>
                <w:color w:val="000000"/>
                <w:sz w:val="24"/>
                <w:szCs w:val="24"/>
              </w:rPr>
              <w:t>авхоз</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w:t>
            </w:r>
          </w:p>
        </w:tc>
      </w:tr>
      <w:tr w:rsidR="0028024D" w:rsidRPr="002D754E" w:rsidTr="001A1BED">
        <w:trPr>
          <w:trHeight w:val="337"/>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П</w:t>
            </w:r>
            <w:r w:rsidR="0028024D" w:rsidRPr="002D754E">
              <w:rPr>
                <w:rFonts w:ascii="Times New Roman" w:hAnsi="Times New Roman"/>
                <w:b/>
                <w:color w:val="000000"/>
                <w:sz w:val="24"/>
                <w:szCs w:val="24"/>
              </w:rPr>
              <w:t>овара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310F60">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310F60">
            <w:pPr>
              <w:jc w:val="center"/>
              <w:rPr>
                <w:rFonts w:ascii="Times New Roman" w:hAnsi="Times New Roman"/>
                <w:b/>
                <w:color w:val="000000"/>
                <w:sz w:val="24"/>
                <w:szCs w:val="24"/>
              </w:rPr>
            </w:pPr>
            <w:r>
              <w:rPr>
                <w:rFonts w:ascii="Times New Roman" w:hAnsi="Times New Roman"/>
                <w:b/>
                <w:color w:val="000000"/>
                <w:sz w:val="24"/>
                <w:szCs w:val="24"/>
              </w:rPr>
              <w:t>1</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К</w:t>
            </w:r>
            <w:r w:rsidR="0028024D" w:rsidRPr="002D754E">
              <w:rPr>
                <w:rFonts w:ascii="Times New Roman" w:hAnsi="Times New Roman"/>
                <w:b/>
                <w:color w:val="000000"/>
                <w:sz w:val="24"/>
                <w:szCs w:val="24"/>
              </w:rPr>
              <w:t>ладовщик</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Подсобный рабочий</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tcPr>
          <w:p w:rsidR="0028024D" w:rsidRPr="002D754E" w:rsidRDefault="0028024D">
            <w:pPr>
              <w:jc w:val="center"/>
              <w:rPr>
                <w:rFonts w:ascii="Times New Roman" w:hAnsi="Times New Roman"/>
                <w:b/>
                <w:color w:val="000000"/>
                <w:sz w:val="24"/>
                <w:szCs w:val="24"/>
              </w:rPr>
            </w:pP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С</w:t>
            </w:r>
            <w:r w:rsidR="0028024D" w:rsidRPr="002D754E">
              <w:rPr>
                <w:rFonts w:ascii="Times New Roman" w:hAnsi="Times New Roman"/>
                <w:b/>
                <w:color w:val="000000"/>
                <w:sz w:val="24"/>
                <w:szCs w:val="24"/>
              </w:rPr>
              <w:t>торожа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rPr>
          <w:trHeight w:val="570"/>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lastRenderedPageBreak/>
              <w:t>Помощники воспитателя</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5</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rPr>
          <w:trHeight w:val="465"/>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Рабочий по стирке белья/ кастелянша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bl>
    <w:p w:rsidR="0028024D" w:rsidRPr="002D754E" w:rsidRDefault="0028024D" w:rsidP="007E560E">
      <w:pPr>
        <w:spacing w:after="0" w:line="240" w:lineRule="auto"/>
        <w:jc w:val="center"/>
        <w:rPr>
          <w:rFonts w:ascii="Times New Roman" w:hAnsi="Times New Roman"/>
          <w:color w:val="000000"/>
          <w:sz w:val="24"/>
          <w:szCs w:val="24"/>
        </w:rPr>
      </w:pPr>
    </w:p>
    <w:p w:rsidR="0028024D" w:rsidRPr="00D541A9" w:rsidRDefault="0028024D" w:rsidP="007E560E">
      <w:pPr>
        <w:spacing w:after="0" w:line="240" w:lineRule="auto"/>
        <w:jc w:val="both"/>
        <w:rPr>
          <w:rFonts w:ascii="Times New Roman" w:hAnsi="Times New Roman"/>
          <w:color w:val="000000"/>
          <w:sz w:val="24"/>
          <w:szCs w:val="24"/>
        </w:rPr>
      </w:pPr>
      <w:r w:rsidRPr="00FF6AA2">
        <w:rPr>
          <w:rFonts w:ascii="Times New Roman" w:hAnsi="Times New Roman"/>
          <w:color w:val="000000"/>
          <w:sz w:val="24"/>
          <w:szCs w:val="24"/>
        </w:rPr>
        <w:t xml:space="preserve">- курсовая подготовка и </w:t>
      </w:r>
      <w:r w:rsidRPr="00D541A9">
        <w:rPr>
          <w:rFonts w:ascii="Times New Roman" w:hAnsi="Times New Roman"/>
          <w:color w:val="000000"/>
          <w:sz w:val="24"/>
          <w:szCs w:val="24"/>
        </w:rPr>
        <w:t>переподготовка педагогов:</w:t>
      </w:r>
      <w:r w:rsidR="00FF6AA2" w:rsidRPr="00D541A9">
        <w:rPr>
          <w:rFonts w:ascii="Times New Roman" w:hAnsi="Times New Roman"/>
          <w:color w:val="000000"/>
          <w:sz w:val="24"/>
          <w:szCs w:val="24"/>
        </w:rPr>
        <w:t xml:space="preserve">  нет</w:t>
      </w:r>
    </w:p>
    <w:p w:rsidR="00D541A9" w:rsidRPr="00D541A9" w:rsidRDefault="0028024D" w:rsidP="007E560E">
      <w:pPr>
        <w:spacing w:after="0" w:line="240" w:lineRule="auto"/>
        <w:jc w:val="both"/>
        <w:rPr>
          <w:rFonts w:ascii="Times New Roman" w:hAnsi="Times New Roman"/>
          <w:color w:val="000000"/>
          <w:sz w:val="24"/>
          <w:szCs w:val="24"/>
        </w:rPr>
      </w:pPr>
      <w:r w:rsidRPr="00D541A9">
        <w:rPr>
          <w:rFonts w:ascii="Times New Roman" w:hAnsi="Times New Roman"/>
          <w:color w:val="000000"/>
          <w:sz w:val="24"/>
          <w:szCs w:val="24"/>
        </w:rPr>
        <w:t xml:space="preserve">- награды </w:t>
      </w:r>
      <w:r w:rsidR="00D541A9" w:rsidRPr="00D541A9">
        <w:rPr>
          <w:rFonts w:ascii="Times New Roman" w:hAnsi="Times New Roman"/>
          <w:color w:val="000000"/>
          <w:sz w:val="24"/>
          <w:szCs w:val="24"/>
        </w:rPr>
        <w:t xml:space="preserve">: ведомственные </w:t>
      </w:r>
      <w:r w:rsidRPr="00D541A9">
        <w:rPr>
          <w:rFonts w:ascii="Times New Roman" w:hAnsi="Times New Roman"/>
          <w:color w:val="000000"/>
          <w:sz w:val="24"/>
          <w:szCs w:val="24"/>
        </w:rPr>
        <w:t xml:space="preserve"> награды  имеют :</w:t>
      </w:r>
    </w:p>
    <w:p w:rsidR="0028024D" w:rsidRPr="00AD4678" w:rsidRDefault="0028024D"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Грамоты Управления образов</w:t>
      </w:r>
      <w:r w:rsidR="00FF6AA2" w:rsidRPr="00AD4678">
        <w:rPr>
          <w:rFonts w:ascii="Times New Roman" w:hAnsi="Times New Roman"/>
          <w:color w:val="000000"/>
          <w:sz w:val="24"/>
          <w:szCs w:val="24"/>
        </w:rPr>
        <w:t>а</w:t>
      </w:r>
      <w:r w:rsidR="00AD4678" w:rsidRPr="00AD4678">
        <w:rPr>
          <w:rFonts w:ascii="Times New Roman" w:hAnsi="Times New Roman"/>
          <w:color w:val="000000"/>
          <w:sz w:val="24"/>
          <w:szCs w:val="24"/>
        </w:rPr>
        <w:t xml:space="preserve">ния     13 сотрудников – 50 </w:t>
      </w:r>
      <w:r w:rsidRPr="00AD4678">
        <w:rPr>
          <w:rFonts w:ascii="Times New Roman" w:hAnsi="Times New Roman"/>
          <w:color w:val="000000"/>
          <w:sz w:val="24"/>
          <w:szCs w:val="24"/>
        </w:rPr>
        <w:t xml:space="preserve">% </w:t>
      </w:r>
    </w:p>
    <w:p w:rsidR="00AD4678" w:rsidRPr="00AD4678" w:rsidRDefault="00AD4678"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Грамоты Главы  5 человека – 19 </w:t>
      </w:r>
      <w:r w:rsidR="0028024D" w:rsidRPr="00AD4678">
        <w:rPr>
          <w:rFonts w:ascii="Times New Roman" w:hAnsi="Times New Roman"/>
          <w:color w:val="000000"/>
          <w:sz w:val="24"/>
          <w:szCs w:val="24"/>
        </w:rPr>
        <w:t xml:space="preserve"> % , </w:t>
      </w:r>
    </w:p>
    <w:p w:rsidR="00AD4678" w:rsidRPr="00AD4678" w:rsidRDefault="00AD4678"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 Грамоты  РТ  2  сотрудника   - 8 </w:t>
      </w:r>
      <w:r w:rsidR="0028024D" w:rsidRPr="00AD4678">
        <w:rPr>
          <w:rFonts w:ascii="Times New Roman" w:hAnsi="Times New Roman"/>
          <w:color w:val="000000"/>
          <w:sz w:val="24"/>
          <w:szCs w:val="24"/>
        </w:rPr>
        <w:t>%,</w:t>
      </w:r>
    </w:p>
    <w:p w:rsidR="006C7CF6" w:rsidRPr="00AD4678" w:rsidRDefault="0028024D"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 Грамоты РФ –</w:t>
      </w:r>
      <w:r w:rsidR="00AD4678" w:rsidRPr="00AD4678">
        <w:rPr>
          <w:rFonts w:ascii="Times New Roman" w:hAnsi="Times New Roman"/>
          <w:color w:val="000000"/>
          <w:sz w:val="24"/>
          <w:szCs w:val="24"/>
        </w:rPr>
        <w:t xml:space="preserve"> </w:t>
      </w:r>
      <w:r w:rsidRPr="00AD4678">
        <w:rPr>
          <w:rFonts w:ascii="Times New Roman" w:hAnsi="Times New Roman"/>
          <w:color w:val="000000"/>
          <w:sz w:val="24"/>
          <w:szCs w:val="24"/>
        </w:rPr>
        <w:t>нет.</w:t>
      </w:r>
    </w:p>
    <w:p w:rsidR="00AD4678" w:rsidRDefault="00AD4678" w:rsidP="007E560E">
      <w:pPr>
        <w:spacing w:after="0" w:line="240" w:lineRule="auto"/>
        <w:jc w:val="both"/>
        <w:rPr>
          <w:rFonts w:ascii="Times New Roman" w:hAnsi="Times New Roman"/>
          <w:i/>
          <w:color w:val="000000"/>
          <w:sz w:val="24"/>
          <w:szCs w:val="24"/>
          <w:u w:val="single"/>
        </w:rPr>
      </w:pPr>
    </w:p>
    <w:p w:rsidR="00AD4678" w:rsidRDefault="00AD4678" w:rsidP="007E560E">
      <w:pPr>
        <w:spacing w:after="0" w:line="240" w:lineRule="auto"/>
        <w:jc w:val="both"/>
        <w:rPr>
          <w:rFonts w:ascii="Times New Roman" w:hAnsi="Times New Roman"/>
          <w:i/>
          <w:color w:val="000000"/>
          <w:sz w:val="24"/>
          <w:szCs w:val="24"/>
          <w:u w:val="single"/>
        </w:rPr>
      </w:pPr>
    </w:p>
    <w:p w:rsidR="007E560E" w:rsidRDefault="007E560E" w:rsidP="007E560E">
      <w:pPr>
        <w:spacing w:after="0" w:line="240" w:lineRule="auto"/>
        <w:jc w:val="both"/>
        <w:rPr>
          <w:rFonts w:ascii="Times New Roman" w:hAnsi="Times New Roman"/>
          <w:i/>
          <w:color w:val="000000"/>
          <w:sz w:val="24"/>
          <w:szCs w:val="24"/>
          <w:u w:val="single"/>
        </w:rPr>
      </w:pPr>
    </w:p>
    <w:p w:rsidR="007E560E" w:rsidRDefault="007E560E" w:rsidP="007E560E">
      <w:pPr>
        <w:spacing w:after="0" w:line="240" w:lineRule="auto"/>
        <w:jc w:val="both"/>
        <w:rPr>
          <w:rFonts w:ascii="Times New Roman" w:hAnsi="Times New Roman"/>
          <w:i/>
          <w:color w:val="000000"/>
          <w:sz w:val="24"/>
          <w:szCs w:val="24"/>
          <w:u w:val="single"/>
        </w:rPr>
      </w:pPr>
    </w:p>
    <w:p w:rsidR="007E560E" w:rsidRDefault="007E560E" w:rsidP="007E560E">
      <w:pPr>
        <w:spacing w:after="0" w:line="240" w:lineRule="auto"/>
        <w:jc w:val="both"/>
        <w:rPr>
          <w:rFonts w:ascii="Times New Roman" w:hAnsi="Times New Roman"/>
          <w:i/>
          <w:color w:val="000000"/>
          <w:sz w:val="24"/>
          <w:szCs w:val="24"/>
          <w:u w:val="single"/>
        </w:rPr>
      </w:pPr>
    </w:p>
    <w:p w:rsidR="0006475A" w:rsidRPr="0006475A" w:rsidRDefault="0006475A" w:rsidP="007E560E">
      <w:pPr>
        <w:spacing w:after="0" w:line="240" w:lineRule="auto"/>
        <w:jc w:val="both"/>
        <w:rPr>
          <w:rFonts w:ascii="Times New Roman" w:hAnsi="Times New Roman"/>
          <w:color w:val="000000"/>
          <w:sz w:val="24"/>
          <w:szCs w:val="24"/>
        </w:rPr>
      </w:pPr>
      <w:r w:rsidRPr="00AD4678">
        <w:rPr>
          <w:rFonts w:ascii="Times New Roman" w:hAnsi="Times New Roman"/>
          <w:i/>
          <w:color w:val="000000"/>
          <w:sz w:val="24"/>
          <w:szCs w:val="24"/>
          <w:u w:val="single"/>
        </w:rPr>
        <w:t>Ведомственные</w:t>
      </w:r>
      <w:r w:rsidRPr="0006475A">
        <w:rPr>
          <w:rFonts w:ascii="Times New Roman" w:hAnsi="Times New Roman"/>
          <w:i/>
          <w:color w:val="000000"/>
          <w:sz w:val="24"/>
          <w:szCs w:val="24"/>
          <w:u w:val="single"/>
        </w:rPr>
        <w:t xml:space="preserve"> награды  педагогического персонала</w:t>
      </w:r>
      <w:r w:rsidRPr="0006475A">
        <w:rPr>
          <w:rFonts w:ascii="Times New Roman" w:hAnsi="Times New Roman"/>
          <w:color w:val="000000"/>
          <w:sz w:val="24"/>
          <w:szCs w:val="24"/>
        </w:rPr>
        <w:t>:</w:t>
      </w:r>
    </w:p>
    <w:tbl>
      <w:tblPr>
        <w:tblStyle w:val="a9"/>
        <w:tblW w:w="11341" w:type="dxa"/>
        <w:tblInd w:w="-1310" w:type="dxa"/>
        <w:tblLayout w:type="fixed"/>
        <w:tblLook w:val="04A0"/>
      </w:tblPr>
      <w:tblGrid>
        <w:gridCol w:w="587"/>
        <w:gridCol w:w="1824"/>
        <w:gridCol w:w="992"/>
        <w:gridCol w:w="992"/>
        <w:gridCol w:w="992"/>
        <w:gridCol w:w="851"/>
        <w:gridCol w:w="992"/>
        <w:gridCol w:w="709"/>
        <w:gridCol w:w="709"/>
        <w:gridCol w:w="708"/>
        <w:gridCol w:w="1276"/>
        <w:gridCol w:w="709"/>
      </w:tblGrid>
      <w:tr w:rsidR="00003A4C" w:rsidTr="00D541A9">
        <w:trPr>
          <w:cantSplit/>
          <w:trHeight w:val="2174"/>
        </w:trPr>
        <w:tc>
          <w:tcPr>
            <w:tcW w:w="587" w:type="dxa"/>
          </w:tcPr>
          <w:p w:rsidR="00003A4C" w:rsidRPr="00003A4C" w:rsidRDefault="00003A4C" w:rsidP="00CA04D0">
            <w:pPr>
              <w:jc w:val="both"/>
              <w:rPr>
                <w:rFonts w:ascii="Times New Roman" w:hAnsi="Times New Roman"/>
                <w:color w:val="000000"/>
                <w:sz w:val="24"/>
                <w:szCs w:val="24"/>
              </w:rPr>
            </w:pPr>
            <w:r w:rsidRPr="00003A4C">
              <w:rPr>
                <w:rFonts w:ascii="Times New Roman" w:hAnsi="Times New Roman"/>
                <w:color w:val="000000"/>
                <w:sz w:val="24"/>
                <w:szCs w:val="24"/>
              </w:rPr>
              <w:t>№</w:t>
            </w:r>
          </w:p>
        </w:tc>
        <w:tc>
          <w:tcPr>
            <w:tcW w:w="1824" w:type="dxa"/>
          </w:tcPr>
          <w:p w:rsidR="00003A4C" w:rsidRPr="00003A4C" w:rsidRDefault="00003A4C" w:rsidP="00CA04D0">
            <w:pPr>
              <w:jc w:val="both"/>
              <w:rPr>
                <w:rFonts w:ascii="Times New Roman" w:hAnsi="Times New Roman"/>
                <w:color w:val="000000"/>
                <w:sz w:val="24"/>
                <w:szCs w:val="24"/>
              </w:rPr>
            </w:pPr>
            <w:r w:rsidRPr="00003A4C">
              <w:rPr>
                <w:rFonts w:ascii="Times New Roman" w:hAnsi="Times New Roman"/>
                <w:color w:val="000000"/>
                <w:sz w:val="24"/>
                <w:szCs w:val="24"/>
              </w:rPr>
              <w:t>ФИО сотрудника</w:t>
            </w:r>
          </w:p>
        </w:tc>
        <w:tc>
          <w:tcPr>
            <w:tcW w:w="992" w:type="dxa"/>
            <w:textDirection w:val="btLr"/>
          </w:tcPr>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Почетная грамота</w:t>
            </w:r>
          </w:p>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Управления образования</w:t>
            </w:r>
          </w:p>
        </w:tc>
        <w:tc>
          <w:tcPr>
            <w:tcW w:w="992" w:type="dxa"/>
            <w:textDirection w:val="btLr"/>
          </w:tcPr>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Благодарственное письмо  Главы</w:t>
            </w:r>
          </w:p>
        </w:tc>
        <w:tc>
          <w:tcPr>
            <w:tcW w:w="992" w:type="dxa"/>
            <w:textDirection w:val="btLr"/>
          </w:tcPr>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 xml:space="preserve">Почетная грамота  </w:t>
            </w:r>
          </w:p>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МО и Н РТ</w:t>
            </w:r>
          </w:p>
        </w:tc>
        <w:tc>
          <w:tcPr>
            <w:tcW w:w="851" w:type="dxa"/>
            <w:textDirection w:val="btLr"/>
          </w:tcPr>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 xml:space="preserve">Нагрудный знак </w:t>
            </w:r>
          </w:p>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«За заслуги в образовании»</w:t>
            </w:r>
          </w:p>
        </w:tc>
        <w:tc>
          <w:tcPr>
            <w:tcW w:w="992" w:type="dxa"/>
            <w:textDirection w:val="btLr"/>
          </w:tcPr>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Знак отличия</w:t>
            </w:r>
          </w:p>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«Почетный наставник»</w:t>
            </w:r>
          </w:p>
        </w:tc>
        <w:tc>
          <w:tcPr>
            <w:tcW w:w="709" w:type="dxa"/>
            <w:textDirection w:val="btLr"/>
          </w:tcPr>
          <w:p w:rsidR="00003A4C" w:rsidRPr="00003A4C" w:rsidRDefault="00003A4C"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Благодарственное письмо МО и Н РТ</w:t>
            </w:r>
          </w:p>
        </w:tc>
        <w:tc>
          <w:tcPr>
            <w:tcW w:w="709" w:type="dxa"/>
            <w:textDirection w:val="btLr"/>
          </w:tcPr>
          <w:p w:rsidR="00003A4C" w:rsidRPr="00003A4C" w:rsidRDefault="00003A4C" w:rsidP="00003A4C">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Благодарность</w:t>
            </w:r>
          </w:p>
          <w:p w:rsidR="00003A4C" w:rsidRPr="00003A4C" w:rsidRDefault="00003A4C" w:rsidP="00003A4C">
            <w:pPr>
              <w:ind w:left="113" w:right="113"/>
              <w:rPr>
                <w:rFonts w:ascii="Times New Roman" w:hAnsi="Times New Roman"/>
                <w:color w:val="000000"/>
                <w:sz w:val="20"/>
                <w:szCs w:val="20"/>
              </w:rPr>
            </w:pPr>
            <w:r w:rsidRPr="00003A4C">
              <w:rPr>
                <w:rFonts w:ascii="Times New Roman" w:hAnsi="Times New Roman"/>
                <w:color w:val="000000"/>
                <w:sz w:val="20"/>
                <w:szCs w:val="20"/>
              </w:rPr>
              <w:t xml:space="preserve">        МО и Н РТ</w:t>
            </w:r>
          </w:p>
        </w:tc>
        <w:tc>
          <w:tcPr>
            <w:tcW w:w="708" w:type="dxa"/>
            <w:textDirection w:val="btLr"/>
          </w:tcPr>
          <w:p w:rsidR="00003A4C" w:rsidRPr="00003A4C" w:rsidRDefault="00003A4C" w:rsidP="00003A4C">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Почетная грамота        МО и Н РФ</w:t>
            </w:r>
          </w:p>
        </w:tc>
        <w:tc>
          <w:tcPr>
            <w:tcW w:w="1276" w:type="dxa"/>
            <w:textDirection w:val="btLr"/>
          </w:tcPr>
          <w:p w:rsidR="00003A4C" w:rsidRPr="00003A4C" w:rsidRDefault="00003A4C" w:rsidP="00003A4C">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Почетное звание «Почетный работник сферы образования РФ»</w:t>
            </w:r>
          </w:p>
        </w:tc>
        <w:tc>
          <w:tcPr>
            <w:tcW w:w="709" w:type="dxa"/>
            <w:textDirection w:val="btLr"/>
          </w:tcPr>
          <w:p w:rsidR="00D541A9" w:rsidRDefault="00003A4C" w:rsidP="00D541A9">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 xml:space="preserve">Знак отличия  </w:t>
            </w:r>
          </w:p>
          <w:p w:rsidR="00003A4C" w:rsidRPr="00003A4C" w:rsidRDefault="00003A4C" w:rsidP="00D541A9">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МО и Н РФ</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1.</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Сунгатуллина А.З.</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2006г.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2014г.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2017г.</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2.</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Юсупова Р.Р.</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2010г.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3.</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Гайнуллина Л.И.</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2016г.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2019г.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4.</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Лямзина Л.Э.</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2016г.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5.</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Тогулёва Е.А.</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2009г.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2014г.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6.</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Давыдова Л.Г.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2010г.</w:t>
            </w:r>
          </w:p>
        </w:tc>
        <w:tc>
          <w:tcPr>
            <w:tcW w:w="992" w:type="dxa"/>
          </w:tcPr>
          <w:p w:rsidR="00003A4C" w:rsidRPr="00D541A9" w:rsidRDefault="00003A4C" w:rsidP="0028024D">
            <w:pPr>
              <w:jc w:val="both"/>
              <w:rPr>
                <w:rFonts w:ascii="Times New Roman" w:hAnsi="Times New Roman"/>
                <w:b/>
                <w:color w:val="000000"/>
                <w:sz w:val="24"/>
                <w:szCs w:val="24"/>
              </w:rPr>
            </w:pPr>
          </w:p>
        </w:tc>
        <w:tc>
          <w:tcPr>
            <w:tcW w:w="992" w:type="dxa"/>
          </w:tcPr>
          <w:p w:rsidR="00003A4C" w:rsidRPr="00D541A9" w:rsidRDefault="00003A4C" w:rsidP="0028024D">
            <w:pPr>
              <w:jc w:val="both"/>
              <w:rPr>
                <w:rFonts w:ascii="Times New Roman" w:hAnsi="Times New Roman"/>
                <w:b/>
                <w:color w:val="000000"/>
                <w:sz w:val="24"/>
                <w:szCs w:val="24"/>
              </w:rPr>
            </w:pPr>
          </w:p>
        </w:tc>
        <w:tc>
          <w:tcPr>
            <w:tcW w:w="851" w:type="dxa"/>
          </w:tcPr>
          <w:p w:rsidR="00003A4C" w:rsidRPr="00D541A9" w:rsidRDefault="00003A4C" w:rsidP="0028024D">
            <w:pPr>
              <w:jc w:val="both"/>
              <w:rPr>
                <w:rFonts w:ascii="Times New Roman" w:hAnsi="Times New Roman"/>
                <w:color w:val="000000"/>
                <w:sz w:val="24"/>
                <w:szCs w:val="24"/>
              </w:rPr>
            </w:pPr>
          </w:p>
        </w:tc>
        <w:tc>
          <w:tcPr>
            <w:tcW w:w="992"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c>
          <w:tcPr>
            <w:tcW w:w="708" w:type="dxa"/>
          </w:tcPr>
          <w:p w:rsidR="00003A4C" w:rsidRPr="00D541A9" w:rsidRDefault="00003A4C" w:rsidP="0028024D">
            <w:pPr>
              <w:jc w:val="both"/>
              <w:rPr>
                <w:rFonts w:ascii="Times New Roman" w:hAnsi="Times New Roman"/>
                <w:color w:val="000000"/>
                <w:sz w:val="24"/>
                <w:szCs w:val="24"/>
              </w:rPr>
            </w:pPr>
          </w:p>
        </w:tc>
        <w:tc>
          <w:tcPr>
            <w:tcW w:w="1276"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7.</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Аверьянова А.А.</w:t>
            </w:r>
          </w:p>
        </w:tc>
        <w:tc>
          <w:tcPr>
            <w:tcW w:w="992" w:type="dxa"/>
          </w:tcPr>
          <w:p w:rsidR="00003A4C" w:rsidRPr="00D541A9" w:rsidRDefault="0006475A" w:rsidP="0028024D">
            <w:pPr>
              <w:jc w:val="both"/>
              <w:rPr>
                <w:rFonts w:ascii="Times New Roman" w:hAnsi="Times New Roman"/>
                <w:b/>
                <w:color w:val="000000"/>
                <w:sz w:val="24"/>
                <w:szCs w:val="24"/>
              </w:rPr>
            </w:pPr>
            <w:r>
              <w:rPr>
                <w:rFonts w:ascii="Times New Roman" w:hAnsi="Times New Roman"/>
                <w:b/>
                <w:color w:val="000000"/>
                <w:sz w:val="24"/>
                <w:szCs w:val="24"/>
              </w:rPr>
              <w:t>2013г.</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8.</w:t>
            </w:r>
          </w:p>
        </w:tc>
        <w:tc>
          <w:tcPr>
            <w:tcW w:w="1824" w:type="dxa"/>
          </w:tcPr>
          <w:p w:rsidR="00D541A9"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Платонова М.С.</w:t>
            </w:r>
          </w:p>
        </w:tc>
        <w:tc>
          <w:tcPr>
            <w:tcW w:w="992" w:type="dxa"/>
          </w:tcPr>
          <w:p w:rsidR="00003A4C" w:rsidRPr="00D541A9" w:rsidRDefault="00E90EC8" w:rsidP="0028024D">
            <w:pPr>
              <w:jc w:val="both"/>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9.</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Ковалева И.В.</w:t>
            </w:r>
          </w:p>
        </w:tc>
        <w:tc>
          <w:tcPr>
            <w:tcW w:w="992" w:type="dxa"/>
          </w:tcPr>
          <w:p w:rsidR="00003A4C" w:rsidRPr="00D541A9" w:rsidRDefault="00E90EC8" w:rsidP="0028024D">
            <w:pPr>
              <w:jc w:val="both"/>
              <w:rPr>
                <w:rFonts w:ascii="Times New Roman" w:hAnsi="Times New Roman"/>
                <w:b/>
                <w:color w:val="000000"/>
                <w:sz w:val="24"/>
                <w:szCs w:val="24"/>
              </w:rPr>
            </w:pPr>
            <w:r>
              <w:rPr>
                <w:rFonts w:ascii="Times New Roman" w:hAnsi="Times New Roman"/>
                <w:b/>
                <w:color w:val="000000"/>
                <w:sz w:val="24"/>
                <w:szCs w:val="24"/>
              </w:rPr>
              <w:t>2008г.</w:t>
            </w:r>
          </w:p>
        </w:tc>
        <w:tc>
          <w:tcPr>
            <w:tcW w:w="992" w:type="dxa"/>
          </w:tcPr>
          <w:p w:rsidR="00003A4C" w:rsidRPr="00D541A9" w:rsidRDefault="00E90EC8" w:rsidP="0028024D">
            <w:pPr>
              <w:jc w:val="both"/>
              <w:rPr>
                <w:rFonts w:ascii="Times New Roman" w:hAnsi="Times New Roman"/>
                <w:b/>
                <w:color w:val="000000"/>
                <w:sz w:val="24"/>
                <w:szCs w:val="24"/>
              </w:rPr>
            </w:pPr>
            <w:r>
              <w:rPr>
                <w:rFonts w:ascii="Times New Roman" w:hAnsi="Times New Roman"/>
                <w:b/>
                <w:color w:val="000000"/>
                <w:sz w:val="24"/>
                <w:szCs w:val="24"/>
              </w:rPr>
              <w:t>2011г.</w:t>
            </w:r>
          </w:p>
        </w:tc>
        <w:tc>
          <w:tcPr>
            <w:tcW w:w="992" w:type="dxa"/>
          </w:tcPr>
          <w:p w:rsidR="00003A4C" w:rsidRPr="00D541A9" w:rsidRDefault="00E90EC8" w:rsidP="0028024D">
            <w:pPr>
              <w:jc w:val="both"/>
              <w:rPr>
                <w:rFonts w:ascii="Times New Roman" w:hAnsi="Times New Roman"/>
                <w:b/>
                <w:color w:val="000000"/>
                <w:sz w:val="24"/>
                <w:szCs w:val="24"/>
              </w:rPr>
            </w:pPr>
            <w:r>
              <w:rPr>
                <w:rFonts w:ascii="Times New Roman" w:hAnsi="Times New Roman"/>
                <w:b/>
                <w:color w:val="000000"/>
                <w:sz w:val="24"/>
                <w:szCs w:val="24"/>
              </w:rPr>
              <w:t>2016г.</w:t>
            </w:r>
          </w:p>
        </w:tc>
        <w:tc>
          <w:tcPr>
            <w:tcW w:w="851" w:type="dxa"/>
          </w:tcPr>
          <w:p w:rsidR="00003A4C" w:rsidRPr="00D541A9" w:rsidRDefault="00003A4C" w:rsidP="0028024D">
            <w:pPr>
              <w:jc w:val="both"/>
              <w:rPr>
                <w:rFonts w:ascii="Times New Roman" w:hAnsi="Times New Roman"/>
                <w:color w:val="000000"/>
                <w:sz w:val="24"/>
                <w:szCs w:val="24"/>
              </w:rPr>
            </w:pPr>
          </w:p>
        </w:tc>
        <w:tc>
          <w:tcPr>
            <w:tcW w:w="992"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c>
          <w:tcPr>
            <w:tcW w:w="708" w:type="dxa"/>
          </w:tcPr>
          <w:p w:rsidR="00003A4C" w:rsidRPr="00D541A9" w:rsidRDefault="00003A4C" w:rsidP="0028024D">
            <w:pPr>
              <w:jc w:val="both"/>
              <w:rPr>
                <w:rFonts w:ascii="Times New Roman" w:hAnsi="Times New Roman"/>
                <w:color w:val="000000"/>
                <w:sz w:val="24"/>
                <w:szCs w:val="24"/>
              </w:rPr>
            </w:pPr>
          </w:p>
        </w:tc>
        <w:tc>
          <w:tcPr>
            <w:tcW w:w="1276"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10.</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Федото</w:t>
            </w:r>
            <w:r>
              <w:rPr>
                <w:rFonts w:ascii="Times New Roman" w:hAnsi="Times New Roman"/>
                <w:color w:val="000000"/>
                <w:sz w:val="24"/>
                <w:szCs w:val="24"/>
              </w:rPr>
              <w:t>в</w:t>
            </w:r>
            <w:r w:rsidRPr="00D541A9">
              <w:rPr>
                <w:rFonts w:ascii="Times New Roman" w:hAnsi="Times New Roman"/>
                <w:color w:val="000000"/>
                <w:sz w:val="24"/>
                <w:szCs w:val="24"/>
              </w:rPr>
              <w:t>а К.В.</w:t>
            </w:r>
          </w:p>
        </w:tc>
        <w:tc>
          <w:tcPr>
            <w:tcW w:w="992" w:type="dxa"/>
          </w:tcPr>
          <w:p w:rsidR="00003A4C" w:rsidRPr="00D541A9" w:rsidRDefault="00003A4C" w:rsidP="0028024D">
            <w:pPr>
              <w:jc w:val="both"/>
              <w:rPr>
                <w:rFonts w:ascii="Times New Roman" w:hAnsi="Times New Roman"/>
                <w:b/>
                <w:color w:val="000000"/>
                <w:sz w:val="24"/>
                <w:szCs w:val="24"/>
              </w:rPr>
            </w:pPr>
          </w:p>
        </w:tc>
        <w:tc>
          <w:tcPr>
            <w:tcW w:w="992" w:type="dxa"/>
          </w:tcPr>
          <w:p w:rsidR="00003A4C" w:rsidRPr="00D541A9" w:rsidRDefault="00003A4C" w:rsidP="0028024D">
            <w:pPr>
              <w:jc w:val="both"/>
              <w:rPr>
                <w:rFonts w:ascii="Times New Roman" w:hAnsi="Times New Roman"/>
                <w:b/>
                <w:color w:val="000000"/>
                <w:sz w:val="24"/>
                <w:szCs w:val="24"/>
              </w:rPr>
            </w:pPr>
          </w:p>
        </w:tc>
        <w:tc>
          <w:tcPr>
            <w:tcW w:w="992" w:type="dxa"/>
          </w:tcPr>
          <w:p w:rsidR="00003A4C" w:rsidRPr="00D541A9" w:rsidRDefault="00003A4C" w:rsidP="0028024D">
            <w:pPr>
              <w:jc w:val="both"/>
              <w:rPr>
                <w:rFonts w:ascii="Times New Roman" w:hAnsi="Times New Roman"/>
                <w:b/>
                <w:color w:val="000000"/>
                <w:sz w:val="24"/>
                <w:szCs w:val="24"/>
              </w:rPr>
            </w:pPr>
          </w:p>
        </w:tc>
        <w:tc>
          <w:tcPr>
            <w:tcW w:w="851" w:type="dxa"/>
          </w:tcPr>
          <w:p w:rsidR="00003A4C" w:rsidRPr="00D541A9" w:rsidRDefault="00003A4C" w:rsidP="0028024D">
            <w:pPr>
              <w:jc w:val="both"/>
              <w:rPr>
                <w:rFonts w:ascii="Times New Roman" w:hAnsi="Times New Roman"/>
                <w:color w:val="000000"/>
                <w:sz w:val="24"/>
                <w:szCs w:val="24"/>
              </w:rPr>
            </w:pPr>
          </w:p>
        </w:tc>
        <w:tc>
          <w:tcPr>
            <w:tcW w:w="992"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c>
          <w:tcPr>
            <w:tcW w:w="708" w:type="dxa"/>
          </w:tcPr>
          <w:p w:rsidR="00003A4C" w:rsidRPr="00D541A9" w:rsidRDefault="00003A4C" w:rsidP="0028024D">
            <w:pPr>
              <w:jc w:val="both"/>
              <w:rPr>
                <w:rFonts w:ascii="Times New Roman" w:hAnsi="Times New Roman"/>
                <w:color w:val="000000"/>
                <w:sz w:val="24"/>
                <w:szCs w:val="24"/>
              </w:rPr>
            </w:pPr>
          </w:p>
        </w:tc>
        <w:tc>
          <w:tcPr>
            <w:tcW w:w="1276"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11.</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Мифтахова Г.М.</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12.</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Мингараева Л.М.</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r>
      <w:tr w:rsidR="00D541A9" w:rsidRPr="00D541A9" w:rsidTr="0006475A">
        <w:trPr>
          <w:trHeight w:val="70"/>
        </w:trPr>
        <w:tc>
          <w:tcPr>
            <w:tcW w:w="587" w:type="dxa"/>
          </w:tcPr>
          <w:p w:rsidR="00D541A9"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13.</w:t>
            </w:r>
          </w:p>
        </w:tc>
        <w:tc>
          <w:tcPr>
            <w:tcW w:w="1824" w:type="dxa"/>
          </w:tcPr>
          <w:p w:rsidR="00D541A9"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Ульянова Т.А.</w:t>
            </w:r>
          </w:p>
        </w:tc>
        <w:tc>
          <w:tcPr>
            <w:tcW w:w="992" w:type="dxa"/>
          </w:tcPr>
          <w:p w:rsidR="00D541A9" w:rsidRPr="00D541A9" w:rsidRDefault="00D541A9" w:rsidP="0028024D">
            <w:pPr>
              <w:jc w:val="both"/>
              <w:rPr>
                <w:rFonts w:ascii="Times New Roman" w:hAnsi="Times New Roman"/>
                <w:b/>
                <w:color w:val="000000"/>
                <w:sz w:val="24"/>
                <w:szCs w:val="24"/>
              </w:rPr>
            </w:pPr>
          </w:p>
        </w:tc>
        <w:tc>
          <w:tcPr>
            <w:tcW w:w="992" w:type="dxa"/>
          </w:tcPr>
          <w:p w:rsidR="00D541A9" w:rsidRPr="00D541A9" w:rsidRDefault="00D541A9" w:rsidP="0028024D">
            <w:pPr>
              <w:jc w:val="both"/>
              <w:rPr>
                <w:rFonts w:ascii="Times New Roman" w:hAnsi="Times New Roman"/>
                <w:b/>
                <w:color w:val="000000"/>
                <w:sz w:val="24"/>
                <w:szCs w:val="24"/>
              </w:rPr>
            </w:pPr>
          </w:p>
        </w:tc>
        <w:tc>
          <w:tcPr>
            <w:tcW w:w="992" w:type="dxa"/>
          </w:tcPr>
          <w:p w:rsidR="00D541A9" w:rsidRPr="00D541A9" w:rsidRDefault="00D541A9" w:rsidP="0028024D">
            <w:pPr>
              <w:jc w:val="both"/>
              <w:rPr>
                <w:rFonts w:ascii="Times New Roman" w:hAnsi="Times New Roman"/>
                <w:b/>
                <w:color w:val="000000"/>
                <w:sz w:val="24"/>
                <w:szCs w:val="24"/>
              </w:rPr>
            </w:pPr>
          </w:p>
        </w:tc>
        <w:tc>
          <w:tcPr>
            <w:tcW w:w="851" w:type="dxa"/>
          </w:tcPr>
          <w:p w:rsidR="00D541A9" w:rsidRPr="00D541A9" w:rsidRDefault="00D541A9" w:rsidP="0028024D">
            <w:pPr>
              <w:jc w:val="both"/>
              <w:rPr>
                <w:rFonts w:ascii="Times New Roman" w:hAnsi="Times New Roman"/>
                <w:color w:val="000000"/>
                <w:sz w:val="24"/>
                <w:szCs w:val="24"/>
              </w:rPr>
            </w:pPr>
          </w:p>
        </w:tc>
        <w:tc>
          <w:tcPr>
            <w:tcW w:w="992" w:type="dxa"/>
          </w:tcPr>
          <w:p w:rsidR="00D541A9" w:rsidRPr="00D541A9" w:rsidRDefault="00D541A9" w:rsidP="0028024D">
            <w:pPr>
              <w:jc w:val="both"/>
              <w:rPr>
                <w:rFonts w:ascii="Times New Roman" w:hAnsi="Times New Roman"/>
                <w:color w:val="000000"/>
                <w:sz w:val="24"/>
                <w:szCs w:val="24"/>
              </w:rPr>
            </w:pPr>
          </w:p>
        </w:tc>
        <w:tc>
          <w:tcPr>
            <w:tcW w:w="709" w:type="dxa"/>
          </w:tcPr>
          <w:p w:rsidR="00D541A9" w:rsidRPr="00D541A9" w:rsidRDefault="00D541A9" w:rsidP="0028024D">
            <w:pPr>
              <w:jc w:val="both"/>
              <w:rPr>
                <w:rFonts w:ascii="Times New Roman" w:hAnsi="Times New Roman"/>
                <w:color w:val="000000"/>
                <w:sz w:val="24"/>
                <w:szCs w:val="24"/>
              </w:rPr>
            </w:pPr>
          </w:p>
        </w:tc>
        <w:tc>
          <w:tcPr>
            <w:tcW w:w="709" w:type="dxa"/>
          </w:tcPr>
          <w:p w:rsidR="00D541A9" w:rsidRPr="00D541A9" w:rsidRDefault="00D541A9" w:rsidP="0028024D">
            <w:pPr>
              <w:jc w:val="both"/>
              <w:rPr>
                <w:rFonts w:ascii="Times New Roman" w:hAnsi="Times New Roman"/>
                <w:color w:val="000000"/>
                <w:sz w:val="24"/>
                <w:szCs w:val="24"/>
              </w:rPr>
            </w:pPr>
          </w:p>
        </w:tc>
        <w:tc>
          <w:tcPr>
            <w:tcW w:w="708" w:type="dxa"/>
          </w:tcPr>
          <w:p w:rsidR="00D541A9" w:rsidRPr="00D541A9" w:rsidRDefault="00D541A9" w:rsidP="0028024D">
            <w:pPr>
              <w:jc w:val="both"/>
              <w:rPr>
                <w:rFonts w:ascii="Times New Roman" w:hAnsi="Times New Roman"/>
                <w:color w:val="000000"/>
                <w:sz w:val="24"/>
                <w:szCs w:val="24"/>
              </w:rPr>
            </w:pPr>
          </w:p>
        </w:tc>
        <w:tc>
          <w:tcPr>
            <w:tcW w:w="1276" w:type="dxa"/>
          </w:tcPr>
          <w:p w:rsidR="00D541A9" w:rsidRPr="00D541A9" w:rsidRDefault="00D541A9" w:rsidP="0028024D">
            <w:pPr>
              <w:jc w:val="both"/>
              <w:rPr>
                <w:rFonts w:ascii="Times New Roman" w:hAnsi="Times New Roman"/>
                <w:color w:val="000000"/>
                <w:sz w:val="24"/>
                <w:szCs w:val="24"/>
              </w:rPr>
            </w:pPr>
          </w:p>
        </w:tc>
        <w:tc>
          <w:tcPr>
            <w:tcW w:w="709" w:type="dxa"/>
          </w:tcPr>
          <w:p w:rsidR="00D541A9" w:rsidRPr="00D541A9" w:rsidRDefault="00D541A9" w:rsidP="0028024D">
            <w:pPr>
              <w:jc w:val="both"/>
              <w:rPr>
                <w:rFonts w:ascii="Times New Roman" w:hAnsi="Times New Roman"/>
                <w:color w:val="000000"/>
                <w:sz w:val="24"/>
                <w:szCs w:val="24"/>
              </w:rPr>
            </w:pPr>
          </w:p>
        </w:tc>
      </w:tr>
    </w:tbl>
    <w:p w:rsidR="0006475A" w:rsidRPr="0006475A" w:rsidRDefault="0006475A" w:rsidP="0006475A">
      <w:pPr>
        <w:jc w:val="both"/>
        <w:rPr>
          <w:rFonts w:ascii="Times New Roman" w:hAnsi="Times New Roman"/>
          <w:color w:val="000000"/>
          <w:sz w:val="24"/>
          <w:szCs w:val="24"/>
        </w:rPr>
      </w:pPr>
      <w:r w:rsidRPr="0006475A">
        <w:rPr>
          <w:rFonts w:ascii="Times New Roman" w:hAnsi="Times New Roman"/>
          <w:i/>
          <w:color w:val="000000"/>
          <w:sz w:val="24"/>
          <w:szCs w:val="24"/>
          <w:u w:val="single"/>
        </w:rPr>
        <w:t>Ведомс</w:t>
      </w:r>
      <w:r>
        <w:rPr>
          <w:rFonts w:ascii="Times New Roman" w:hAnsi="Times New Roman"/>
          <w:i/>
          <w:color w:val="000000"/>
          <w:sz w:val="24"/>
          <w:szCs w:val="24"/>
          <w:u w:val="single"/>
        </w:rPr>
        <w:t xml:space="preserve">твенные награды  вспомогательного </w:t>
      </w:r>
      <w:r w:rsidRPr="0006475A">
        <w:rPr>
          <w:rFonts w:ascii="Times New Roman" w:hAnsi="Times New Roman"/>
          <w:i/>
          <w:color w:val="000000"/>
          <w:sz w:val="24"/>
          <w:szCs w:val="24"/>
          <w:u w:val="single"/>
        </w:rPr>
        <w:t xml:space="preserve"> персонала</w:t>
      </w:r>
      <w:r w:rsidRPr="0006475A">
        <w:rPr>
          <w:rFonts w:ascii="Times New Roman" w:hAnsi="Times New Roman"/>
          <w:color w:val="000000"/>
          <w:sz w:val="24"/>
          <w:szCs w:val="24"/>
        </w:rPr>
        <w:t>:</w:t>
      </w:r>
    </w:p>
    <w:tbl>
      <w:tblPr>
        <w:tblStyle w:val="a9"/>
        <w:tblW w:w="11341" w:type="dxa"/>
        <w:tblInd w:w="-1310" w:type="dxa"/>
        <w:tblLayout w:type="fixed"/>
        <w:tblLook w:val="04A0"/>
      </w:tblPr>
      <w:tblGrid>
        <w:gridCol w:w="587"/>
        <w:gridCol w:w="1824"/>
        <w:gridCol w:w="992"/>
        <w:gridCol w:w="992"/>
        <w:gridCol w:w="992"/>
        <w:gridCol w:w="851"/>
        <w:gridCol w:w="992"/>
        <w:gridCol w:w="709"/>
        <w:gridCol w:w="709"/>
        <w:gridCol w:w="708"/>
        <w:gridCol w:w="1276"/>
        <w:gridCol w:w="709"/>
      </w:tblGrid>
      <w:tr w:rsidR="0006475A" w:rsidTr="00E90EC8">
        <w:trPr>
          <w:cantSplit/>
          <w:trHeight w:val="2174"/>
        </w:trPr>
        <w:tc>
          <w:tcPr>
            <w:tcW w:w="587" w:type="dxa"/>
          </w:tcPr>
          <w:p w:rsidR="0006475A" w:rsidRPr="00003A4C" w:rsidRDefault="0006475A" w:rsidP="00E90EC8">
            <w:pPr>
              <w:jc w:val="both"/>
              <w:rPr>
                <w:rFonts w:ascii="Times New Roman" w:hAnsi="Times New Roman"/>
                <w:color w:val="000000"/>
                <w:sz w:val="24"/>
                <w:szCs w:val="24"/>
              </w:rPr>
            </w:pPr>
            <w:r w:rsidRPr="00003A4C">
              <w:rPr>
                <w:rFonts w:ascii="Times New Roman" w:hAnsi="Times New Roman"/>
                <w:color w:val="000000"/>
                <w:sz w:val="24"/>
                <w:szCs w:val="24"/>
              </w:rPr>
              <w:lastRenderedPageBreak/>
              <w:t>№</w:t>
            </w:r>
          </w:p>
        </w:tc>
        <w:tc>
          <w:tcPr>
            <w:tcW w:w="1824" w:type="dxa"/>
          </w:tcPr>
          <w:p w:rsidR="0006475A" w:rsidRPr="00003A4C" w:rsidRDefault="0006475A" w:rsidP="00E90EC8">
            <w:pPr>
              <w:jc w:val="both"/>
              <w:rPr>
                <w:rFonts w:ascii="Times New Roman" w:hAnsi="Times New Roman"/>
                <w:color w:val="000000"/>
                <w:sz w:val="24"/>
                <w:szCs w:val="24"/>
              </w:rPr>
            </w:pPr>
            <w:r w:rsidRPr="00003A4C">
              <w:rPr>
                <w:rFonts w:ascii="Times New Roman" w:hAnsi="Times New Roman"/>
                <w:color w:val="000000"/>
                <w:sz w:val="24"/>
                <w:szCs w:val="24"/>
              </w:rPr>
              <w:t>ФИО сотрудника</w:t>
            </w:r>
          </w:p>
        </w:tc>
        <w:tc>
          <w:tcPr>
            <w:tcW w:w="992" w:type="dxa"/>
            <w:textDirection w:val="btLr"/>
          </w:tcPr>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Почетная грамота</w:t>
            </w:r>
          </w:p>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Управления образования</w:t>
            </w:r>
          </w:p>
        </w:tc>
        <w:tc>
          <w:tcPr>
            <w:tcW w:w="992" w:type="dxa"/>
            <w:textDirection w:val="btLr"/>
          </w:tcPr>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Благодарственное письмо  Главы</w:t>
            </w:r>
          </w:p>
        </w:tc>
        <w:tc>
          <w:tcPr>
            <w:tcW w:w="992" w:type="dxa"/>
            <w:textDirection w:val="btLr"/>
          </w:tcPr>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 xml:space="preserve">Почетная грамота  </w:t>
            </w:r>
          </w:p>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МО и Н РТ</w:t>
            </w:r>
          </w:p>
        </w:tc>
        <w:tc>
          <w:tcPr>
            <w:tcW w:w="851"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 xml:space="preserve">Нагрудный знак </w:t>
            </w:r>
          </w:p>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«За заслуги в образовании»</w:t>
            </w:r>
          </w:p>
        </w:tc>
        <w:tc>
          <w:tcPr>
            <w:tcW w:w="992"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Знак отличия</w:t>
            </w:r>
          </w:p>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«Почетный наставник»</w:t>
            </w:r>
          </w:p>
        </w:tc>
        <w:tc>
          <w:tcPr>
            <w:tcW w:w="709"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Благодарственное письмо МО и Н РТ</w:t>
            </w:r>
          </w:p>
        </w:tc>
        <w:tc>
          <w:tcPr>
            <w:tcW w:w="709"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Благодарность</w:t>
            </w:r>
          </w:p>
          <w:p w:rsidR="0006475A" w:rsidRPr="00003A4C" w:rsidRDefault="0006475A" w:rsidP="00E90EC8">
            <w:pPr>
              <w:ind w:left="113" w:right="113"/>
              <w:rPr>
                <w:rFonts w:ascii="Times New Roman" w:hAnsi="Times New Roman"/>
                <w:color w:val="000000"/>
                <w:sz w:val="20"/>
                <w:szCs w:val="20"/>
              </w:rPr>
            </w:pPr>
            <w:r w:rsidRPr="00003A4C">
              <w:rPr>
                <w:rFonts w:ascii="Times New Roman" w:hAnsi="Times New Roman"/>
                <w:color w:val="000000"/>
                <w:sz w:val="20"/>
                <w:szCs w:val="20"/>
              </w:rPr>
              <w:t xml:space="preserve">        МО и Н РТ</w:t>
            </w:r>
          </w:p>
        </w:tc>
        <w:tc>
          <w:tcPr>
            <w:tcW w:w="708" w:type="dxa"/>
            <w:textDirection w:val="btLr"/>
          </w:tcPr>
          <w:p w:rsidR="0006475A" w:rsidRPr="00003A4C"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Почетная грамота        МО и Н РФ</w:t>
            </w:r>
          </w:p>
        </w:tc>
        <w:tc>
          <w:tcPr>
            <w:tcW w:w="1276" w:type="dxa"/>
            <w:textDirection w:val="btLr"/>
          </w:tcPr>
          <w:p w:rsidR="0006475A" w:rsidRPr="00003A4C"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Почетное звание «Почетный работник сферы образования РФ»</w:t>
            </w:r>
          </w:p>
        </w:tc>
        <w:tc>
          <w:tcPr>
            <w:tcW w:w="709" w:type="dxa"/>
            <w:textDirection w:val="btLr"/>
          </w:tcPr>
          <w:p w:rsidR="0006475A"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 xml:space="preserve">Знак отличия  </w:t>
            </w:r>
          </w:p>
          <w:p w:rsidR="0006475A" w:rsidRPr="00003A4C"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МО и Н РФ</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1.</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Сафиуллина Н.Г.</w:t>
            </w:r>
          </w:p>
        </w:tc>
        <w:tc>
          <w:tcPr>
            <w:tcW w:w="992" w:type="dxa"/>
          </w:tcPr>
          <w:p w:rsidR="0006475A" w:rsidRPr="00D541A9" w:rsidRDefault="00E90EC8" w:rsidP="00E90EC8">
            <w:pPr>
              <w:jc w:val="both"/>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06475A" w:rsidRPr="00D541A9" w:rsidRDefault="0006475A" w:rsidP="00E90EC8">
            <w:pPr>
              <w:jc w:val="both"/>
              <w:rPr>
                <w:rFonts w:ascii="Times New Roman" w:hAnsi="Times New Roman"/>
                <w:b/>
                <w:color w:val="000000"/>
                <w:sz w:val="24"/>
                <w:szCs w:val="24"/>
              </w:rPr>
            </w:pPr>
          </w:p>
        </w:tc>
        <w:tc>
          <w:tcPr>
            <w:tcW w:w="992" w:type="dxa"/>
          </w:tcPr>
          <w:p w:rsidR="0006475A" w:rsidRPr="00D541A9" w:rsidRDefault="0006475A" w:rsidP="00E90EC8">
            <w:pPr>
              <w:jc w:val="both"/>
              <w:rPr>
                <w:rFonts w:ascii="Times New Roman" w:hAnsi="Times New Roman"/>
                <w:b/>
                <w:color w:val="000000"/>
                <w:sz w:val="24"/>
                <w:szCs w:val="24"/>
              </w:rPr>
            </w:pP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2.</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Сафина Л.З.</w:t>
            </w:r>
          </w:p>
        </w:tc>
        <w:tc>
          <w:tcPr>
            <w:tcW w:w="992" w:type="dxa"/>
          </w:tcPr>
          <w:p w:rsidR="0006475A" w:rsidRPr="00D541A9" w:rsidRDefault="00E90EC8" w:rsidP="00E90EC8">
            <w:pPr>
              <w:jc w:val="both"/>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3.</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Ильина Ю.Г.</w:t>
            </w:r>
          </w:p>
        </w:tc>
        <w:tc>
          <w:tcPr>
            <w:tcW w:w="992" w:type="dxa"/>
          </w:tcPr>
          <w:p w:rsidR="0006475A" w:rsidRPr="00D541A9" w:rsidRDefault="00E90EC8" w:rsidP="00E90EC8">
            <w:pPr>
              <w:jc w:val="both"/>
              <w:rPr>
                <w:rFonts w:ascii="Times New Roman" w:hAnsi="Times New Roman"/>
                <w:b/>
                <w:color w:val="000000"/>
                <w:sz w:val="24"/>
                <w:szCs w:val="24"/>
              </w:rPr>
            </w:pPr>
            <w:r>
              <w:rPr>
                <w:rFonts w:ascii="Times New Roman" w:hAnsi="Times New Roman"/>
                <w:b/>
                <w:color w:val="000000"/>
                <w:sz w:val="24"/>
                <w:szCs w:val="24"/>
              </w:rPr>
              <w:t>2015г.</w:t>
            </w:r>
          </w:p>
        </w:tc>
        <w:tc>
          <w:tcPr>
            <w:tcW w:w="992" w:type="dxa"/>
          </w:tcPr>
          <w:p w:rsidR="0006475A" w:rsidRPr="00D541A9" w:rsidRDefault="00560653" w:rsidP="00E90EC8">
            <w:pPr>
              <w:jc w:val="both"/>
              <w:rPr>
                <w:rFonts w:ascii="Times New Roman" w:hAnsi="Times New Roman"/>
                <w:b/>
                <w:color w:val="000000"/>
                <w:sz w:val="24"/>
                <w:szCs w:val="24"/>
              </w:rPr>
            </w:pPr>
            <w:r>
              <w:rPr>
                <w:rFonts w:ascii="Times New Roman" w:hAnsi="Times New Roman"/>
                <w:b/>
                <w:color w:val="000000"/>
                <w:sz w:val="24"/>
                <w:szCs w:val="24"/>
              </w:rPr>
              <w:t>2020г.</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4.</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Шагаева Л.Р.</w:t>
            </w:r>
          </w:p>
        </w:tc>
        <w:tc>
          <w:tcPr>
            <w:tcW w:w="992" w:type="dxa"/>
          </w:tcPr>
          <w:p w:rsidR="0006475A" w:rsidRPr="00D541A9" w:rsidRDefault="00E90EC8" w:rsidP="00E90EC8">
            <w:pPr>
              <w:jc w:val="both"/>
              <w:rPr>
                <w:rFonts w:ascii="Times New Roman" w:hAnsi="Times New Roman"/>
                <w:b/>
                <w:color w:val="000000"/>
                <w:sz w:val="24"/>
                <w:szCs w:val="24"/>
              </w:rPr>
            </w:pPr>
            <w:r>
              <w:rPr>
                <w:rFonts w:ascii="Times New Roman" w:hAnsi="Times New Roman"/>
                <w:b/>
                <w:color w:val="000000"/>
                <w:sz w:val="24"/>
                <w:szCs w:val="24"/>
              </w:rPr>
              <w:t>2018г.</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5.</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Федотова Н.А.</w:t>
            </w:r>
          </w:p>
        </w:tc>
        <w:tc>
          <w:tcPr>
            <w:tcW w:w="992" w:type="dxa"/>
          </w:tcPr>
          <w:p w:rsidR="0006475A" w:rsidRPr="00D541A9" w:rsidRDefault="0006475A" w:rsidP="00E90EC8">
            <w:pPr>
              <w:jc w:val="both"/>
              <w:rPr>
                <w:rFonts w:ascii="Times New Roman" w:hAnsi="Times New Roman"/>
                <w:b/>
                <w:color w:val="000000"/>
                <w:sz w:val="24"/>
                <w:szCs w:val="24"/>
              </w:rPr>
            </w:pPr>
          </w:p>
        </w:tc>
        <w:tc>
          <w:tcPr>
            <w:tcW w:w="992" w:type="dxa"/>
          </w:tcPr>
          <w:p w:rsidR="0006475A" w:rsidRPr="00D541A9" w:rsidRDefault="0006475A" w:rsidP="00E90EC8">
            <w:pPr>
              <w:jc w:val="both"/>
              <w:rPr>
                <w:rFonts w:ascii="Times New Roman" w:hAnsi="Times New Roman"/>
                <w:b/>
                <w:color w:val="000000"/>
                <w:sz w:val="24"/>
                <w:szCs w:val="24"/>
              </w:rPr>
            </w:pP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6.</w:t>
            </w:r>
          </w:p>
        </w:tc>
        <w:tc>
          <w:tcPr>
            <w:tcW w:w="1824" w:type="dxa"/>
          </w:tcPr>
          <w:p w:rsidR="0006475A" w:rsidRPr="00D541A9" w:rsidRDefault="003E0AF8" w:rsidP="00E90EC8">
            <w:pPr>
              <w:jc w:val="both"/>
              <w:rPr>
                <w:rFonts w:ascii="Times New Roman" w:hAnsi="Times New Roman"/>
                <w:color w:val="000000"/>
                <w:sz w:val="24"/>
                <w:szCs w:val="24"/>
              </w:rPr>
            </w:pPr>
            <w:r>
              <w:rPr>
                <w:rFonts w:ascii="Times New Roman" w:hAnsi="Times New Roman"/>
                <w:color w:val="000000"/>
                <w:sz w:val="24"/>
                <w:szCs w:val="24"/>
              </w:rPr>
              <w:t>Турганова Г.Ф.</w:t>
            </w:r>
          </w:p>
        </w:tc>
        <w:tc>
          <w:tcPr>
            <w:tcW w:w="992" w:type="dxa"/>
          </w:tcPr>
          <w:p w:rsidR="0006475A" w:rsidRPr="00D541A9" w:rsidRDefault="003E0AF8"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3E0AF8"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7.</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Афанасьева Е.П.</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8.</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Кондратьева А.М.</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9.</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Газизова Г.Ш.</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10.</w:t>
            </w:r>
          </w:p>
        </w:tc>
        <w:tc>
          <w:tcPr>
            <w:tcW w:w="1824"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Мухаметзянов М.Ч.</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11.</w:t>
            </w:r>
          </w:p>
        </w:tc>
        <w:tc>
          <w:tcPr>
            <w:tcW w:w="1824"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Маркин А.Г.</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12.</w:t>
            </w:r>
          </w:p>
        </w:tc>
        <w:tc>
          <w:tcPr>
            <w:tcW w:w="1824"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Родионов А.В.</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rPr>
          <w:trHeight w:val="70"/>
        </w:trPr>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13.</w:t>
            </w:r>
          </w:p>
        </w:tc>
        <w:tc>
          <w:tcPr>
            <w:tcW w:w="1824"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Ганиева В.С.</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2018г.</w:t>
            </w:r>
          </w:p>
        </w:tc>
        <w:tc>
          <w:tcPr>
            <w:tcW w:w="992" w:type="dxa"/>
          </w:tcPr>
          <w:p w:rsidR="0006475A" w:rsidRPr="00D541A9" w:rsidRDefault="0006475A" w:rsidP="00E90EC8">
            <w:pPr>
              <w:jc w:val="both"/>
              <w:rPr>
                <w:rFonts w:ascii="Times New Roman" w:hAnsi="Times New Roman"/>
                <w:b/>
                <w:color w:val="000000"/>
                <w:sz w:val="24"/>
                <w:szCs w:val="24"/>
              </w:rPr>
            </w:pPr>
          </w:p>
        </w:tc>
        <w:tc>
          <w:tcPr>
            <w:tcW w:w="992" w:type="dxa"/>
          </w:tcPr>
          <w:p w:rsidR="0006475A" w:rsidRPr="00D541A9" w:rsidRDefault="0006475A" w:rsidP="00E90EC8">
            <w:pPr>
              <w:jc w:val="both"/>
              <w:rPr>
                <w:rFonts w:ascii="Times New Roman" w:hAnsi="Times New Roman"/>
                <w:b/>
                <w:color w:val="000000"/>
                <w:sz w:val="24"/>
                <w:szCs w:val="24"/>
              </w:rPr>
            </w:pPr>
          </w:p>
        </w:tc>
        <w:tc>
          <w:tcPr>
            <w:tcW w:w="851" w:type="dxa"/>
          </w:tcPr>
          <w:p w:rsidR="0006475A" w:rsidRPr="00D541A9" w:rsidRDefault="0006475A" w:rsidP="00E90EC8">
            <w:pPr>
              <w:jc w:val="both"/>
              <w:rPr>
                <w:rFonts w:ascii="Times New Roman" w:hAnsi="Times New Roman"/>
                <w:color w:val="000000"/>
                <w:sz w:val="24"/>
                <w:szCs w:val="24"/>
              </w:rPr>
            </w:pPr>
          </w:p>
        </w:tc>
        <w:tc>
          <w:tcPr>
            <w:tcW w:w="992" w:type="dxa"/>
          </w:tcPr>
          <w:p w:rsidR="0006475A" w:rsidRPr="00D541A9" w:rsidRDefault="0006475A" w:rsidP="00E90EC8">
            <w:pPr>
              <w:jc w:val="both"/>
              <w:rPr>
                <w:rFonts w:ascii="Times New Roman" w:hAnsi="Times New Roman"/>
                <w:color w:val="000000"/>
                <w:sz w:val="24"/>
                <w:szCs w:val="24"/>
              </w:rPr>
            </w:pPr>
          </w:p>
        </w:tc>
        <w:tc>
          <w:tcPr>
            <w:tcW w:w="709" w:type="dxa"/>
          </w:tcPr>
          <w:p w:rsidR="0006475A" w:rsidRPr="00D541A9" w:rsidRDefault="0006475A" w:rsidP="00E90EC8">
            <w:pPr>
              <w:jc w:val="both"/>
              <w:rPr>
                <w:rFonts w:ascii="Times New Roman" w:hAnsi="Times New Roman"/>
                <w:color w:val="000000"/>
                <w:sz w:val="24"/>
                <w:szCs w:val="24"/>
              </w:rPr>
            </w:pPr>
          </w:p>
        </w:tc>
        <w:tc>
          <w:tcPr>
            <w:tcW w:w="709" w:type="dxa"/>
          </w:tcPr>
          <w:p w:rsidR="0006475A" w:rsidRPr="00D541A9" w:rsidRDefault="0006475A" w:rsidP="00E90EC8">
            <w:pPr>
              <w:jc w:val="both"/>
              <w:rPr>
                <w:rFonts w:ascii="Times New Roman" w:hAnsi="Times New Roman"/>
                <w:color w:val="000000"/>
                <w:sz w:val="24"/>
                <w:szCs w:val="24"/>
              </w:rPr>
            </w:pPr>
          </w:p>
        </w:tc>
        <w:tc>
          <w:tcPr>
            <w:tcW w:w="708" w:type="dxa"/>
          </w:tcPr>
          <w:p w:rsidR="0006475A" w:rsidRPr="00D541A9" w:rsidRDefault="0006475A" w:rsidP="00E90EC8">
            <w:pPr>
              <w:jc w:val="both"/>
              <w:rPr>
                <w:rFonts w:ascii="Times New Roman" w:hAnsi="Times New Roman"/>
                <w:color w:val="000000"/>
                <w:sz w:val="24"/>
                <w:szCs w:val="24"/>
              </w:rPr>
            </w:pPr>
          </w:p>
        </w:tc>
        <w:tc>
          <w:tcPr>
            <w:tcW w:w="1276" w:type="dxa"/>
          </w:tcPr>
          <w:p w:rsidR="0006475A" w:rsidRPr="00D541A9" w:rsidRDefault="0006475A" w:rsidP="00E90EC8">
            <w:pPr>
              <w:jc w:val="both"/>
              <w:rPr>
                <w:rFonts w:ascii="Times New Roman" w:hAnsi="Times New Roman"/>
                <w:color w:val="000000"/>
                <w:sz w:val="24"/>
                <w:szCs w:val="24"/>
              </w:rPr>
            </w:pPr>
          </w:p>
        </w:tc>
        <w:tc>
          <w:tcPr>
            <w:tcW w:w="709" w:type="dxa"/>
          </w:tcPr>
          <w:p w:rsidR="0006475A" w:rsidRPr="00D541A9" w:rsidRDefault="0006475A" w:rsidP="00E90EC8">
            <w:pPr>
              <w:jc w:val="both"/>
              <w:rPr>
                <w:rFonts w:ascii="Times New Roman" w:hAnsi="Times New Roman"/>
                <w:color w:val="000000"/>
                <w:sz w:val="24"/>
                <w:szCs w:val="24"/>
              </w:rPr>
            </w:pPr>
          </w:p>
        </w:tc>
      </w:tr>
      <w:tr w:rsidR="00C85FF3" w:rsidRPr="00D541A9" w:rsidTr="00E90EC8">
        <w:trPr>
          <w:trHeight w:val="70"/>
        </w:trPr>
        <w:tc>
          <w:tcPr>
            <w:tcW w:w="587" w:type="dxa"/>
          </w:tcPr>
          <w:p w:rsidR="00C85FF3"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14.</w:t>
            </w:r>
          </w:p>
        </w:tc>
        <w:tc>
          <w:tcPr>
            <w:tcW w:w="1824" w:type="dxa"/>
          </w:tcPr>
          <w:p w:rsidR="00C85FF3" w:rsidRDefault="00C85FF3" w:rsidP="00E90EC8">
            <w:pPr>
              <w:jc w:val="both"/>
              <w:rPr>
                <w:rFonts w:ascii="Times New Roman" w:hAnsi="Times New Roman"/>
                <w:color w:val="000000"/>
                <w:sz w:val="24"/>
                <w:szCs w:val="24"/>
              </w:rPr>
            </w:pPr>
            <w:r>
              <w:rPr>
                <w:rFonts w:ascii="Times New Roman" w:hAnsi="Times New Roman"/>
                <w:color w:val="000000"/>
                <w:sz w:val="24"/>
                <w:szCs w:val="24"/>
              </w:rPr>
              <w:t>Федотова С.А.</w:t>
            </w:r>
          </w:p>
        </w:tc>
        <w:tc>
          <w:tcPr>
            <w:tcW w:w="992" w:type="dxa"/>
          </w:tcPr>
          <w:p w:rsidR="00C85FF3"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C85FF3"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C85FF3"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C85FF3"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C85FF3"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C85FF3"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C85FF3"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C85FF3"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C85FF3"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C85FF3"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r>
    </w:tbl>
    <w:p w:rsidR="0028024D" w:rsidRPr="00FF6AA2" w:rsidRDefault="0028024D" w:rsidP="0028024D">
      <w:pPr>
        <w:jc w:val="both"/>
        <w:rPr>
          <w:rFonts w:ascii="Times New Roman" w:hAnsi="Times New Roman"/>
          <w:color w:val="000000"/>
          <w:sz w:val="24"/>
          <w:szCs w:val="24"/>
          <w:u w:val="single"/>
        </w:rPr>
      </w:pPr>
      <w:r w:rsidRPr="00B91678">
        <w:rPr>
          <w:rFonts w:ascii="Times New Roman" w:hAnsi="Times New Roman"/>
          <w:b/>
          <w:color w:val="000000"/>
          <w:sz w:val="24"/>
          <w:szCs w:val="24"/>
          <w:u w:val="single"/>
        </w:rPr>
        <w:t>ВЫВОД:</w:t>
      </w:r>
      <w:r w:rsidRPr="00FF6AA2">
        <w:rPr>
          <w:rFonts w:ascii="Times New Roman" w:hAnsi="Times New Roman"/>
          <w:color w:val="000000"/>
          <w:sz w:val="24"/>
          <w:szCs w:val="24"/>
          <w:u w:val="single"/>
        </w:rPr>
        <w:t xml:space="preserve">  </w:t>
      </w:r>
      <w:r w:rsidRPr="00FF6AA2">
        <w:rPr>
          <w:rFonts w:ascii="Times New Roman" w:hAnsi="Times New Roman"/>
          <w:color w:val="000000"/>
          <w:sz w:val="24"/>
          <w:szCs w:val="24"/>
          <w:shd w:val="clear" w:color="auto" w:fill="FFFFFF"/>
        </w:rPr>
        <w:t>Педагоги постоянно стремятся к самосовершенствованию собственной педагогической деятельности. Активно занимаются самообразованием, принимают участие в методической работе ДОУ, делятся опытом и перенимают его у других более опытных коллег. Активно готовят детей к выступлениям.</w:t>
      </w:r>
    </w:p>
    <w:p w:rsidR="0028024D" w:rsidRPr="00FF6AA2" w:rsidRDefault="0028024D" w:rsidP="00C628F1">
      <w:pPr>
        <w:spacing w:after="0" w:line="240" w:lineRule="auto"/>
        <w:jc w:val="both"/>
        <w:rPr>
          <w:rFonts w:ascii="Times New Roman" w:eastAsia="Times New Roman" w:hAnsi="Times New Roman"/>
          <w:color w:val="000000"/>
          <w:sz w:val="24"/>
          <w:szCs w:val="24"/>
          <w:lang w:eastAsia="ru-RU"/>
        </w:rPr>
      </w:pPr>
      <w:r w:rsidRPr="00B91678">
        <w:rPr>
          <w:rFonts w:ascii="Times New Roman" w:eastAsia="Times New Roman" w:hAnsi="Times New Roman"/>
          <w:b/>
          <w:bCs/>
          <w:color w:val="000000"/>
          <w:sz w:val="24"/>
          <w:szCs w:val="24"/>
          <w:u w:val="single"/>
          <w:lang w:eastAsia="ru-RU"/>
        </w:rPr>
        <w:t>Вывод:</w:t>
      </w:r>
      <w:r w:rsidRPr="00FF6AA2">
        <w:rPr>
          <w:rFonts w:ascii="Times New Roman" w:eastAsia="Times New Roman" w:hAnsi="Times New Roman"/>
          <w:color w:val="000000"/>
          <w:sz w:val="24"/>
          <w:szCs w:val="24"/>
          <w:lang w:eastAsia="ru-RU"/>
        </w:rPr>
        <w:t xml:space="preserve"> МБДОУ № 19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B91678" w:rsidRPr="001277AF" w:rsidRDefault="001277AF" w:rsidP="001277AF">
      <w:pPr>
        <w:pStyle w:val="a7"/>
        <w:numPr>
          <w:ilvl w:val="0"/>
          <w:numId w:val="27"/>
        </w:num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Оценка у</w:t>
      </w:r>
      <w:r w:rsidR="0028024D" w:rsidRPr="001277AF">
        <w:rPr>
          <w:rFonts w:ascii="Times New Roman" w:hAnsi="Times New Roman"/>
          <w:b/>
          <w:color w:val="000000"/>
          <w:sz w:val="24"/>
          <w:szCs w:val="24"/>
        </w:rPr>
        <w:t>чеб</w:t>
      </w:r>
      <w:r>
        <w:rPr>
          <w:rFonts w:ascii="Times New Roman" w:hAnsi="Times New Roman"/>
          <w:b/>
          <w:color w:val="000000"/>
          <w:sz w:val="24"/>
          <w:szCs w:val="24"/>
        </w:rPr>
        <w:t xml:space="preserve">но-методического  </w:t>
      </w:r>
      <w:r w:rsidR="0028024D" w:rsidRPr="001277AF">
        <w:rPr>
          <w:rFonts w:ascii="Times New Roman" w:hAnsi="Times New Roman"/>
          <w:b/>
          <w:color w:val="000000"/>
          <w:sz w:val="24"/>
          <w:szCs w:val="24"/>
        </w:rPr>
        <w:t>обеспечение</w:t>
      </w:r>
      <w:r>
        <w:rPr>
          <w:rFonts w:ascii="Times New Roman" w:hAnsi="Times New Roman"/>
          <w:b/>
          <w:color w:val="000000"/>
          <w:sz w:val="24"/>
          <w:szCs w:val="24"/>
        </w:rPr>
        <w:t>.</w:t>
      </w:r>
    </w:p>
    <w:p w:rsidR="0028024D" w:rsidRPr="00B91678" w:rsidRDefault="0028024D" w:rsidP="00C628F1">
      <w:pPr>
        <w:spacing w:after="0" w:line="240" w:lineRule="auto"/>
        <w:ind w:left="360"/>
        <w:jc w:val="both"/>
        <w:rPr>
          <w:rFonts w:ascii="Times New Roman" w:hAnsi="Times New Roman"/>
          <w:b/>
          <w:color w:val="000000"/>
          <w:sz w:val="24"/>
          <w:szCs w:val="24"/>
        </w:rPr>
      </w:pPr>
      <w:r w:rsidRPr="00B91678">
        <w:rPr>
          <w:rFonts w:ascii="Times New Roman" w:hAnsi="Times New Roman"/>
          <w:color w:val="000000"/>
          <w:sz w:val="24"/>
          <w:szCs w:val="24"/>
        </w:rPr>
        <w:t xml:space="preserve">6.1. </w:t>
      </w:r>
      <w:r w:rsidR="00F07B5C">
        <w:rPr>
          <w:rFonts w:ascii="Times New Roman" w:hAnsi="Times New Roman"/>
          <w:color w:val="000000"/>
          <w:sz w:val="24"/>
          <w:szCs w:val="24"/>
        </w:rPr>
        <w:t xml:space="preserve"> В 2020</w:t>
      </w:r>
      <w:r w:rsidR="00EB0302" w:rsidRPr="00B91678">
        <w:rPr>
          <w:rFonts w:ascii="Times New Roman" w:hAnsi="Times New Roman"/>
          <w:color w:val="000000"/>
          <w:sz w:val="24"/>
          <w:szCs w:val="24"/>
        </w:rPr>
        <w:t xml:space="preserve"> году  методическая  литература не приобреталась.</w:t>
      </w:r>
    </w:p>
    <w:p w:rsidR="0028024D" w:rsidRPr="00AD4678" w:rsidRDefault="00C628F1" w:rsidP="00C628F1">
      <w:pPr>
        <w:spacing w:after="0" w:line="240" w:lineRule="auto"/>
        <w:contextualSpacing/>
        <w:jc w:val="both"/>
        <w:rPr>
          <w:rFonts w:ascii="Times New Roman" w:hAnsi="Times New Roman"/>
          <w:color w:val="000000"/>
          <w:sz w:val="24"/>
          <w:szCs w:val="24"/>
        </w:rPr>
      </w:pPr>
      <w:r>
        <w:rPr>
          <w:rFonts w:ascii="Times New Roman" w:eastAsia="Times New Roman" w:hAnsi="Times New Roman"/>
          <w:sz w:val="24"/>
          <w:szCs w:val="24"/>
          <w:lang w:eastAsia="ru-RU"/>
        </w:rPr>
        <w:t xml:space="preserve">      </w:t>
      </w:r>
      <w:r w:rsidR="0028024D" w:rsidRPr="00AD4678">
        <w:rPr>
          <w:rFonts w:ascii="Times New Roman" w:hAnsi="Times New Roman"/>
          <w:color w:val="000000"/>
          <w:sz w:val="24"/>
          <w:szCs w:val="24"/>
        </w:rPr>
        <w:t>6.2.Информационные</w:t>
      </w:r>
      <w:r w:rsidR="00AD4678" w:rsidRPr="00AD4678">
        <w:rPr>
          <w:rFonts w:ascii="Times New Roman" w:hAnsi="Times New Roman"/>
          <w:color w:val="000000"/>
          <w:sz w:val="24"/>
          <w:szCs w:val="24"/>
        </w:rPr>
        <w:t xml:space="preserve"> ресурсы   3</w:t>
      </w:r>
      <w:r w:rsidR="0028024D" w:rsidRPr="00AD4678">
        <w:rPr>
          <w:rFonts w:ascii="Times New Roman" w:hAnsi="Times New Roman"/>
          <w:color w:val="000000"/>
          <w:sz w:val="24"/>
          <w:szCs w:val="24"/>
        </w:rPr>
        <w:t xml:space="preserve">  компьютер</w:t>
      </w:r>
      <w:r w:rsidR="00AD4678" w:rsidRPr="00AD4678">
        <w:rPr>
          <w:rFonts w:ascii="Times New Roman" w:hAnsi="Times New Roman"/>
          <w:color w:val="000000"/>
          <w:sz w:val="24"/>
          <w:szCs w:val="24"/>
        </w:rPr>
        <w:t>а  имеет  доступ к сети «Интер</w:t>
      </w:r>
      <w:r w:rsidR="0028024D" w:rsidRPr="00AD4678">
        <w:rPr>
          <w:rFonts w:ascii="Times New Roman" w:hAnsi="Times New Roman"/>
          <w:color w:val="000000"/>
          <w:sz w:val="24"/>
          <w:szCs w:val="24"/>
        </w:rPr>
        <w:t>не</w:t>
      </w:r>
      <w:r w:rsidR="00AD4678" w:rsidRPr="00AD4678">
        <w:rPr>
          <w:rFonts w:ascii="Times New Roman" w:hAnsi="Times New Roman"/>
          <w:color w:val="000000"/>
          <w:sz w:val="24"/>
          <w:szCs w:val="24"/>
        </w:rPr>
        <w:t xml:space="preserve">т»,   имеются на балансе ДОУ  6 </w:t>
      </w:r>
      <w:r w:rsidR="0028024D" w:rsidRPr="00AD4678">
        <w:rPr>
          <w:rFonts w:ascii="Times New Roman" w:hAnsi="Times New Roman"/>
          <w:color w:val="000000"/>
          <w:sz w:val="24"/>
          <w:szCs w:val="24"/>
        </w:rPr>
        <w:t>ноутбуков, одно  мультимедиа-оборудование ,  имеется в наличие  три множительной  техники для тиражирования методическ</w:t>
      </w:r>
      <w:r w:rsidR="00AD4678" w:rsidRPr="00AD4678">
        <w:rPr>
          <w:rFonts w:ascii="Times New Roman" w:hAnsi="Times New Roman"/>
          <w:color w:val="000000"/>
          <w:sz w:val="24"/>
          <w:szCs w:val="24"/>
        </w:rPr>
        <w:t>их материал</w:t>
      </w:r>
      <w:r w:rsidR="0028024D" w:rsidRPr="00AD4678">
        <w:rPr>
          <w:rFonts w:ascii="Times New Roman" w:hAnsi="Times New Roman"/>
          <w:color w:val="000000"/>
          <w:sz w:val="24"/>
          <w:szCs w:val="24"/>
        </w:rPr>
        <w:t xml:space="preserve">ов, результатов творческой и </w:t>
      </w:r>
      <w:r w:rsidR="00AD4678" w:rsidRPr="00AD4678">
        <w:rPr>
          <w:rFonts w:ascii="Times New Roman" w:hAnsi="Times New Roman"/>
          <w:color w:val="000000"/>
          <w:sz w:val="24"/>
          <w:szCs w:val="24"/>
        </w:rPr>
        <w:t>проектной</w:t>
      </w:r>
      <w:r w:rsidR="0028024D" w:rsidRPr="00AD4678">
        <w:rPr>
          <w:rFonts w:ascii="Times New Roman" w:hAnsi="Times New Roman"/>
          <w:color w:val="000000"/>
          <w:sz w:val="24"/>
          <w:szCs w:val="24"/>
        </w:rPr>
        <w:t xml:space="preserve"> деятельности педагогов. А также имеется ламинатор и  два </w:t>
      </w:r>
      <w:r w:rsidR="00AD4678" w:rsidRPr="00AD4678">
        <w:rPr>
          <w:rFonts w:ascii="Times New Roman" w:hAnsi="Times New Roman"/>
          <w:color w:val="000000"/>
          <w:sz w:val="24"/>
          <w:szCs w:val="24"/>
        </w:rPr>
        <w:t>магнитофона</w:t>
      </w:r>
      <w:r w:rsidR="00F07B5C">
        <w:rPr>
          <w:rFonts w:ascii="Times New Roman" w:hAnsi="Times New Roman"/>
          <w:color w:val="000000"/>
          <w:sz w:val="24"/>
          <w:szCs w:val="24"/>
        </w:rPr>
        <w:t xml:space="preserve">, одина машинка для брошюровки </w:t>
      </w:r>
      <w:r w:rsidR="0028024D" w:rsidRPr="00AD4678">
        <w:rPr>
          <w:rFonts w:ascii="Times New Roman" w:hAnsi="Times New Roman"/>
          <w:color w:val="000000"/>
          <w:sz w:val="24"/>
          <w:szCs w:val="24"/>
        </w:rPr>
        <w:t xml:space="preserve">. </w:t>
      </w:r>
    </w:p>
    <w:p w:rsidR="00B91678" w:rsidRPr="00C628F1" w:rsidRDefault="00C628F1" w:rsidP="00C628F1">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6.3.</w:t>
      </w:r>
      <w:r w:rsidR="00AD4678" w:rsidRPr="00C628F1">
        <w:rPr>
          <w:rFonts w:ascii="Times New Roman" w:hAnsi="Times New Roman"/>
          <w:color w:val="000000"/>
          <w:sz w:val="24"/>
          <w:szCs w:val="24"/>
        </w:rPr>
        <w:t>А</w:t>
      </w:r>
      <w:r w:rsidR="0028024D" w:rsidRPr="00C628F1">
        <w:rPr>
          <w:rFonts w:ascii="Times New Roman" w:hAnsi="Times New Roman"/>
          <w:color w:val="000000"/>
          <w:sz w:val="24"/>
          <w:szCs w:val="24"/>
        </w:rPr>
        <w:t>нализ методической работы с педагогами</w:t>
      </w:r>
    </w:p>
    <w:p w:rsidR="00B91678" w:rsidRDefault="0028024D" w:rsidP="00C628F1">
      <w:pPr>
        <w:pStyle w:val="a7"/>
        <w:spacing w:after="0" w:line="240" w:lineRule="auto"/>
        <w:jc w:val="both"/>
        <w:rPr>
          <w:rFonts w:ascii="Times New Roman" w:hAnsi="Times New Roman"/>
          <w:color w:val="000000"/>
          <w:sz w:val="24"/>
          <w:szCs w:val="24"/>
          <w:u w:val="single"/>
        </w:rPr>
      </w:pPr>
      <w:r w:rsidRPr="00B91678">
        <w:rPr>
          <w:rFonts w:ascii="Times New Roman" w:hAnsi="Times New Roman"/>
          <w:color w:val="000000"/>
          <w:sz w:val="24"/>
          <w:szCs w:val="24"/>
          <w:u w:val="single"/>
        </w:rPr>
        <w:t>Уровни участия  педагогов  в конкурсном  движении.</w:t>
      </w:r>
    </w:p>
    <w:p w:rsidR="00A50EEB" w:rsidRPr="00B91678" w:rsidRDefault="0028024D" w:rsidP="00C628F1">
      <w:pPr>
        <w:pStyle w:val="a7"/>
        <w:spacing w:after="0" w:line="240" w:lineRule="auto"/>
        <w:jc w:val="both"/>
        <w:rPr>
          <w:rFonts w:ascii="Times New Roman" w:hAnsi="Times New Roman"/>
          <w:color w:val="000000"/>
          <w:sz w:val="24"/>
          <w:szCs w:val="24"/>
        </w:rPr>
      </w:pPr>
      <w:r w:rsidRPr="00DA65EA">
        <w:rPr>
          <w:rFonts w:ascii="Times New Roman" w:hAnsi="Times New Roman"/>
          <w:sz w:val="24"/>
          <w:szCs w:val="24"/>
        </w:rPr>
        <w:t xml:space="preserve">ДОУ   </w:t>
      </w:r>
      <w:r w:rsidR="00F07B5C">
        <w:rPr>
          <w:rFonts w:ascii="Times New Roman" w:hAnsi="Times New Roman"/>
          <w:sz w:val="24"/>
          <w:szCs w:val="24"/>
        </w:rPr>
        <w:t xml:space="preserve"> в 2020 </w:t>
      </w:r>
      <w:r w:rsidR="00DA65EA">
        <w:rPr>
          <w:rFonts w:ascii="Times New Roman" w:hAnsi="Times New Roman"/>
          <w:sz w:val="24"/>
          <w:szCs w:val="24"/>
        </w:rPr>
        <w:t xml:space="preserve">году </w:t>
      </w:r>
      <w:r w:rsidR="00F07B5C">
        <w:rPr>
          <w:rFonts w:ascii="Times New Roman" w:hAnsi="Times New Roman"/>
          <w:sz w:val="24"/>
          <w:szCs w:val="24"/>
        </w:rPr>
        <w:t xml:space="preserve">  -    «Летние проекты», «Лучшая творческая  презентация  методической темы «по национальному воспитанию»  »</w:t>
      </w:r>
      <w:r w:rsidRPr="00DA65EA">
        <w:rPr>
          <w:rFonts w:ascii="Times New Roman" w:hAnsi="Times New Roman"/>
          <w:sz w:val="24"/>
          <w:szCs w:val="24"/>
        </w:rPr>
        <w:t>.</w:t>
      </w:r>
    </w:p>
    <w:p w:rsidR="0028024D" w:rsidRPr="00DA65EA" w:rsidRDefault="0028024D" w:rsidP="00C628F1">
      <w:pPr>
        <w:spacing w:after="0" w:line="240" w:lineRule="auto"/>
        <w:rPr>
          <w:rFonts w:ascii="Times New Roman" w:hAnsi="Times New Roman"/>
          <w:sz w:val="24"/>
          <w:szCs w:val="24"/>
        </w:rPr>
      </w:pPr>
      <w:r w:rsidRPr="00DA65EA">
        <w:rPr>
          <w:rFonts w:ascii="Times New Roman" w:hAnsi="Times New Roman"/>
          <w:sz w:val="24"/>
          <w:szCs w:val="24"/>
        </w:rPr>
        <w:t>Педагоги :</w:t>
      </w:r>
    </w:p>
    <w:p w:rsidR="0028024D" w:rsidRPr="00A50EEB" w:rsidRDefault="0028024D" w:rsidP="00C628F1">
      <w:pPr>
        <w:spacing w:after="0" w:line="240" w:lineRule="auto"/>
        <w:rPr>
          <w:rFonts w:ascii="Times New Roman" w:hAnsi="Times New Roman"/>
          <w:sz w:val="24"/>
          <w:szCs w:val="24"/>
        </w:rPr>
      </w:pPr>
      <w:r w:rsidRPr="00DA65EA">
        <w:rPr>
          <w:rFonts w:ascii="Times New Roman" w:hAnsi="Times New Roman"/>
          <w:sz w:val="24"/>
          <w:szCs w:val="24"/>
        </w:rPr>
        <w:t>Республиканский уровень –</w:t>
      </w:r>
    </w:p>
    <w:tbl>
      <w:tblPr>
        <w:tblStyle w:val="a9"/>
        <w:tblW w:w="0" w:type="auto"/>
        <w:tblInd w:w="-1168" w:type="dxa"/>
        <w:tblLook w:val="04A0"/>
      </w:tblPr>
      <w:tblGrid>
        <w:gridCol w:w="1134"/>
        <w:gridCol w:w="2269"/>
        <w:gridCol w:w="7336"/>
      </w:tblGrid>
      <w:tr w:rsidR="00DA65EA" w:rsidTr="00C628F1">
        <w:trPr>
          <w:trHeight w:val="390"/>
        </w:trPr>
        <w:tc>
          <w:tcPr>
            <w:tcW w:w="1134" w:type="dxa"/>
          </w:tcPr>
          <w:p w:rsidR="00DA65EA" w:rsidRPr="00DA65EA" w:rsidRDefault="00DA65EA" w:rsidP="00C628F1">
            <w:pPr>
              <w:rPr>
                <w:rFonts w:ascii="Times New Roman" w:hAnsi="Times New Roman"/>
                <w:sz w:val="24"/>
                <w:szCs w:val="24"/>
              </w:rPr>
            </w:pPr>
            <w:r w:rsidRPr="00DA65EA">
              <w:rPr>
                <w:rFonts w:ascii="Times New Roman" w:hAnsi="Times New Roman"/>
                <w:sz w:val="24"/>
                <w:szCs w:val="24"/>
              </w:rPr>
              <w:t xml:space="preserve">Уровень </w:t>
            </w:r>
          </w:p>
        </w:tc>
        <w:tc>
          <w:tcPr>
            <w:tcW w:w="2269" w:type="dxa"/>
          </w:tcPr>
          <w:p w:rsidR="00DA65EA" w:rsidRPr="00DA65EA" w:rsidRDefault="00DA65EA" w:rsidP="00DA65EA">
            <w:pPr>
              <w:rPr>
                <w:rFonts w:ascii="Times New Roman" w:hAnsi="Times New Roman"/>
                <w:sz w:val="24"/>
                <w:szCs w:val="24"/>
              </w:rPr>
            </w:pPr>
            <w:r w:rsidRPr="00DA65EA">
              <w:rPr>
                <w:rFonts w:ascii="Times New Roman" w:hAnsi="Times New Roman"/>
                <w:sz w:val="24"/>
                <w:szCs w:val="24"/>
              </w:rPr>
              <w:t>ФИО  педагога</w:t>
            </w:r>
          </w:p>
        </w:tc>
        <w:tc>
          <w:tcPr>
            <w:tcW w:w="7336" w:type="dxa"/>
          </w:tcPr>
          <w:p w:rsidR="00DA65EA" w:rsidRDefault="004177E3" w:rsidP="00DA65EA">
            <w:pPr>
              <w:rPr>
                <w:rFonts w:ascii="Times New Roman" w:hAnsi="Times New Roman"/>
                <w:sz w:val="24"/>
                <w:szCs w:val="24"/>
              </w:rPr>
            </w:pPr>
            <w:r>
              <w:rPr>
                <w:rFonts w:ascii="Times New Roman" w:hAnsi="Times New Roman"/>
                <w:sz w:val="24"/>
                <w:szCs w:val="24"/>
              </w:rPr>
              <w:t xml:space="preserve">                                     </w:t>
            </w:r>
            <w:r w:rsidR="00DA65EA" w:rsidRPr="00DA65EA">
              <w:rPr>
                <w:rFonts w:ascii="Times New Roman" w:hAnsi="Times New Roman"/>
                <w:sz w:val="24"/>
                <w:szCs w:val="24"/>
              </w:rPr>
              <w:t>Наименование  конкурса</w:t>
            </w:r>
          </w:p>
          <w:p w:rsidR="00C628F1" w:rsidRPr="00DA65EA" w:rsidRDefault="00C628F1" w:rsidP="00DA65EA">
            <w:pPr>
              <w:rPr>
                <w:rFonts w:ascii="Times New Roman" w:hAnsi="Times New Roman"/>
                <w:sz w:val="24"/>
                <w:szCs w:val="24"/>
              </w:rPr>
            </w:pPr>
          </w:p>
        </w:tc>
      </w:tr>
      <w:tr w:rsidR="000A18FE" w:rsidRPr="00264903" w:rsidTr="00C628F1">
        <w:trPr>
          <w:cantSplit/>
          <w:trHeight w:val="420"/>
        </w:trPr>
        <w:tc>
          <w:tcPr>
            <w:tcW w:w="1134" w:type="dxa"/>
            <w:vMerge w:val="restart"/>
            <w:textDirection w:val="btLr"/>
          </w:tcPr>
          <w:p w:rsidR="000A18FE" w:rsidRPr="00DA65EA" w:rsidRDefault="000A18FE" w:rsidP="00C628F1">
            <w:pPr>
              <w:ind w:left="113" w:right="113"/>
              <w:rPr>
                <w:rFonts w:ascii="Times New Roman" w:hAnsi="Times New Roman"/>
                <w:sz w:val="24"/>
                <w:szCs w:val="24"/>
              </w:rPr>
            </w:pPr>
            <w:r>
              <w:rPr>
                <w:rFonts w:ascii="Times New Roman" w:hAnsi="Times New Roman"/>
                <w:sz w:val="24"/>
                <w:szCs w:val="24"/>
              </w:rPr>
              <w:lastRenderedPageBreak/>
              <w:t xml:space="preserve">Всероссийский </w:t>
            </w:r>
          </w:p>
        </w:tc>
        <w:tc>
          <w:tcPr>
            <w:tcW w:w="2269" w:type="dxa"/>
          </w:tcPr>
          <w:p w:rsidR="000A18FE" w:rsidRPr="00DA65EA" w:rsidRDefault="000A18FE" w:rsidP="00DA65EA">
            <w:pPr>
              <w:rPr>
                <w:rFonts w:ascii="Times New Roman" w:hAnsi="Times New Roman"/>
                <w:sz w:val="24"/>
                <w:szCs w:val="24"/>
              </w:rPr>
            </w:pPr>
            <w:r>
              <w:rPr>
                <w:rFonts w:ascii="Times New Roman" w:hAnsi="Times New Roman"/>
                <w:sz w:val="24"/>
                <w:szCs w:val="24"/>
              </w:rPr>
              <w:t>Тогулёва Е.А.</w:t>
            </w:r>
          </w:p>
        </w:tc>
        <w:tc>
          <w:tcPr>
            <w:tcW w:w="7336" w:type="dxa"/>
          </w:tcPr>
          <w:p w:rsidR="000A18FE" w:rsidRDefault="000A18FE" w:rsidP="004177E3">
            <w:pPr>
              <w:jc w:val="both"/>
              <w:rPr>
                <w:rFonts w:ascii="Times New Roman" w:hAnsi="Times New Roman"/>
                <w:sz w:val="24"/>
                <w:szCs w:val="24"/>
              </w:rPr>
            </w:pPr>
            <w:r>
              <w:rPr>
                <w:rFonts w:ascii="Times New Roman" w:hAnsi="Times New Roman"/>
                <w:sz w:val="24"/>
                <w:szCs w:val="24"/>
              </w:rPr>
              <w:t xml:space="preserve"> Второй Всероссийский конкурс  профессионального педагогического мастерства «Формула успеха» ,   Лауреат ;</w:t>
            </w:r>
          </w:p>
          <w:p w:rsidR="000A18FE" w:rsidRPr="00DA65EA" w:rsidRDefault="000A18FE" w:rsidP="004177E3">
            <w:pPr>
              <w:jc w:val="both"/>
              <w:rPr>
                <w:rFonts w:ascii="Times New Roman" w:hAnsi="Times New Roman"/>
                <w:sz w:val="24"/>
                <w:szCs w:val="24"/>
              </w:rPr>
            </w:pPr>
            <w:r>
              <w:rPr>
                <w:rFonts w:ascii="Times New Roman" w:hAnsi="Times New Roman"/>
                <w:sz w:val="24"/>
                <w:szCs w:val="24"/>
              </w:rPr>
              <w:t>Всероссийский фестиваль «Один  день из жизни образовательной организации  в технологии  деятельного  метода  обучения»</w:t>
            </w:r>
          </w:p>
        </w:tc>
      </w:tr>
      <w:tr w:rsidR="000A18FE" w:rsidRPr="00264903" w:rsidTr="004E7162">
        <w:trPr>
          <w:cantSplit/>
          <w:trHeight w:val="1050"/>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Pr="00DA65EA" w:rsidRDefault="00C1745C" w:rsidP="00DA65EA">
            <w:pPr>
              <w:rPr>
                <w:rFonts w:ascii="Times New Roman" w:hAnsi="Times New Roman"/>
                <w:sz w:val="24"/>
                <w:szCs w:val="24"/>
              </w:rPr>
            </w:pPr>
            <w:r>
              <w:rPr>
                <w:rFonts w:ascii="Times New Roman" w:hAnsi="Times New Roman"/>
                <w:sz w:val="24"/>
                <w:szCs w:val="24"/>
              </w:rPr>
              <w:t>Гайнуллина Л.И.</w:t>
            </w:r>
          </w:p>
        </w:tc>
        <w:tc>
          <w:tcPr>
            <w:tcW w:w="7336" w:type="dxa"/>
          </w:tcPr>
          <w:p w:rsidR="00C1745C" w:rsidRPr="0061638C" w:rsidRDefault="00C1745C" w:rsidP="00C1745C">
            <w:pPr>
              <w:jc w:val="both"/>
              <w:rPr>
                <w:rFonts w:ascii="Times New Roman" w:hAnsi="Times New Roman"/>
                <w:b/>
                <w:sz w:val="24"/>
                <w:szCs w:val="24"/>
              </w:rPr>
            </w:pPr>
            <w:r w:rsidRPr="0061638C">
              <w:rPr>
                <w:rFonts w:ascii="Times New Roman" w:hAnsi="Times New Roman"/>
                <w:b/>
                <w:sz w:val="24"/>
                <w:szCs w:val="24"/>
              </w:rPr>
              <w:t>Всероссийский конкурс профессионального мастерства</w:t>
            </w:r>
            <w:r>
              <w:rPr>
                <w:rFonts w:ascii="Times New Roman" w:hAnsi="Times New Roman"/>
                <w:b/>
                <w:sz w:val="24"/>
                <w:szCs w:val="24"/>
              </w:rPr>
              <w:t xml:space="preserve">   «Призвание педагог», Диплом 2 место.</w:t>
            </w:r>
          </w:p>
          <w:p w:rsidR="000A18FE" w:rsidRDefault="00C1745C" w:rsidP="00C1745C">
            <w:pPr>
              <w:jc w:val="both"/>
              <w:rPr>
                <w:rFonts w:ascii="Times New Roman" w:hAnsi="Times New Roman"/>
                <w:sz w:val="24"/>
                <w:szCs w:val="24"/>
              </w:rPr>
            </w:pPr>
            <w:r w:rsidRPr="0061638C">
              <w:rPr>
                <w:rFonts w:ascii="Times New Roman" w:hAnsi="Times New Roman"/>
                <w:b/>
                <w:sz w:val="24"/>
                <w:szCs w:val="24"/>
              </w:rPr>
              <w:t>Всероссийский фестиваль  творчества «Г</w:t>
            </w:r>
            <w:r>
              <w:rPr>
                <w:rFonts w:ascii="Times New Roman" w:hAnsi="Times New Roman"/>
                <w:b/>
                <w:sz w:val="24"/>
                <w:szCs w:val="24"/>
              </w:rPr>
              <w:t>рани таланта», Диплом  победителя.</w:t>
            </w:r>
          </w:p>
        </w:tc>
      </w:tr>
      <w:tr w:rsidR="004E7162" w:rsidRPr="00264903" w:rsidTr="000A18FE">
        <w:trPr>
          <w:cantSplit/>
          <w:trHeight w:val="315"/>
        </w:trPr>
        <w:tc>
          <w:tcPr>
            <w:tcW w:w="1134" w:type="dxa"/>
            <w:vMerge/>
            <w:textDirection w:val="btLr"/>
          </w:tcPr>
          <w:p w:rsidR="004E7162" w:rsidRDefault="004E7162" w:rsidP="00C628F1">
            <w:pPr>
              <w:ind w:left="113" w:right="113"/>
              <w:rPr>
                <w:rFonts w:ascii="Times New Roman" w:hAnsi="Times New Roman"/>
                <w:sz w:val="24"/>
                <w:szCs w:val="24"/>
              </w:rPr>
            </w:pPr>
          </w:p>
        </w:tc>
        <w:tc>
          <w:tcPr>
            <w:tcW w:w="2269" w:type="dxa"/>
          </w:tcPr>
          <w:p w:rsidR="004E7162" w:rsidRDefault="004E7162" w:rsidP="00DA65EA">
            <w:pPr>
              <w:rPr>
                <w:rFonts w:ascii="Times New Roman" w:hAnsi="Times New Roman"/>
                <w:sz w:val="24"/>
                <w:szCs w:val="24"/>
              </w:rPr>
            </w:pPr>
            <w:r>
              <w:rPr>
                <w:rFonts w:ascii="Times New Roman" w:hAnsi="Times New Roman"/>
                <w:sz w:val="24"/>
                <w:szCs w:val="24"/>
              </w:rPr>
              <w:t>Ковалева И.В.</w:t>
            </w:r>
          </w:p>
        </w:tc>
        <w:tc>
          <w:tcPr>
            <w:tcW w:w="7336" w:type="dxa"/>
          </w:tcPr>
          <w:p w:rsidR="004E7162" w:rsidRPr="004E7162" w:rsidRDefault="004E7162" w:rsidP="004C6ABC">
            <w:pPr>
              <w:jc w:val="both"/>
              <w:rPr>
                <w:rFonts w:ascii="Times New Roman" w:hAnsi="Times New Roman"/>
                <w:b/>
                <w:sz w:val="24"/>
                <w:szCs w:val="24"/>
              </w:rPr>
            </w:pPr>
            <w:r>
              <w:rPr>
                <w:rFonts w:ascii="Times New Roman" w:hAnsi="Times New Roman"/>
                <w:sz w:val="24"/>
                <w:szCs w:val="24"/>
              </w:rPr>
              <w:t xml:space="preserve"> </w:t>
            </w:r>
            <w:r w:rsidRPr="004E7162">
              <w:rPr>
                <w:rFonts w:ascii="Times New Roman" w:hAnsi="Times New Roman"/>
                <w:b/>
                <w:sz w:val="24"/>
                <w:szCs w:val="24"/>
                <w:lang w:val="en-US"/>
              </w:rPr>
              <w:t>IV</w:t>
            </w:r>
            <w:r w:rsidRPr="004E7162">
              <w:rPr>
                <w:rFonts w:ascii="Times New Roman" w:hAnsi="Times New Roman"/>
                <w:b/>
                <w:sz w:val="24"/>
                <w:szCs w:val="24"/>
              </w:rPr>
              <w:t xml:space="preserve">  Международный  фестиваль   работников  образования «Профессиональный успех»,  Диплом победителя</w:t>
            </w:r>
            <w:r>
              <w:rPr>
                <w:rFonts w:ascii="Times New Roman" w:hAnsi="Times New Roman"/>
                <w:b/>
                <w:sz w:val="24"/>
                <w:szCs w:val="24"/>
              </w:rPr>
              <w:t>.</w:t>
            </w:r>
          </w:p>
        </w:tc>
      </w:tr>
      <w:tr w:rsidR="000A18FE" w:rsidRPr="00264903" w:rsidTr="000A18FE">
        <w:trPr>
          <w:cantSplit/>
          <w:trHeight w:val="135"/>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Default="000A18FE" w:rsidP="00DA65EA">
            <w:pPr>
              <w:rPr>
                <w:rFonts w:ascii="Times New Roman" w:hAnsi="Times New Roman"/>
                <w:sz w:val="24"/>
                <w:szCs w:val="24"/>
              </w:rPr>
            </w:pPr>
            <w:r>
              <w:rPr>
                <w:rFonts w:ascii="Times New Roman" w:hAnsi="Times New Roman"/>
                <w:sz w:val="24"/>
                <w:szCs w:val="24"/>
              </w:rPr>
              <w:t>Аверьянова А.А.</w:t>
            </w:r>
          </w:p>
        </w:tc>
        <w:tc>
          <w:tcPr>
            <w:tcW w:w="7336" w:type="dxa"/>
          </w:tcPr>
          <w:p w:rsidR="000A18FE" w:rsidRPr="000A18FE" w:rsidRDefault="000A18FE" w:rsidP="004177E3">
            <w:pPr>
              <w:jc w:val="both"/>
              <w:rPr>
                <w:rFonts w:ascii="Times New Roman" w:hAnsi="Times New Roman"/>
                <w:b/>
                <w:sz w:val="24"/>
                <w:szCs w:val="24"/>
              </w:rPr>
            </w:pPr>
            <w:r w:rsidRPr="000A18FE">
              <w:rPr>
                <w:rFonts w:ascii="Times New Roman" w:hAnsi="Times New Roman"/>
                <w:b/>
                <w:sz w:val="24"/>
                <w:szCs w:val="24"/>
              </w:rPr>
              <w:t>Всероссийский конкурс профессионального  мастерства  «Призвание педагог», Диплом  2 степени</w:t>
            </w:r>
            <w:r w:rsidR="004E7162">
              <w:rPr>
                <w:rFonts w:ascii="Times New Roman" w:hAnsi="Times New Roman"/>
                <w:b/>
                <w:sz w:val="24"/>
                <w:szCs w:val="24"/>
              </w:rPr>
              <w:t>.</w:t>
            </w:r>
          </w:p>
          <w:p w:rsidR="000A18FE" w:rsidRDefault="000A18FE" w:rsidP="004177E3">
            <w:pPr>
              <w:jc w:val="both"/>
              <w:rPr>
                <w:rFonts w:ascii="Times New Roman" w:hAnsi="Times New Roman"/>
                <w:sz w:val="24"/>
                <w:szCs w:val="24"/>
              </w:rPr>
            </w:pPr>
            <w:r w:rsidRPr="000A18FE">
              <w:rPr>
                <w:rFonts w:ascii="Times New Roman" w:hAnsi="Times New Roman"/>
                <w:b/>
                <w:sz w:val="24"/>
                <w:szCs w:val="24"/>
              </w:rPr>
              <w:t>Всероссийский конкурс  сочинений , Диплом победителя</w:t>
            </w:r>
            <w:r w:rsidR="0061638C">
              <w:rPr>
                <w:rFonts w:ascii="Times New Roman" w:hAnsi="Times New Roman"/>
                <w:b/>
                <w:sz w:val="24"/>
                <w:szCs w:val="24"/>
              </w:rPr>
              <w:t>.</w:t>
            </w:r>
          </w:p>
        </w:tc>
      </w:tr>
      <w:tr w:rsidR="000A18FE" w:rsidRPr="00264903" w:rsidTr="000A18FE">
        <w:trPr>
          <w:cantSplit/>
          <w:trHeight w:val="111"/>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Default="004C6ABC" w:rsidP="00DA65EA">
            <w:pPr>
              <w:rPr>
                <w:rFonts w:ascii="Times New Roman" w:hAnsi="Times New Roman"/>
                <w:sz w:val="24"/>
                <w:szCs w:val="24"/>
              </w:rPr>
            </w:pPr>
            <w:r>
              <w:rPr>
                <w:rFonts w:ascii="Times New Roman" w:hAnsi="Times New Roman"/>
                <w:sz w:val="24"/>
                <w:szCs w:val="24"/>
              </w:rPr>
              <w:t>Давыдова Л.Г.</w:t>
            </w:r>
          </w:p>
        </w:tc>
        <w:tc>
          <w:tcPr>
            <w:tcW w:w="7336" w:type="dxa"/>
          </w:tcPr>
          <w:p w:rsidR="004C6ABC" w:rsidRPr="0061638C" w:rsidRDefault="004C6ABC" w:rsidP="004C6ABC">
            <w:pPr>
              <w:jc w:val="both"/>
              <w:rPr>
                <w:rFonts w:ascii="Times New Roman" w:hAnsi="Times New Roman"/>
                <w:b/>
                <w:sz w:val="24"/>
                <w:szCs w:val="24"/>
              </w:rPr>
            </w:pPr>
            <w:r w:rsidRPr="0061638C">
              <w:rPr>
                <w:rFonts w:ascii="Times New Roman" w:hAnsi="Times New Roman"/>
                <w:b/>
                <w:sz w:val="24"/>
                <w:szCs w:val="24"/>
              </w:rPr>
              <w:t>Всероссийский конкурс профессионального мастерства</w:t>
            </w:r>
            <w:r>
              <w:rPr>
                <w:rFonts w:ascii="Times New Roman" w:hAnsi="Times New Roman"/>
                <w:b/>
                <w:sz w:val="24"/>
                <w:szCs w:val="24"/>
              </w:rPr>
              <w:t xml:space="preserve">   «Призвание педагог», Диплом 1</w:t>
            </w:r>
            <w:r w:rsidRPr="0061638C">
              <w:rPr>
                <w:rFonts w:ascii="Times New Roman" w:hAnsi="Times New Roman"/>
                <w:b/>
                <w:sz w:val="24"/>
                <w:szCs w:val="24"/>
              </w:rPr>
              <w:t xml:space="preserve"> степени</w:t>
            </w:r>
            <w:r>
              <w:rPr>
                <w:rFonts w:ascii="Times New Roman" w:hAnsi="Times New Roman"/>
                <w:b/>
                <w:sz w:val="24"/>
                <w:szCs w:val="24"/>
              </w:rPr>
              <w:t>.</w:t>
            </w:r>
          </w:p>
          <w:p w:rsidR="000A18FE" w:rsidRDefault="004C6ABC" w:rsidP="004177E3">
            <w:pPr>
              <w:jc w:val="both"/>
              <w:rPr>
                <w:rFonts w:ascii="Times New Roman" w:hAnsi="Times New Roman"/>
                <w:b/>
                <w:sz w:val="24"/>
                <w:szCs w:val="24"/>
              </w:rPr>
            </w:pPr>
            <w:r w:rsidRPr="0061638C">
              <w:rPr>
                <w:rFonts w:ascii="Times New Roman" w:hAnsi="Times New Roman"/>
                <w:b/>
                <w:sz w:val="24"/>
                <w:szCs w:val="24"/>
              </w:rPr>
              <w:t>Всероссийский фестиваль  творчества «Г</w:t>
            </w:r>
            <w:r>
              <w:rPr>
                <w:rFonts w:ascii="Times New Roman" w:hAnsi="Times New Roman"/>
                <w:b/>
                <w:sz w:val="24"/>
                <w:szCs w:val="24"/>
              </w:rPr>
              <w:t>рани таланта», Диплом  1 степени.</w:t>
            </w:r>
          </w:p>
          <w:p w:rsidR="004C6ABC" w:rsidRPr="004C6ABC" w:rsidRDefault="004C6ABC" w:rsidP="004177E3">
            <w:pPr>
              <w:jc w:val="both"/>
              <w:rPr>
                <w:rFonts w:ascii="Times New Roman" w:hAnsi="Times New Roman"/>
                <w:b/>
                <w:sz w:val="24"/>
                <w:szCs w:val="24"/>
              </w:rPr>
            </w:pPr>
            <w:r>
              <w:rPr>
                <w:rFonts w:ascii="Times New Roman" w:hAnsi="Times New Roman"/>
                <w:b/>
                <w:sz w:val="24"/>
                <w:szCs w:val="24"/>
              </w:rPr>
              <w:t>Международный   педагогический  конкурс «Кладовая  талантов», в номинации  «Лучшая педагогическая разработка», Диплом  1 степени</w:t>
            </w:r>
          </w:p>
        </w:tc>
      </w:tr>
      <w:tr w:rsidR="000A18FE" w:rsidRPr="00264903" w:rsidTr="00903BF1">
        <w:trPr>
          <w:cantSplit/>
          <w:trHeight w:val="1890"/>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Default="0061638C" w:rsidP="00DA65EA">
            <w:pPr>
              <w:rPr>
                <w:rFonts w:ascii="Times New Roman" w:hAnsi="Times New Roman"/>
                <w:sz w:val="24"/>
                <w:szCs w:val="24"/>
              </w:rPr>
            </w:pPr>
            <w:r>
              <w:rPr>
                <w:rFonts w:ascii="Times New Roman" w:hAnsi="Times New Roman"/>
                <w:sz w:val="24"/>
                <w:szCs w:val="24"/>
              </w:rPr>
              <w:t xml:space="preserve">Лямзина   Л.Э. </w:t>
            </w:r>
          </w:p>
        </w:tc>
        <w:tc>
          <w:tcPr>
            <w:tcW w:w="7336" w:type="dxa"/>
          </w:tcPr>
          <w:p w:rsidR="004E7162" w:rsidRPr="004E7162" w:rsidRDefault="004E7162" w:rsidP="004177E3">
            <w:pPr>
              <w:jc w:val="both"/>
              <w:rPr>
                <w:rFonts w:ascii="Times New Roman" w:hAnsi="Times New Roman"/>
                <w:b/>
                <w:sz w:val="24"/>
                <w:szCs w:val="24"/>
              </w:rPr>
            </w:pPr>
          </w:p>
          <w:p w:rsidR="000A18FE" w:rsidRPr="0061638C" w:rsidRDefault="0061638C" w:rsidP="004177E3">
            <w:pPr>
              <w:jc w:val="both"/>
              <w:rPr>
                <w:rFonts w:ascii="Times New Roman" w:hAnsi="Times New Roman"/>
                <w:b/>
                <w:sz w:val="24"/>
                <w:szCs w:val="24"/>
              </w:rPr>
            </w:pPr>
            <w:r w:rsidRPr="0061638C">
              <w:rPr>
                <w:rFonts w:ascii="Times New Roman" w:hAnsi="Times New Roman"/>
                <w:b/>
                <w:sz w:val="24"/>
                <w:szCs w:val="24"/>
              </w:rPr>
              <w:t>Всероссийский конкурс профессионального мастерства   «Призвание педагог», Диплом 2 степени</w:t>
            </w:r>
            <w:r>
              <w:rPr>
                <w:rFonts w:ascii="Times New Roman" w:hAnsi="Times New Roman"/>
                <w:b/>
                <w:sz w:val="24"/>
                <w:szCs w:val="24"/>
              </w:rPr>
              <w:t>.</w:t>
            </w:r>
          </w:p>
          <w:p w:rsidR="0061638C" w:rsidRDefault="0061638C" w:rsidP="004177E3">
            <w:pPr>
              <w:jc w:val="both"/>
              <w:rPr>
                <w:rFonts w:ascii="Times New Roman" w:hAnsi="Times New Roman"/>
                <w:b/>
                <w:sz w:val="24"/>
                <w:szCs w:val="24"/>
              </w:rPr>
            </w:pPr>
            <w:r w:rsidRPr="0061638C">
              <w:rPr>
                <w:rFonts w:ascii="Times New Roman" w:hAnsi="Times New Roman"/>
                <w:b/>
                <w:sz w:val="24"/>
                <w:szCs w:val="24"/>
              </w:rPr>
              <w:t>Всероссийский фестиваль  творчества «Грани таланта», Диплом победителя</w:t>
            </w:r>
            <w:r>
              <w:rPr>
                <w:rFonts w:ascii="Times New Roman" w:hAnsi="Times New Roman"/>
                <w:b/>
                <w:sz w:val="24"/>
                <w:szCs w:val="24"/>
              </w:rPr>
              <w:t>.</w:t>
            </w:r>
          </w:p>
          <w:p w:rsidR="00903BF1" w:rsidRDefault="0061638C" w:rsidP="004177E3">
            <w:pPr>
              <w:jc w:val="both"/>
              <w:rPr>
                <w:rFonts w:ascii="Times New Roman" w:hAnsi="Times New Roman"/>
                <w:sz w:val="24"/>
                <w:szCs w:val="24"/>
              </w:rPr>
            </w:pPr>
            <w:r>
              <w:rPr>
                <w:rFonts w:ascii="Times New Roman" w:hAnsi="Times New Roman"/>
                <w:b/>
                <w:sz w:val="24"/>
                <w:szCs w:val="24"/>
              </w:rPr>
              <w:t>Всероссийский конкурс  «Овощной  переполох», Диплом  2 степени.</w:t>
            </w:r>
          </w:p>
        </w:tc>
      </w:tr>
      <w:tr w:rsidR="00903BF1" w:rsidRPr="00264903" w:rsidTr="007E560E">
        <w:trPr>
          <w:cantSplit/>
          <w:trHeight w:val="303"/>
        </w:trPr>
        <w:tc>
          <w:tcPr>
            <w:tcW w:w="1134" w:type="dxa"/>
            <w:vMerge/>
            <w:textDirection w:val="btLr"/>
          </w:tcPr>
          <w:p w:rsidR="00903BF1" w:rsidRDefault="00903BF1" w:rsidP="00C628F1">
            <w:pPr>
              <w:ind w:left="113" w:right="113"/>
              <w:rPr>
                <w:rFonts w:ascii="Times New Roman" w:hAnsi="Times New Roman"/>
                <w:sz w:val="24"/>
                <w:szCs w:val="24"/>
              </w:rPr>
            </w:pPr>
          </w:p>
        </w:tc>
        <w:tc>
          <w:tcPr>
            <w:tcW w:w="2269" w:type="dxa"/>
          </w:tcPr>
          <w:p w:rsidR="00903BF1" w:rsidRDefault="00903BF1" w:rsidP="00DA65EA">
            <w:pPr>
              <w:rPr>
                <w:rFonts w:ascii="Times New Roman" w:hAnsi="Times New Roman"/>
                <w:sz w:val="24"/>
                <w:szCs w:val="24"/>
              </w:rPr>
            </w:pPr>
            <w:r>
              <w:rPr>
                <w:rFonts w:ascii="Times New Roman" w:hAnsi="Times New Roman"/>
                <w:sz w:val="24"/>
                <w:szCs w:val="24"/>
              </w:rPr>
              <w:t>Мингараева Л.М.</w:t>
            </w:r>
          </w:p>
        </w:tc>
        <w:tc>
          <w:tcPr>
            <w:tcW w:w="7336" w:type="dxa"/>
          </w:tcPr>
          <w:p w:rsidR="00903BF1" w:rsidRDefault="00903BF1" w:rsidP="004177E3">
            <w:pPr>
              <w:jc w:val="both"/>
              <w:rPr>
                <w:rFonts w:ascii="Times New Roman" w:hAnsi="Times New Roman"/>
                <w:b/>
                <w:sz w:val="24"/>
                <w:szCs w:val="24"/>
              </w:rPr>
            </w:pPr>
            <w:r>
              <w:rPr>
                <w:rFonts w:ascii="Times New Roman" w:hAnsi="Times New Roman"/>
                <w:b/>
                <w:sz w:val="24"/>
                <w:szCs w:val="24"/>
              </w:rPr>
              <w:t>Всероссийский конкурс  «Доутесса», Победитель   1 место .</w:t>
            </w:r>
          </w:p>
          <w:p w:rsidR="00903BF1" w:rsidRPr="004E7162" w:rsidRDefault="00903BF1" w:rsidP="004177E3">
            <w:pPr>
              <w:jc w:val="both"/>
              <w:rPr>
                <w:rFonts w:ascii="Times New Roman" w:hAnsi="Times New Roman"/>
                <w:b/>
                <w:sz w:val="24"/>
                <w:szCs w:val="24"/>
              </w:rPr>
            </w:pPr>
            <w:r>
              <w:rPr>
                <w:rFonts w:ascii="Times New Roman" w:hAnsi="Times New Roman"/>
                <w:b/>
                <w:sz w:val="24"/>
                <w:szCs w:val="24"/>
              </w:rPr>
              <w:t>Блиц-олимпиада:  «ФГОС ДО».</w:t>
            </w:r>
          </w:p>
        </w:tc>
      </w:tr>
      <w:tr w:rsidR="000A18FE" w:rsidRPr="00264903" w:rsidTr="000A18FE">
        <w:trPr>
          <w:cantSplit/>
          <w:trHeight w:val="315"/>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vMerge w:val="restart"/>
          </w:tcPr>
          <w:p w:rsidR="000A18FE" w:rsidRDefault="000A18FE" w:rsidP="00DA65EA">
            <w:pPr>
              <w:rPr>
                <w:rFonts w:ascii="Times New Roman" w:hAnsi="Times New Roman"/>
                <w:sz w:val="24"/>
                <w:szCs w:val="24"/>
              </w:rPr>
            </w:pPr>
            <w:r>
              <w:rPr>
                <w:rFonts w:ascii="Times New Roman" w:hAnsi="Times New Roman"/>
                <w:sz w:val="24"/>
                <w:szCs w:val="24"/>
              </w:rPr>
              <w:t>Мифтахова Г.М.</w:t>
            </w:r>
          </w:p>
        </w:tc>
        <w:tc>
          <w:tcPr>
            <w:tcW w:w="7336" w:type="dxa"/>
          </w:tcPr>
          <w:p w:rsidR="000A18FE" w:rsidRPr="00903BF1" w:rsidRDefault="0061638C" w:rsidP="004177E3">
            <w:pPr>
              <w:jc w:val="both"/>
              <w:rPr>
                <w:rFonts w:ascii="Times New Roman" w:hAnsi="Times New Roman"/>
                <w:b/>
                <w:sz w:val="24"/>
                <w:szCs w:val="24"/>
              </w:rPr>
            </w:pPr>
            <w:r w:rsidRPr="0061638C">
              <w:rPr>
                <w:rFonts w:ascii="Times New Roman" w:hAnsi="Times New Roman"/>
                <w:b/>
                <w:sz w:val="24"/>
                <w:szCs w:val="24"/>
              </w:rPr>
              <w:t xml:space="preserve">Всероссийский фестиваль  творчества </w:t>
            </w:r>
            <w:r w:rsidR="000A18FE">
              <w:rPr>
                <w:rFonts w:ascii="Times New Roman" w:hAnsi="Times New Roman"/>
                <w:sz w:val="24"/>
                <w:szCs w:val="24"/>
              </w:rPr>
              <w:t>«</w:t>
            </w:r>
            <w:r w:rsidR="000A18FE" w:rsidRPr="000A18FE">
              <w:rPr>
                <w:rFonts w:ascii="Times New Roman" w:hAnsi="Times New Roman"/>
                <w:b/>
                <w:sz w:val="24"/>
                <w:szCs w:val="24"/>
              </w:rPr>
              <w:t>Грани таланта» Победитель</w:t>
            </w:r>
            <w:r>
              <w:rPr>
                <w:rFonts w:ascii="Times New Roman" w:hAnsi="Times New Roman"/>
                <w:b/>
                <w:sz w:val="24"/>
                <w:szCs w:val="24"/>
              </w:rPr>
              <w:t>.</w:t>
            </w:r>
          </w:p>
        </w:tc>
      </w:tr>
      <w:tr w:rsidR="000A18FE" w:rsidRPr="00264903" w:rsidTr="000A18FE">
        <w:trPr>
          <w:cantSplit/>
          <w:trHeight w:val="135"/>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vMerge/>
          </w:tcPr>
          <w:p w:rsidR="000A18FE" w:rsidRDefault="000A18FE" w:rsidP="00DA65EA">
            <w:pPr>
              <w:rPr>
                <w:rFonts w:ascii="Times New Roman" w:hAnsi="Times New Roman"/>
                <w:sz w:val="24"/>
                <w:szCs w:val="24"/>
              </w:rPr>
            </w:pPr>
          </w:p>
        </w:tc>
        <w:tc>
          <w:tcPr>
            <w:tcW w:w="7336" w:type="dxa"/>
          </w:tcPr>
          <w:p w:rsidR="000A18FE" w:rsidRDefault="0061638C" w:rsidP="004177E3">
            <w:pPr>
              <w:jc w:val="both"/>
              <w:rPr>
                <w:rFonts w:ascii="Times New Roman" w:hAnsi="Times New Roman"/>
                <w:sz w:val="24"/>
                <w:szCs w:val="24"/>
              </w:rPr>
            </w:pPr>
            <w:r w:rsidRPr="0061638C">
              <w:rPr>
                <w:rFonts w:ascii="Times New Roman" w:hAnsi="Times New Roman"/>
                <w:b/>
                <w:sz w:val="24"/>
                <w:szCs w:val="24"/>
              </w:rPr>
              <w:t xml:space="preserve">Всероссийский конкурс профессионального мастерства   </w:t>
            </w:r>
            <w:r w:rsidR="000A18FE">
              <w:rPr>
                <w:rFonts w:ascii="Times New Roman" w:hAnsi="Times New Roman"/>
                <w:sz w:val="24"/>
                <w:szCs w:val="24"/>
              </w:rPr>
              <w:t>«</w:t>
            </w:r>
            <w:r w:rsidR="000A18FE" w:rsidRPr="000A18FE">
              <w:rPr>
                <w:rFonts w:ascii="Times New Roman" w:hAnsi="Times New Roman"/>
                <w:b/>
                <w:sz w:val="24"/>
                <w:szCs w:val="24"/>
              </w:rPr>
              <w:t>Призвание педагог» Победитель</w:t>
            </w:r>
            <w:r>
              <w:rPr>
                <w:rFonts w:ascii="Times New Roman" w:hAnsi="Times New Roman"/>
                <w:b/>
                <w:sz w:val="24"/>
                <w:szCs w:val="24"/>
              </w:rPr>
              <w:t>.</w:t>
            </w:r>
          </w:p>
        </w:tc>
      </w:tr>
      <w:tr w:rsidR="000A18FE" w:rsidRPr="00264903" w:rsidTr="0001413F">
        <w:trPr>
          <w:cantSplit/>
          <w:trHeight w:val="150"/>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vMerge/>
          </w:tcPr>
          <w:p w:rsidR="000A18FE" w:rsidRDefault="000A18FE" w:rsidP="00DA65EA">
            <w:pPr>
              <w:rPr>
                <w:rFonts w:ascii="Times New Roman" w:hAnsi="Times New Roman"/>
                <w:sz w:val="24"/>
                <w:szCs w:val="24"/>
              </w:rPr>
            </w:pPr>
          </w:p>
        </w:tc>
        <w:tc>
          <w:tcPr>
            <w:tcW w:w="7336" w:type="dxa"/>
          </w:tcPr>
          <w:p w:rsidR="000A18FE" w:rsidRDefault="000A18FE" w:rsidP="004177E3">
            <w:pPr>
              <w:jc w:val="both"/>
              <w:rPr>
                <w:rFonts w:ascii="Times New Roman" w:hAnsi="Times New Roman"/>
                <w:sz w:val="24"/>
                <w:szCs w:val="24"/>
              </w:rPr>
            </w:pPr>
            <w:r>
              <w:rPr>
                <w:rFonts w:ascii="Times New Roman" w:hAnsi="Times New Roman"/>
                <w:sz w:val="24"/>
                <w:szCs w:val="24"/>
              </w:rPr>
              <w:t>Диплом куратора  всероссийской  олимпиады для дошкольников «Современная  экология»</w:t>
            </w:r>
          </w:p>
        </w:tc>
      </w:tr>
      <w:tr w:rsidR="000212DE" w:rsidRPr="00264903" w:rsidTr="00B91678">
        <w:trPr>
          <w:cantSplit/>
          <w:trHeight w:val="254"/>
        </w:trPr>
        <w:tc>
          <w:tcPr>
            <w:tcW w:w="1134" w:type="dxa"/>
            <w:vMerge w:val="restart"/>
            <w:textDirection w:val="btLr"/>
          </w:tcPr>
          <w:p w:rsidR="000212DE" w:rsidRPr="00DA65EA" w:rsidRDefault="000212DE" w:rsidP="00A50EEB">
            <w:pPr>
              <w:ind w:left="113" w:right="113"/>
              <w:rPr>
                <w:rFonts w:ascii="Times New Roman" w:hAnsi="Times New Roman"/>
                <w:sz w:val="24"/>
                <w:szCs w:val="24"/>
              </w:rPr>
            </w:pPr>
            <w:r>
              <w:rPr>
                <w:rFonts w:ascii="Times New Roman" w:hAnsi="Times New Roman"/>
                <w:sz w:val="24"/>
                <w:szCs w:val="24"/>
              </w:rPr>
              <w:t>Ре</w:t>
            </w:r>
            <w:r w:rsidRPr="00DA65EA">
              <w:rPr>
                <w:rFonts w:ascii="Times New Roman" w:hAnsi="Times New Roman"/>
                <w:sz w:val="24"/>
                <w:szCs w:val="24"/>
              </w:rPr>
              <w:t>публиканский</w:t>
            </w:r>
          </w:p>
        </w:tc>
        <w:tc>
          <w:tcPr>
            <w:tcW w:w="2269" w:type="dxa"/>
          </w:tcPr>
          <w:p w:rsidR="000212DE" w:rsidRPr="00264903" w:rsidRDefault="000212DE" w:rsidP="00DA65EA">
            <w:pPr>
              <w:rPr>
                <w:rFonts w:ascii="Times New Roman" w:hAnsi="Times New Roman"/>
                <w:sz w:val="24"/>
                <w:szCs w:val="24"/>
              </w:rPr>
            </w:pPr>
            <w:r>
              <w:rPr>
                <w:rFonts w:ascii="Times New Roman" w:hAnsi="Times New Roman"/>
                <w:sz w:val="24"/>
                <w:szCs w:val="24"/>
              </w:rPr>
              <w:t>Мингараева Л.М.</w:t>
            </w:r>
          </w:p>
        </w:tc>
        <w:tc>
          <w:tcPr>
            <w:tcW w:w="7336" w:type="dxa"/>
          </w:tcPr>
          <w:p w:rsidR="000212DE" w:rsidRPr="00850FB8" w:rsidRDefault="00850FB8" w:rsidP="004177E3">
            <w:pPr>
              <w:jc w:val="both"/>
              <w:rPr>
                <w:rFonts w:ascii="Times New Roman" w:hAnsi="Times New Roman"/>
                <w:b/>
                <w:sz w:val="24"/>
                <w:szCs w:val="24"/>
              </w:rPr>
            </w:pPr>
            <w:r w:rsidRPr="00850FB8">
              <w:rPr>
                <w:rFonts w:ascii="Times New Roman" w:hAnsi="Times New Roman"/>
                <w:b/>
                <w:sz w:val="24"/>
                <w:szCs w:val="24"/>
              </w:rPr>
              <w:t xml:space="preserve">Республиканский конкурс  авторских  методических разработок , мероприятий , Призер. </w:t>
            </w:r>
          </w:p>
        </w:tc>
      </w:tr>
      <w:tr w:rsidR="000212DE" w:rsidRPr="00264903" w:rsidTr="00EC72A7">
        <w:trPr>
          <w:trHeight w:val="1905"/>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Pr="00535D70" w:rsidRDefault="000212DE" w:rsidP="00DA65EA">
            <w:pPr>
              <w:rPr>
                <w:rFonts w:ascii="Times New Roman" w:hAnsi="Times New Roman"/>
                <w:sz w:val="24"/>
                <w:szCs w:val="24"/>
              </w:rPr>
            </w:pPr>
            <w:r w:rsidRPr="00535D70">
              <w:rPr>
                <w:rFonts w:ascii="Times New Roman" w:hAnsi="Times New Roman"/>
                <w:sz w:val="24"/>
                <w:szCs w:val="24"/>
              </w:rPr>
              <w:t>Мифтахова Г.М.</w:t>
            </w:r>
          </w:p>
        </w:tc>
        <w:tc>
          <w:tcPr>
            <w:tcW w:w="7336" w:type="dxa"/>
          </w:tcPr>
          <w:p w:rsidR="000212DE" w:rsidRDefault="000212DE" w:rsidP="004177E3">
            <w:pPr>
              <w:jc w:val="both"/>
              <w:rPr>
                <w:rFonts w:ascii="Times New Roman" w:hAnsi="Times New Roman"/>
                <w:sz w:val="24"/>
                <w:szCs w:val="24"/>
              </w:rPr>
            </w:pPr>
            <w:r>
              <w:rPr>
                <w:rFonts w:ascii="Times New Roman" w:hAnsi="Times New Roman"/>
                <w:sz w:val="24"/>
                <w:szCs w:val="24"/>
              </w:rPr>
              <w:t>Участник   республиканского  научно- практического  семинара «Развитие познавательной  активности детей дошкольного и  младшего школьного возраста в современных условиях   реализации  ФГОС».</w:t>
            </w:r>
          </w:p>
          <w:p w:rsidR="000212DE" w:rsidRPr="009C333D" w:rsidRDefault="000212DE" w:rsidP="004177E3">
            <w:pPr>
              <w:jc w:val="both"/>
              <w:rPr>
                <w:rFonts w:ascii="Times New Roman" w:hAnsi="Times New Roman"/>
                <w:sz w:val="24"/>
                <w:szCs w:val="24"/>
              </w:rPr>
            </w:pPr>
            <w:r w:rsidRPr="007F2092">
              <w:rPr>
                <w:rFonts w:ascii="Times New Roman" w:hAnsi="Times New Roman"/>
                <w:b/>
                <w:sz w:val="24"/>
                <w:szCs w:val="24"/>
              </w:rPr>
              <w:t>Конкурс «Формула успеха» «Развитие  интеллектуальных способностей дошкольников через использование игровых технологий»,</w:t>
            </w:r>
            <w:r>
              <w:rPr>
                <w:rFonts w:ascii="Times New Roman" w:hAnsi="Times New Roman"/>
                <w:sz w:val="24"/>
                <w:szCs w:val="24"/>
              </w:rPr>
              <w:t xml:space="preserve"> </w:t>
            </w:r>
            <w:r w:rsidRPr="007F2092">
              <w:rPr>
                <w:rFonts w:ascii="Times New Roman" w:hAnsi="Times New Roman"/>
                <w:b/>
                <w:sz w:val="24"/>
                <w:szCs w:val="24"/>
              </w:rPr>
              <w:t>Диплом победителя</w:t>
            </w:r>
            <w:r>
              <w:rPr>
                <w:rFonts w:ascii="Times New Roman" w:hAnsi="Times New Roman"/>
                <w:sz w:val="24"/>
                <w:szCs w:val="24"/>
              </w:rPr>
              <w:t>.</w:t>
            </w:r>
          </w:p>
        </w:tc>
      </w:tr>
      <w:tr w:rsidR="000212DE" w:rsidRPr="00264903" w:rsidTr="00A50EEB">
        <w:trPr>
          <w:trHeight w:val="300"/>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Pr="00535D70" w:rsidRDefault="000212DE" w:rsidP="00DA65EA">
            <w:pPr>
              <w:rPr>
                <w:rFonts w:ascii="Times New Roman" w:hAnsi="Times New Roman"/>
                <w:sz w:val="24"/>
                <w:szCs w:val="24"/>
              </w:rPr>
            </w:pPr>
            <w:r>
              <w:rPr>
                <w:rFonts w:ascii="Times New Roman" w:hAnsi="Times New Roman"/>
                <w:sz w:val="24"/>
                <w:szCs w:val="24"/>
              </w:rPr>
              <w:t>Юсупова Р.Р.</w:t>
            </w:r>
          </w:p>
        </w:tc>
        <w:tc>
          <w:tcPr>
            <w:tcW w:w="7336" w:type="dxa"/>
          </w:tcPr>
          <w:p w:rsidR="000212DE" w:rsidRPr="00C5200B" w:rsidRDefault="000212DE" w:rsidP="004177E3">
            <w:pPr>
              <w:jc w:val="both"/>
              <w:rPr>
                <w:rFonts w:ascii="Times New Roman" w:hAnsi="Times New Roman"/>
                <w:b/>
                <w:sz w:val="24"/>
                <w:szCs w:val="24"/>
              </w:rPr>
            </w:pPr>
            <w:r>
              <w:rPr>
                <w:rFonts w:ascii="Times New Roman" w:hAnsi="Times New Roman"/>
                <w:b/>
                <w:sz w:val="24"/>
                <w:szCs w:val="24"/>
              </w:rPr>
              <w:t>Региональный творческий  конкурс  «Зимние  фантазии », посвященный 320 –летию  Новогодней  ёлки , Диплом  2  место.</w:t>
            </w:r>
          </w:p>
        </w:tc>
      </w:tr>
      <w:tr w:rsidR="000212DE" w:rsidRPr="00264903" w:rsidTr="000A18FE">
        <w:trPr>
          <w:trHeight w:val="645"/>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Pr="00445E29" w:rsidRDefault="000212DE" w:rsidP="00DA65EA">
            <w:pPr>
              <w:rPr>
                <w:rFonts w:ascii="Times New Roman" w:hAnsi="Times New Roman"/>
                <w:sz w:val="24"/>
                <w:szCs w:val="24"/>
              </w:rPr>
            </w:pPr>
            <w:r>
              <w:rPr>
                <w:rFonts w:ascii="Times New Roman" w:hAnsi="Times New Roman"/>
                <w:sz w:val="24"/>
                <w:szCs w:val="24"/>
              </w:rPr>
              <w:t>Тогулева Е.А.</w:t>
            </w:r>
          </w:p>
        </w:tc>
        <w:tc>
          <w:tcPr>
            <w:tcW w:w="7336" w:type="dxa"/>
          </w:tcPr>
          <w:p w:rsidR="000212DE" w:rsidRDefault="000212DE" w:rsidP="004177E3">
            <w:pPr>
              <w:jc w:val="both"/>
              <w:rPr>
                <w:rFonts w:ascii="Times New Roman" w:hAnsi="Times New Roman"/>
                <w:sz w:val="24"/>
                <w:szCs w:val="24"/>
              </w:rPr>
            </w:pPr>
            <w:r>
              <w:rPr>
                <w:rFonts w:ascii="Times New Roman" w:hAnsi="Times New Roman"/>
                <w:sz w:val="24"/>
                <w:szCs w:val="24"/>
              </w:rPr>
              <w:t xml:space="preserve"> .Республиканский  научно-практический  семинар из опыта работы на тему «Воспитание  интереса  к национальным  традициям через деятельность мини-музея »  «Волшебный сундучок».</w:t>
            </w:r>
          </w:p>
          <w:p w:rsidR="000212DE" w:rsidRDefault="000212DE" w:rsidP="004177E3">
            <w:pPr>
              <w:jc w:val="both"/>
              <w:rPr>
                <w:rFonts w:ascii="Times New Roman" w:hAnsi="Times New Roman"/>
                <w:sz w:val="24"/>
                <w:szCs w:val="24"/>
              </w:rPr>
            </w:pPr>
            <w:r w:rsidRPr="00303EB0">
              <w:rPr>
                <w:rFonts w:ascii="Times New Roman" w:hAnsi="Times New Roman"/>
                <w:sz w:val="24"/>
                <w:szCs w:val="24"/>
              </w:rPr>
              <w:t xml:space="preserve">Региональный творческий  конкурс  «Зимние  фантазии », </w:t>
            </w:r>
            <w:r w:rsidRPr="00303EB0">
              <w:rPr>
                <w:rFonts w:ascii="Times New Roman" w:hAnsi="Times New Roman"/>
                <w:sz w:val="24"/>
                <w:szCs w:val="24"/>
              </w:rPr>
              <w:lastRenderedPageBreak/>
              <w:t>посвященный 320 –летию  Новогодней  ёлки , Диплом  1  место</w:t>
            </w:r>
            <w:r>
              <w:rPr>
                <w:rFonts w:ascii="Times New Roman" w:hAnsi="Times New Roman"/>
                <w:sz w:val="24"/>
                <w:szCs w:val="24"/>
              </w:rPr>
              <w:t>.</w:t>
            </w:r>
          </w:p>
        </w:tc>
      </w:tr>
      <w:tr w:rsidR="000212DE" w:rsidRPr="00264903" w:rsidTr="000A18FE">
        <w:trPr>
          <w:trHeight w:val="96"/>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Аверьянова А.А.</w:t>
            </w:r>
          </w:p>
        </w:tc>
        <w:tc>
          <w:tcPr>
            <w:tcW w:w="7336" w:type="dxa"/>
          </w:tcPr>
          <w:p w:rsidR="000212DE" w:rsidRDefault="000212DE" w:rsidP="004177E3">
            <w:pPr>
              <w:jc w:val="both"/>
              <w:rPr>
                <w:rFonts w:ascii="Times New Roman" w:hAnsi="Times New Roman"/>
                <w:sz w:val="24"/>
                <w:szCs w:val="24"/>
              </w:rPr>
            </w:pPr>
            <w:r>
              <w:rPr>
                <w:rFonts w:ascii="Times New Roman" w:hAnsi="Times New Roman"/>
                <w:sz w:val="24"/>
                <w:szCs w:val="24"/>
              </w:rPr>
              <w:t>Зональный конкурс  «Педагогические чтения», сертификат участника.</w:t>
            </w:r>
          </w:p>
        </w:tc>
      </w:tr>
      <w:tr w:rsidR="000212DE" w:rsidRPr="00264903" w:rsidTr="000A18FE">
        <w:trPr>
          <w:trHeight w:val="150"/>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 xml:space="preserve">Лямзина Л.Э. </w:t>
            </w:r>
          </w:p>
        </w:tc>
        <w:tc>
          <w:tcPr>
            <w:tcW w:w="7336" w:type="dxa"/>
          </w:tcPr>
          <w:p w:rsidR="000212DE" w:rsidRDefault="000212DE" w:rsidP="004177E3">
            <w:pPr>
              <w:jc w:val="both"/>
              <w:rPr>
                <w:rFonts w:ascii="Times New Roman" w:hAnsi="Times New Roman"/>
                <w:b/>
                <w:sz w:val="24"/>
                <w:szCs w:val="24"/>
              </w:rPr>
            </w:pPr>
            <w:r>
              <w:rPr>
                <w:rFonts w:ascii="Times New Roman" w:hAnsi="Times New Roman"/>
                <w:b/>
                <w:sz w:val="24"/>
                <w:szCs w:val="24"/>
              </w:rPr>
              <w:t>Региональный творческий  конкурс  «Зимние  фантазии », посвященный 320 –летию  Новогодней  ёлки , Диплом  1  место</w:t>
            </w:r>
          </w:p>
          <w:p w:rsidR="000212DE" w:rsidRDefault="000212DE" w:rsidP="004177E3">
            <w:pPr>
              <w:jc w:val="both"/>
              <w:rPr>
                <w:rFonts w:ascii="Times New Roman" w:hAnsi="Times New Roman"/>
                <w:b/>
                <w:sz w:val="24"/>
                <w:szCs w:val="24"/>
              </w:rPr>
            </w:pPr>
            <w:r w:rsidRPr="004C6ABC">
              <w:rPr>
                <w:rFonts w:ascii="Times New Roman" w:hAnsi="Times New Roman"/>
                <w:b/>
                <w:sz w:val="24"/>
                <w:szCs w:val="24"/>
              </w:rPr>
              <w:t>Конкурс  «Дорогою  добра и милосердия», Диплом  2 степени</w:t>
            </w:r>
            <w:r>
              <w:rPr>
                <w:rFonts w:ascii="Times New Roman" w:hAnsi="Times New Roman"/>
                <w:b/>
                <w:sz w:val="24"/>
                <w:szCs w:val="24"/>
              </w:rPr>
              <w:t>.</w:t>
            </w:r>
          </w:p>
          <w:p w:rsidR="000212DE" w:rsidRDefault="000212DE" w:rsidP="004177E3">
            <w:pPr>
              <w:jc w:val="both"/>
              <w:rPr>
                <w:rFonts w:ascii="Times New Roman" w:hAnsi="Times New Roman"/>
                <w:b/>
                <w:sz w:val="24"/>
                <w:szCs w:val="24"/>
              </w:rPr>
            </w:pPr>
            <w:r w:rsidRPr="004C6ABC">
              <w:rPr>
                <w:rFonts w:ascii="Times New Roman" w:hAnsi="Times New Roman"/>
                <w:b/>
                <w:sz w:val="24"/>
                <w:szCs w:val="24"/>
              </w:rPr>
              <w:t>Дистанционная олимпиада  по психолого-педагогическому  сопровождению. Призер 3  место</w:t>
            </w:r>
            <w:r>
              <w:rPr>
                <w:rFonts w:ascii="Times New Roman" w:hAnsi="Times New Roman"/>
                <w:b/>
                <w:sz w:val="24"/>
                <w:szCs w:val="24"/>
              </w:rPr>
              <w:t>.</w:t>
            </w:r>
          </w:p>
          <w:p w:rsidR="000212DE" w:rsidRPr="004E7162" w:rsidRDefault="000212DE" w:rsidP="004177E3">
            <w:pPr>
              <w:jc w:val="both"/>
              <w:rPr>
                <w:rFonts w:ascii="Times New Roman" w:hAnsi="Times New Roman"/>
                <w:sz w:val="24"/>
                <w:szCs w:val="24"/>
              </w:rPr>
            </w:pPr>
            <w:r>
              <w:rPr>
                <w:rFonts w:ascii="Times New Roman" w:hAnsi="Times New Roman"/>
                <w:sz w:val="24"/>
                <w:szCs w:val="24"/>
              </w:rPr>
              <w:t>Участник  учебно методического  вебинара   «Алгоритм  проектной деятельности дошкольников в соответствии с  ФГОС ДО».</w:t>
            </w:r>
          </w:p>
        </w:tc>
      </w:tr>
      <w:tr w:rsidR="000212DE" w:rsidRPr="00264903" w:rsidTr="000A18FE">
        <w:trPr>
          <w:trHeight w:val="111"/>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Давыдова Л.Г.</w:t>
            </w:r>
          </w:p>
        </w:tc>
        <w:tc>
          <w:tcPr>
            <w:tcW w:w="7336" w:type="dxa"/>
          </w:tcPr>
          <w:p w:rsidR="000212DE" w:rsidRDefault="000212DE" w:rsidP="004177E3">
            <w:pPr>
              <w:jc w:val="both"/>
              <w:rPr>
                <w:rFonts w:ascii="Times New Roman" w:hAnsi="Times New Roman"/>
                <w:sz w:val="24"/>
                <w:szCs w:val="24"/>
              </w:rPr>
            </w:pPr>
            <w:r>
              <w:rPr>
                <w:rFonts w:ascii="Times New Roman" w:hAnsi="Times New Roman"/>
                <w:sz w:val="24"/>
                <w:szCs w:val="24"/>
              </w:rPr>
              <w:t>Творческий   конкурс  «Ларец творчества» в номинации «Бисеропленение, Диплом 2 место».</w:t>
            </w:r>
          </w:p>
          <w:p w:rsidR="000212DE" w:rsidRDefault="000212DE" w:rsidP="004177E3">
            <w:pPr>
              <w:jc w:val="both"/>
              <w:rPr>
                <w:rFonts w:ascii="Times New Roman" w:hAnsi="Times New Roman"/>
                <w:sz w:val="24"/>
                <w:szCs w:val="24"/>
              </w:rPr>
            </w:pPr>
            <w:r w:rsidRPr="004C6ABC">
              <w:rPr>
                <w:rFonts w:ascii="Times New Roman" w:hAnsi="Times New Roman"/>
                <w:b/>
                <w:sz w:val="24"/>
                <w:szCs w:val="24"/>
              </w:rPr>
              <w:t>Конкурс  «Дорогою</w:t>
            </w:r>
            <w:r>
              <w:rPr>
                <w:rFonts w:ascii="Times New Roman" w:hAnsi="Times New Roman"/>
                <w:b/>
                <w:sz w:val="24"/>
                <w:szCs w:val="24"/>
              </w:rPr>
              <w:t xml:space="preserve">  добра и милосердия», Диплом  1</w:t>
            </w:r>
            <w:r w:rsidRPr="004C6ABC">
              <w:rPr>
                <w:rFonts w:ascii="Times New Roman" w:hAnsi="Times New Roman"/>
                <w:b/>
                <w:sz w:val="24"/>
                <w:szCs w:val="24"/>
              </w:rPr>
              <w:t xml:space="preserve"> степени</w:t>
            </w:r>
            <w:r>
              <w:rPr>
                <w:rFonts w:ascii="Times New Roman" w:hAnsi="Times New Roman"/>
                <w:b/>
                <w:sz w:val="24"/>
                <w:szCs w:val="24"/>
              </w:rPr>
              <w:t>.</w:t>
            </w:r>
          </w:p>
        </w:tc>
      </w:tr>
      <w:tr w:rsidR="000212DE" w:rsidRPr="00264903" w:rsidTr="000A18FE">
        <w:trPr>
          <w:trHeight w:val="126"/>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Гайнуллина Л.И.</w:t>
            </w:r>
          </w:p>
        </w:tc>
        <w:tc>
          <w:tcPr>
            <w:tcW w:w="7336" w:type="dxa"/>
          </w:tcPr>
          <w:p w:rsidR="000212DE" w:rsidRDefault="000212DE" w:rsidP="004177E3">
            <w:pPr>
              <w:jc w:val="both"/>
              <w:rPr>
                <w:rFonts w:ascii="Times New Roman" w:hAnsi="Times New Roman"/>
                <w:b/>
                <w:sz w:val="24"/>
                <w:szCs w:val="24"/>
              </w:rPr>
            </w:pPr>
            <w:r w:rsidRPr="00596C60">
              <w:rPr>
                <w:rFonts w:ascii="Times New Roman" w:hAnsi="Times New Roman"/>
                <w:b/>
                <w:sz w:val="24"/>
                <w:szCs w:val="24"/>
              </w:rPr>
              <w:t>Конкурс  «Мой Татарстан», Диплом 2 место</w:t>
            </w:r>
            <w:r>
              <w:rPr>
                <w:rFonts w:ascii="Times New Roman" w:hAnsi="Times New Roman"/>
                <w:b/>
                <w:sz w:val="24"/>
                <w:szCs w:val="24"/>
              </w:rPr>
              <w:t>.</w:t>
            </w:r>
          </w:p>
          <w:p w:rsidR="000212DE" w:rsidRPr="00596C60" w:rsidRDefault="000212DE" w:rsidP="004177E3">
            <w:pPr>
              <w:jc w:val="both"/>
              <w:rPr>
                <w:rFonts w:ascii="Times New Roman" w:hAnsi="Times New Roman"/>
                <w:b/>
                <w:sz w:val="24"/>
                <w:szCs w:val="24"/>
              </w:rPr>
            </w:pPr>
            <w:r>
              <w:rPr>
                <w:rFonts w:ascii="Times New Roman" w:hAnsi="Times New Roman"/>
                <w:b/>
                <w:sz w:val="24"/>
                <w:szCs w:val="24"/>
              </w:rPr>
              <w:t xml:space="preserve">Конкурс стихов  «Краски лета 2020», Диплом  1 место. </w:t>
            </w:r>
          </w:p>
        </w:tc>
      </w:tr>
      <w:tr w:rsidR="000212DE" w:rsidRPr="00B970AE" w:rsidTr="000212DE">
        <w:trPr>
          <w:trHeight w:val="495"/>
        </w:trPr>
        <w:tc>
          <w:tcPr>
            <w:tcW w:w="1134" w:type="dxa"/>
            <w:vMerge/>
          </w:tcPr>
          <w:p w:rsidR="000212DE" w:rsidRPr="00B970AE" w:rsidRDefault="000212DE" w:rsidP="00DA65EA">
            <w:pPr>
              <w:rPr>
                <w:rFonts w:ascii="Times New Roman" w:hAnsi="Times New Roman"/>
                <w:sz w:val="24"/>
                <w:szCs w:val="24"/>
              </w:rPr>
            </w:pPr>
          </w:p>
        </w:tc>
        <w:tc>
          <w:tcPr>
            <w:tcW w:w="2269" w:type="dxa"/>
          </w:tcPr>
          <w:p w:rsidR="000212DE" w:rsidRPr="00B970AE" w:rsidRDefault="000212DE" w:rsidP="00DA65EA">
            <w:pPr>
              <w:rPr>
                <w:rFonts w:ascii="Times New Roman" w:hAnsi="Times New Roman"/>
                <w:sz w:val="24"/>
                <w:szCs w:val="24"/>
              </w:rPr>
            </w:pPr>
            <w:r>
              <w:rPr>
                <w:rFonts w:ascii="Times New Roman" w:hAnsi="Times New Roman"/>
                <w:sz w:val="24"/>
                <w:szCs w:val="24"/>
              </w:rPr>
              <w:t>Ульянова Т.А.</w:t>
            </w:r>
          </w:p>
        </w:tc>
        <w:tc>
          <w:tcPr>
            <w:tcW w:w="7336" w:type="dxa"/>
          </w:tcPr>
          <w:p w:rsidR="000212DE" w:rsidRPr="004C6ABC" w:rsidRDefault="000212DE" w:rsidP="004177E3">
            <w:pPr>
              <w:jc w:val="both"/>
              <w:rPr>
                <w:rFonts w:ascii="Times New Roman" w:hAnsi="Times New Roman"/>
                <w:b/>
                <w:sz w:val="24"/>
                <w:szCs w:val="24"/>
              </w:rPr>
            </w:pPr>
            <w:r>
              <w:rPr>
                <w:rFonts w:ascii="Times New Roman" w:hAnsi="Times New Roman"/>
                <w:b/>
                <w:sz w:val="24"/>
                <w:szCs w:val="24"/>
              </w:rPr>
              <w:t>Региональный творческий  конкурс  «Зимние  фантазии », посвященный 320 –летию  Новогодней  ёлки , Диплом  1  место.</w:t>
            </w:r>
          </w:p>
        </w:tc>
      </w:tr>
      <w:tr w:rsidR="000212DE" w:rsidRPr="00B970AE" w:rsidTr="00513E66">
        <w:trPr>
          <w:trHeight w:val="751"/>
        </w:trPr>
        <w:tc>
          <w:tcPr>
            <w:tcW w:w="1134" w:type="dxa"/>
            <w:vMerge/>
          </w:tcPr>
          <w:p w:rsidR="000212DE" w:rsidRPr="00B970AE" w:rsidRDefault="000212DE" w:rsidP="00DA65EA">
            <w:pPr>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Мингараева Л.М.</w:t>
            </w:r>
          </w:p>
        </w:tc>
        <w:tc>
          <w:tcPr>
            <w:tcW w:w="7336" w:type="dxa"/>
          </w:tcPr>
          <w:p w:rsidR="000212DE" w:rsidRDefault="000212DE" w:rsidP="004177E3">
            <w:pPr>
              <w:jc w:val="both"/>
              <w:rPr>
                <w:rFonts w:ascii="Times New Roman" w:hAnsi="Times New Roman"/>
                <w:b/>
                <w:sz w:val="24"/>
                <w:szCs w:val="24"/>
              </w:rPr>
            </w:pPr>
            <w:r>
              <w:rPr>
                <w:rFonts w:ascii="Times New Roman" w:hAnsi="Times New Roman"/>
                <w:b/>
                <w:sz w:val="24"/>
                <w:szCs w:val="24"/>
              </w:rPr>
              <w:t>Региональный творческий  конкурс  «Зимние  фантазии », посвященный 320 –летию  Новогодней  ёлки , Диплом  2  место.</w:t>
            </w:r>
          </w:p>
        </w:tc>
      </w:tr>
      <w:tr w:rsidR="00244C81" w:rsidRPr="00B970AE" w:rsidTr="00244C81">
        <w:trPr>
          <w:trHeight w:val="165"/>
        </w:trPr>
        <w:tc>
          <w:tcPr>
            <w:tcW w:w="1134" w:type="dxa"/>
            <w:vMerge w:val="restart"/>
          </w:tcPr>
          <w:p w:rsidR="00244C81" w:rsidRPr="00B970AE" w:rsidRDefault="00244C81" w:rsidP="00DA65EA">
            <w:pPr>
              <w:rPr>
                <w:rFonts w:ascii="Times New Roman" w:hAnsi="Times New Roman"/>
                <w:sz w:val="24"/>
                <w:szCs w:val="24"/>
              </w:rPr>
            </w:pPr>
          </w:p>
        </w:tc>
        <w:tc>
          <w:tcPr>
            <w:tcW w:w="2269" w:type="dxa"/>
          </w:tcPr>
          <w:p w:rsidR="00244C81" w:rsidRPr="00B970AE" w:rsidRDefault="00B127C1" w:rsidP="00DA65EA">
            <w:pPr>
              <w:rPr>
                <w:rFonts w:ascii="Times New Roman" w:hAnsi="Times New Roman"/>
                <w:sz w:val="24"/>
                <w:szCs w:val="24"/>
              </w:rPr>
            </w:pPr>
            <w:r>
              <w:rPr>
                <w:rFonts w:ascii="Times New Roman" w:hAnsi="Times New Roman"/>
                <w:sz w:val="24"/>
                <w:szCs w:val="24"/>
              </w:rPr>
              <w:t>Аверьянова А.А.</w:t>
            </w:r>
          </w:p>
        </w:tc>
        <w:tc>
          <w:tcPr>
            <w:tcW w:w="7336" w:type="dxa"/>
          </w:tcPr>
          <w:p w:rsidR="00244C81" w:rsidRDefault="00B127C1" w:rsidP="004177E3">
            <w:pPr>
              <w:jc w:val="both"/>
              <w:rPr>
                <w:rFonts w:ascii="Times New Roman" w:hAnsi="Times New Roman"/>
                <w:b/>
                <w:sz w:val="24"/>
                <w:szCs w:val="24"/>
              </w:rPr>
            </w:pPr>
            <w:r w:rsidRPr="000A18FE">
              <w:rPr>
                <w:rFonts w:ascii="Times New Roman" w:hAnsi="Times New Roman"/>
                <w:b/>
                <w:sz w:val="24"/>
                <w:szCs w:val="24"/>
              </w:rPr>
              <w:t>Муниципальный  этап  республиканского  к</w:t>
            </w:r>
            <w:r w:rsidR="000A18FE" w:rsidRPr="000A18FE">
              <w:rPr>
                <w:rFonts w:ascii="Times New Roman" w:hAnsi="Times New Roman"/>
                <w:b/>
                <w:sz w:val="24"/>
                <w:szCs w:val="24"/>
              </w:rPr>
              <w:t>онкурса  «Воспитатель года -2020</w:t>
            </w:r>
            <w:r w:rsidRPr="000A18FE">
              <w:rPr>
                <w:rFonts w:ascii="Times New Roman" w:hAnsi="Times New Roman"/>
                <w:b/>
                <w:sz w:val="24"/>
                <w:szCs w:val="24"/>
              </w:rPr>
              <w:t>» , диплом победителя в номинации « Педагогический поиск»</w:t>
            </w:r>
            <w:r w:rsidR="00C5200B">
              <w:rPr>
                <w:rFonts w:ascii="Times New Roman" w:hAnsi="Times New Roman"/>
                <w:b/>
                <w:sz w:val="24"/>
                <w:szCs w:val="24"/>
              </w:rPr>
              <w:t>.</w:t>
            </w:r>
          </w:p>
          <w:p w:rsidR="000A18FE" w:rsidRDefault="000A18FE" w:rsidP="004177E3">
            <w:pPr>
              <w:jc w:val="both"/>
              <w:rPr>
                <w:rFonts w:ascii="Times New Roman" w:hAnsi="Times New Roman"/>
                <w:b/>
                <w:sz w:val="24"/>
                <w:szCs w:val="24"/>
              </w:rPr>
            </w:pPr>
            <w:r>
              <w:rPr>
                <w:rFonts w:ascii="Times New Roman" w:hAnsi="Times New Roman"/>
                <w:b/>
                <w:sz w:val="24"/>
                <w:szCs w:val="24"/>
              </w:rPr>
              <w:t>Конкурс национального костюма для куклы народов  Поволжья</w:t>
            </w:r>
            <w:r w:rsidR="0061638C">
              <w:rPr>
                <w:rFonts w:ascii="Times New Roman" w:hAnsi="Times New Roman"/>
                <w:b/>
                <w:sz w:val="24"/>
                <w:szCs w:val="24"/>
              </w:rPr>
              <w:t>, Грамота  Призера  2 степени</w:t>
            </w:r>
            <w:r w:rsidR="00C5200B">
              <w:rPr>
                <w:rFonts w:ascii="Times New Roman" w:hAnsi="Times New Roman"/>
                <w:b/>
                <w:sz w:val="24"/>
                <w:szCs w:val="24"/>
              </w:rPr>
              <w:t>.</w:t>
            </w:r>
          </w:p>
          <w:p w:rsidR="0061638C" w:rsidRPr="0061638C" w:rsidRDefault="0061638C" w:rsidP="004177E3">
            <w:pPr>
              <w:jc w:val="both"/>
              <w:rPr>
                <w:rFonts w:ascii="Times New Roman" w:hAnsi="Times New Roman"/>
                <w:sz w:val="24"/>
                <w:szCs w:val="24"/>
              </w:rPr>
            </w:pPr>
            <w:r>
              <w:rPr>
                <w:rFonts w:ascii="Times New Roman" w:hAnsi="Times New Roman"/>
                <w:sz w:val="24"/>
                <w:szCs w:val="24"/>
              </w:rPr>
              <w:t>Конкурс видеороликов  по ПДД , сертификат участника.</w:t>
            </w:r>
          </w:p>
        </w:tc>
      </w:tr>
      <w:tr w:rsidR="00244C81" w:rsidRPr="00B970AE" w:rsidTr="00031875">
        <w:trPr>
          <w:trHeight w:val="96"/>
        </w:trPr>
        <w:tc>
          <w:tcPr>
            <w:tcW w:w="1134" w:type="dxa"/>
            <w:vMerge/>
            <w:tcBorders>
              <w:top w:val="nil"/>
            </w:tcBorders>
          </w:tcPr>
          <w:p w:rsidR="00244C81" w:rsidRPr="00B970AE" w:rsidRDefault="00244C81" w:rsidP="00DA65EA">
            <w:pPr>
              <w:rPr>
                <w:rFonts w:ascii="Times New Roman" w:hAnsi="Times New Roman"/>
                <w:sz w:val="24"/>
                <w:szCs w:val="24"/>
              </w:rPr>
            </w:pPr>
          </w:p>
        </w:tc>
        <w:tc>
          <w:tcPr>
            <w:tcW w:w="2269" w:type="dxa"/>
            <w:tcBorders>
              <w:top w:val="nil"/>
            </w:tcBorders>
          </w:tcPr>
          <w:p w:rsidR="00244C81" w:rsidRPr="00B970AE" w:rsidRDefault="00596C60" w:rsidP="00DA65EA">
            <w:pPr>
              <w:rPr>
                <w:rFonts w:ascii="Times New Roman" w:hAnsi="Times New Roman"/>
                <w:sz w:val="24"/>
                <w:szCs w:val="24"/>
              </w:rPr>
            </w:pPr>
            <w:r>
              <w:rPr>
                <w:rFonts w:ascii="Times New Roman" w:hAnsi="Times New Roman"/>
                <w:sz w:val="24"/>
                <w:szCs w:val="24"/>
              </w:rPr>
              <w:t>Давыдова Л.Г.</w:t>
            </w:r>
          </w:p>
        </w:tc>
        <w:tc>
          <w:tcPr>
            <w:tcW w:w="7336" w:type="dxa"/>
          </w:tcPr>
          <w:p w:rsidR="00244C81" w:rsidRPr="00B970AE" w:rsidRDefault="00596C60" w:rsidP="004177E3">
            <w:pPr>
              <w:jc w:val="both"/>
              <w:rPr>
                <w:rFonts w:ascii="Times New Roman" w:hAnsi="Times New Roman"/>
                <w:sz w:val="24"/>
                <w:szCs w:val="24"/>
              </w:rPr>
            </w:pPr>
            <w:r>
              <w:rPr>
                <w:rFonts w:ascii="Times New Roman" w:hAnsi="Times New Roman"/>
                <w:sz w:val="24"/>
                <w:szCs w:val="24"/>
              </w:rPr>
              <w:t>Конкурс –</w:t>
            </w:r>
            <w:r w:rsidR="00C5200B">
              <w:rPr>
                <w:rFonts w:ascii="Times New Roman" w:hAnsi="Times New Roman"/>
                <w:sz w:val="24"/>
                <w:szCs w:val="24"/>
              </w:rPr>
              <w:t xml:space="preserve"> </w:t>
            </w:r>
            <w:r>
              <w:rPr>
                <w:rFonts w:ascii="Times New Roman" w:hAnsi="Times New Roman"/>
                <w:sz w:val="24"/>
                <w:szCs w:val="24"/>
              </w:rPr>
              <w:t>фестиваль  «Парад  Дедов  Морозов  и  Снегурочек», сертификат участника</w:t>
            </w:r>
          </w:p>
        </w:tc>
      </w:tr>
      <w:tr w:rsidR="00244C81" w:rsidRPr="00B970AE" w:rsidTr="00031875">
        <w:trPr>
          <w:trHeight w:val="615"/>
        </w:trPr>
        <w:tc>
          <w:tcPr>
            <w:tcW w:w="1134" w:type="dxa"/>
            <w:vMerge/>
            <w:tcBorders>
              <w:top w:val="nil"/>
            </w:tcBorders>
          </w:tcPr>
          <w:p w:rsidR="00244C81" w:rsidRPr="00B970AE" w:rsidRDefault="00244C81" w:rsidP="00DA65EA">
            <w:pPr>
              <w:rPr>
                <w:rFonts w:ascii="Times New Roman" w:hAnsi="Times New Roman"/>
                <w:sz w:val="24"/>
                <w:szCs w:val="24"/>
              </w:rPr>
            </w:pPr>
          </w:p>
        </w:tc>
        <w:tc>
          <w:tcPr>
            <w:tcW w:w="2269" w:type="dxa"/>
          </w:tcPr>
          <w:p w:rsidR="00244C81" w:rsidRPr="00B970AE" w:rsidRDefault="00244C81" w:rsidP="00DA65EA">
            <w:pPr>
              <w:rPr>
                <w:rFonts w:ascii="Times New Roman" w:hAnsi="Times New Roman"/>
                <w:sz w:val="24"/>
                <w:szCs w:val="24"/>
              </w:rPr>
            </w:pPr>
            <w:r w:rsidRPr="00B970AE">
              <w:rPr>
                <w:rFonts w:ascii="Times New Roman" w:hAnsi="Times New Roman"/>
                <w:sz w:val="24"/>
                <w:szCs w:val="24"/>
              </w:rPr>
              <w:t xml:space="preserve">Гайнуллина Л.И. </w:t>
            </w:r>
          </w:p>
        </w:tc>
        <w:tc>
          <w:tcPr>
            <w:tcW w:w="7336" w:type="dxa"/>
          </w:tcPr>
          <w:p w:rsidR="00244C81" w:rsidRPr="00596C60" w:rsidRDefault="00596C60" w:rsidP="004177E3">
            <w:pPr>
              <w:jc w:val="both"/>
              <w:rPr>
                <w:rFonts w:ascii="Times New Roman" w:hAnsi="Times New Roman"/>
                <w:b/>
                <w:sz w:val="24"/>
                <w:szCs w:val="24"/>
              </w:rPr>
            </w:pPr>
            <w:r w:rsidRPr="00596C60">
              <w:rPr>
                <w:rFonts w:ascii="Times New Roman" w:hAnsi="Times New Roman"/>
                <w:b/>
                <w:sz w:val="24"/>
                <w:szCs w:val="24"/>
              </w:rPr>
              <w:t>Конкурс  творческо-исследовательских проектов  «В гости к сказке», Диплом победителя</w:t>
            </w:r>
            <w:r w:rsidR="00C5200B">
              <w:rPr>
                <w:rFonts w:ascii="Times New Roman" w:hAnsi="Times New Roman"/>
                <w:b/>
                <w:sz w:val="24"/>
                <w:szCs w:val="24"/>
              </w:rPr>
              <w:t>.</w:t>
            </w:r>
          </w:p>
        </w:tc>
      </w:tr>
      <w:tr w:rsidR="00244C81" w:rsidRPr="00B970AE" w:rsidTr="00031875">
        <w:trPr>
          <w:trHeight w:val="210"/>
        </w:trPr>
        <w:tc>
          <w:tcPr>
            <w:tcW w:w="1134" w:type="dxa"/>
            <w:vMerge/>
            <w:tcBorders>
              <w:top w:val="nil"/>
            </w:tcBorders>
          </w:tcPr>
          <w:p w:rsidR="00244C81" w:rsidRPr="00B970AE" w:rsidRDefault="00244C81" w:rsidP="00DA65EA">
            <w:pPr>
              <w:rPr>
                <w:rFonts w:ascii="Times New Roman" w:hAnsi="Times New Roman"/>
                <w:sz w:val="24"/>
                <w:szCs w:val="24"/>
              </w:rPr>
            </w:pPr>
          </w:p>
        </w:tc>
        <w:tc>
          <w:tcPr>
            <w:tcW w:w="2269" w:type="dxa"/>
          </w:tcPr>
          <w:p w:rsidR="00244C81" w:rsidRPr="00B970AE" w:rsidRDefault="00B127C1" w:rsidP="00DA65EA">
            <w:pPr>
              <w:rPr>
                <w:rFonts w:ascii="Times New Roman" w:hAnsi="Times New Roman"/>
                <w:sz w:val="24"/>
                <w:szCs w:val="24"/>
              </w:rPr>
            </w:pPr>
            <w:r>
              <w:rPr>
                <w:rFonts w:ascii="Times New Roman" w:hAnsi="Times New Roman"/>
                <w:sz w:val="24"/>
                <w:szCs w:val="24"/>
              </w:rPr>
              <w:t>Мифтахова  Г.М.</w:t>
            </w:r>
          </w:p>
        </w:tc>
        <w:tc>
          <w:tcPr>
            <w:tcW w:w="7336" w:type="dxa"/>
          </w:tcPr>
          <w:p w:rsidR="00244C81" w:rsidRPr="00B970AE" w:rsidRDefault="00244C81" w:rsidP="004177E3">
            <w:pPr>
              <w:jc w:val="both"/>
              <w:rPr>
                <w:rFonts w:ascii="Times New Roman" w:hAnsi="Times New Roman"/>
                <w:sz w:val="24"/>
                <w:szCs w:val="24"/>
              </w:rPr>
            </w:pPr>
            <w:r w:rsidRPr="00B970AE">
              <w:rPr>
                <w:rFonts w:ascii="Times New Roman" w:hAnsi="Times New Roman"/>
                <w:sz w:val="24"/>
                <w:szCs w:val="24"/>
              </w:rPr>
              <w:t xml:space="preserve"> </w:t>
            </w:r>
            <w:r w:rsidR="00B127C1">
              <w:rPr>
                <w:rFonts w:ascii="Times New Roman" w:hAnsi="Times New Roman"/>
                <w:sz w:val="24"/>
                <w:szCs w:val="24"/>
              </w:rPr>
              <w:t>Зональные педагогические чтения сертификат участника</w:t>
            </w:r>
            <w:r w:rsidR="00C5200B">
              <w:rPr>
                <w:rFonts w:ascii="Times New Roman" w:hAnsi="Times New Roman"/>
                <w:sz w:val="24"/>
                <w:szCs w:val="24"/>
              </w:rPr>
              <w:t>.</w:t>
            </w:r>
          </w:p>
        </w:tc>
      </w:tr>
      <w:tr w:rsidR="00244C81" w:rsidRPr="00B970AE" w:rsidTr="00031875">
        <w:tc>
          <w:tcPr>
            <w:tcW w:w="1134" w:type="dxa"/>
            <w:vMerge/>
            <w:tcBorders>
              <w:top w:val="nil"/>
              <w:bottom w:val="nil"/>
            </w:tcBorders>
          </w:tcPr>
          <w:p w:rsidR="00244C81" w:rsidRPr="00B970AE" w:rsidRDefault="00244C81" w:rsidP="00DA65EA">
            <w:pPr>
              <w:rPr>
                <w:rFonts w:ascii="Times New Roman" w:hAnsi="Times New Roman"/>
                <w:sz w:val="24"/>
                <w:szCs w:val="24"/>
              </w:rPr>
            </w:pPr>
          </w:p>
        </w:tc>
        <w:tc>
          <w:tcPr>
            <w:tcW w:w="2269" w:type="dxa"/>
          </w:tcPr>
          <w:p w:rsidR="00244C81" w:rsidRPr="00B970AE" w:rsidRDefault="00244C81" w:rsidP="00DA65EA">
            <w:pPr>
              <w:rPr>
                <w:rFonts w:ascii="Times New Roman" w:hAnsi="Times New Roman"/>
                <w:sz w:val="24"/>
                <w:szCs w:val="24"/>
              </w:rPr>
            </w:pPr>
            <w:r>
              <w:rPr>
                <w:rFonts w:ascii="Times New Roman" w:hAnsi="Times New Roman"/>
                <w:sz w:val="24"/>
                <w:szCs w:val="24"/>
              </w:rPr>
              <w:t xml:space="preserve">Тогулева Е.А. </w:t>
            </w:r>
          </w:p>
        </w:tc>
        <w:tc>
          <w:tcPr>
            <w:tcW w:w="7336" w:type="dxa"/>
          </w:tcPr>
          <w:p w:rsidR="00244C81" w:rsidRPr="00B970AE" w:rsidRDefault="00244C81" w:rsidP="004177E3">
            <w:pPr>
              <w:jc w:val="both"/>
              <w:rPr>
                <w:rFonts w:ascii="Times New Roman" w:hAnsi="Times New Roman"/>
                <w:sz w:val="24"/>
                <w:szCs w:val="24"/>
              </w:rPr>
            </w:pPr>
            <w:r>
              <w:rPr>
                <w:rFonts w:ascii="Times New Roman" w:hAnsi="Times New Roman"/>
                <w:sz w:val="24"/>
                <w:szCs w:val="24"/>
              </w:rPr>
              <w:t>Зональные педагогическ</w:t>
            </w:r>
            <w:r w:rsidR="00C5200B">
              <w:rPr>
                <w:rFonts w:ascii="Times New Roman" w:hAnsi="Times New Roman"/>
                <w:sz w:val="24"/>
                <w:szCs w:val="24"/>
              </w:rPr>
              <w:t>ие чтения  сертификат участника.</w:t>
            </w:r>
          </w:p>
        </w:tc>
      </w:tr>
      <w:tr w:rsidR="00031875" w:rsidRPr="00B970AE" w:rsidTr="00031875">
        <w:tc>
          <w:tcPr>
            <w:tcW w:w="1134" w:type="dxa"/>
            <w:tcBorders>
              <w:top w:val="nil"/>
            </w:tcBorders>
          </w:tcPr>
          <w:p w:rsidR="00031875" w:rsidRPr="00B970AE" w:rsidRDefault="00031875" w:rsidP="00DA65EA">
            <w:pPr>
              <w:rPr>
                <w:rFonts w:ascii="Times New Roman" w:hAnsi="Times New Roman"/>
                <w:sz w:val="24"/>
                <w:szCs w:val="24"/>
              </w:rPr>
            </w:pPr>
          </w:p>
        </w:tc>
        <w:tc>
          <w:tcPr>
            <w:tcW w:w="2269" w:type="dxa"/>
          </w:tcPr>
          <w:p w:rsidR="00031875" w:rsidRDefault="00031875" w:rsidP="00DA65EA">
            <w:pPr>
              <w:rPr>
                <w:rFonts w:ascii="Times New Roman" w:hAnsi="Times New Roman"/>
                <w:sz w:val="24"/>
                <w:szCs w:val="24"/>
              </w:rPr>
            </w:pPr>
            <w:r>
              <w:rPr>
                <w:rFonts w:ascii="Times New Roman" w:hAnsi="Times New Roman"/>
                <w:sz w:val="24"/>
                <w:szCs w:val="24"/>
              </w:rPr>
              <w:t xml:space="preserve">Мингараева Л.М. </w:t>
            </w:r>
          </w:p>
        </w:tc>
        <w:tc>
          <w:tcPr>
            <w:tcW w:w="7336" w:type="dxa"/>
          </w:tcPr>
          <w:p w:rsidR="00850FB8" w:rsidRDefault="00850FB8" w:rsidP="004177E3">
            <w:pPr>
              <w:jc w:val="both"/>
              <w:rPr>
                <w:rFonts w:ascii="Times New Roman" w:hAnsi="Times New Roman"/>
                <w:sz w:val="24"/>
                <w:szCs w:val="24"/>
              </w:rPr>
            </w:pPr>
            <w:r w:rsidRPr="00850FB8">
              <w:rPr>
                <w:rFonts w:ascii="Times New Roman" w:hAnsi="Times New Roman"/>
                <w:b/>
                <w:sz w:val="24"/>
                <w:szCs w:val="24"/>
              </w:rPr>
              <w:t>Муниципальный конкурс   национального костюма  для   куклы народов   Поволжья, Призер</w:t>
            </w:r>
            <w:r>
              <w:rPr>
                <w:rFonts w:ascii="Times New Roman" w:hAnsi="Times New Roman"/>
                <w:sz w:val="24"/>
                <w:szCs w:val="24"/>
              </w:rPr>
              <w:t>.</w:t>
            </w:r>
          </w:p>
          <w:p w:rsidR="00031875" w:rsidRDefault="00031875" w:rsidP="004177E3">
            <w:pPr>
              <w:jc w:val="both"/>
              <w:rPr>
                <w:rFonts w:ascii="Times New Roman" w:hAnsi="Times New Roman"/>
                <w:sz w:val="24"/>
                <w:szCs w:val="24"/>
              </w:rPr>
            </w:pPr>
            <w:r>
              <w:rPr>
                <w:rFonts w:ascii="Times New Roman" w:hAnsi="Times New Roman"/>
                <w:sz w:val="24"/>
                <w:szCs w:val="24"/>
              </w:rPr>
              <w:t>Блиц  - олимпиада  для  педагогов  «Знатоки  ДОУ» сертификат участника</w:t>
            </w:r>
            <w:r w:rsidR="00C5200B">
              <w:rPr>
                <w:rFonts w:ascii="Times New Roman" w:hAnsi="Times New Roman"/>
                <w:sz w:val="24"/>
                <w:szCs w:val="24"/>
              </w:rPr>
              <w:t>.</w:t>
            </w:r>
          </w:p>
          <w:p w:rsidR="00031875" w:rsidRPr="00031875" w:rsidRDefault="00031875" w:rsidP="004177E3">
            <w:pPr>
              <w:jc w:val="both"/>
              <w:rPr>
                <w:rFonts w:ascii="Times New Roman" w:hAnsi="Times New Roman"/>
                <w:sz w:val="24"/>
                <w:szCs w:val="24"/>
              </w:rPr>
            </w:pPr>
            <w:r>
              <w:rPr>
                <w:rFonts w:ascii="Times New Roman" w:hAnsi="Times New Roman"/>
                <w:sz w:val="24"/>
                <w:szCs w:val="24"/>
              </w:rPr>
              <w:t xml:space="preserve">Конкурс методических  разработок  </w:t>
            </w:r>
            <w:r w:rsidR="00C5200B">
              <w:rPr>
                <w:rFonts w:ascii="Times New Roman" w:hAnsi="Times New Roman"/>
                <w:sz w:val="24"/>
                <w:szCs w:val="24"/>
              </w:rPr>
              <w:t>«Творчество. Идея. Сотрудничество» в рамках работы  муниципального  ресурсного центра «Чишмэ».</w:t>
            </w:r>
          </w:p>
        </w:tc>
      </w:tr>
    </w:tbl>
    <w:p w:rsidR="00850FB8" w:rsidRDefault="00850FB8" w:rsidP="0001413F">
      <w:pPr>
        <w:contextualSpacing/>
        <w:jc w:val="both"/>
        <w:rPr>
          <w:rFonts w:ascii="Times New Roman" w:hAnsi="Times New Roman"/>
          <w:color w:val="000000"/>
          <w:sz w:val="24"/>
          <w:szCs w:val="24"/>
          <w:u w:val="single"/>
        </w:rPr>
      </w:pPr>
    </w:p>
    <w:p w:rsidR="000212DE" w:rsidRDefault="000212DE" w:rsidP="0001413F">
      <w:pPr>
        <w:contextualSpacing/>
        <w:jc w:val="both"/>
        <w:rPr>
          <w:rFonts w:ascii="Times New Roman" w:hAnsi="Times New Roman"/>
          <w:color w:val="000000"/>
          <w:sz w:val="24"/>
          <w:szCs w:val="24"/>
          <w:u w:val="single"/>
        </w:rPr>
      </w:pPr>
    </w:p>
    <w:tbl>
      <w:tblPr>
        <w:tblpPr w:leftFromText="180" w:rightFromText="180" w:vertAnchor="text" w:tblpX="-1181" w:tblpY="-37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5"/>
      </w:tblGrid>
      <w:tr w:rsidR="000212DE" w:rsidTr="000212DE">
        <w:trPr>
          <w:trHeight w:val="15"/>
        </w:trPr>
        <w:tc>
          <w:tcPr>
            <w:tcW w:w="1125" w:type="dxa"/>
            <w:tcBorders>
              <w:top w:val="nil"/>
              <w:left w:val="nil"/>
              <w:right w:val="nil"/>
            </w:tcBorders>
          </w:tcPr>
          <w:p w:rsidR="000212DE" w:rsidRDefault="000212DE" w:rsidP="000212DE">
            <w:pPr>
              <w:contextualSpacing/>
              <w:jc w:val="both"/>
              <w:rPr>
                <w:rFonts w:ascii="Times New Roman" w:hAnsi="Times New Roman"/>
                <w:color w:val="000000"/>
                <w:sz w:val="24"/>
                <w:szCs w:val="24"/>
                <w:u w:val="single"/>
              </w:rPr>
            </w:pPr>
          </w:p>
        </w:tc>
      </w:tr>
    </w:tbl>
    <w:p w:rsidR="00031875" w:rsidRDefault="00031875" w:rsidP="0001413F">
      <w:pPr>
        <w:contextualSpacing/>
        <w:jc w:val="both"/>
        <w:rPr>
          <w:rFonts w:ascii="Times New Roman" w:hAnsi="Times New Roman"/>
          <w:color w:val="000000"/>
          <w:sz w:val="24"/>
          <w:szCs w:val="24"/>
          <w:u w:val="single"/>
        </w:rPr>
      </w:pPr>
    </w:p>
    <w:tbl>
      <w:tblPr>
        <w:tblpPr w:leftFromText="180" w:rightFromText="180" w:vertAnchor="text" w:tblpX="-1151" w:tblpY="-19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95"/>
      </w:tblGrid>
      <w:tr w:rsidR="00031875" w:rsidTr="00031875">
        <w:trPr>
          <w:cantSplit/>
          <w:trHeight w:val="1134"/>
        </w:trPr>
        <w:tc>
          <w:tcPr>
            <w:tcW w:w="1095" w:type="dxa"/>
            <w:tcBorders>
              <w:top w:val="nil"/>
              <w:left w:val="nil"/>
              <w:bottom w:val="nil"/>
              <w:right w:val="nil"/>
            </w:tcBorders>
            <w:textDirection w:val="btLr"/>
          </w:tcPr>
          <w:p w:rsidR="00031875" w:rsidRDefault="00031875" w:rsidP="00031875">
            <w:pPr>
              <w:ind w:left="113" w:right="113"/>
              <w:contextualSpacing/>
              <w:jc w:val="both"/>
              <w:rPr>
                <w:rFonts w:ascii="Times New Roman" w:hAnsi="Times New Roman"/>
                <w:color w:val="000000"/>
                <w:sz w:val="24"/>
                <w:szCs w:val="24"/>
                <w:u w:val="single"/>
              </w:rPr>
            </w:pPr>
            <w:r>
              <w:rPr>
                <w:rFonts w:ascii="Times New Roman" w:hAnsi="Times New Roman"/>
                <w:color w:val="000000"/>
                <w:sz w:val="24"/>
                <w:szCs w:val="24"/>
                <w:u w:val="single"/>
              </w:rPr>
              <w:lastRenderedPageBreak/>
              <w:t>Муниципальный</w:t>
            </w:r>
          </w:p>
        </w:tc>
      </w:tr>
    </w:tbl>
    <w:p w:rsidR="0028024D" w:rsidRDefault="0028024D" w:rsidP="0001413F">
      <w:pPr>
        <w:contextualSpacing/>
        <w:jc w:val="both"/>
        <w:rPr>
          <w:rFonts w:ascii="Times New Roman" w:hAnsi="Times New Roman"/>
          <w:color w:val="000000"/>
          <w:sz w:val="24"/>
          <w:szCs w:val="24"/>
          <w:u w:val="single"/>
        </w:rPr>
      </w:pPr>
      <w:r w:rsidRPr="00B91678">
        <w:rPr>
          <w:rFonts w:ascii="Times New Roman" w:hAnsi="Times New Roman"/>
          <w:color w:val="000000"/>
          <w:sz w:val="24"/>
          <w:szCs w:val="24"/>
          <w:u w:val="single"/>
        </w:rPr>
        <w:t>ВЫВОД:</w:t>
      </w:r>
      <w:r w:rsidR="00B91678" w:rsidRPr="00B91678">
        <w:rPr>
          <w:rFonts w:ascii="Times New Roman" w:hAnsi="Times New Roman"/>
          <w:color w:val="000000"/>
          <w:sz w:val="24"/>
          <w:szCs w:val="24"/>
          <w:u w:val="single"/>
        </w:rPr>
        <w:t xml:space="preserve">  </w:t>
      </w:r>
      <w:r w:rsidRPr="00B91678">
        <w:rPr>
          <w:rFonts w:ascii="Times New Roman" w:hAnsi="Times New Roman"/>
          <w:color w:val="000000"/>
          <w:sz w:val="24"/>
          <w:szCs w:val="24"/>
          <w:u w:val="single"/>
        </w:rPr>
        <w:t xml:space="preserve"> В  сравнении с   прошл</w:t>
      </w:r>
      <w:r w:rsidR="00B91678">
        <w:rPr>
          <w:rFonts w:ascii="Times New Roman" w:hAnsi="Times New Roman"/>
          <w:color w:val="000000"/>
          <w:sz w:val="24"/>
          <w:szCs w:val="24"/>
          <w:u w:val="single"/>
        </w:rPr>
        <w:t xml:space="preserve">ым годом   показатели понизились </w:t>
      </w:r>
      <w:r w:rsidR="00913645">
        <w:rPr>
          <w:rFonts w:ascii="Times New Roman" w:hAnsi="Times New Roman"/>
          <w:color w:val="000000"/>
          <w:sz w:val="24"/>
          <w:szCs w:val="24"/>
          <w:u w:val="single"/>
        </w:rPr>
        <w:t xml:space="preserve">,  первое полугодие  2020 года из-за  пандемии , второе полугодие  педагоги часто были на   листах нетрудоспособности. </w:t>
      </w:r>
      <w:r w:rsidRPr="00B91678">
        <w:rPr>
          <w:rFonts w:ascii="Times New Roman" w:hAnsi="Times New Roman"/>
          <w:color w:val="000000"/>
          <w:sz w:val="24"/>
          <w:szCs w:val="24"/>
          <w:u w:val="single"/>
        </w:rPr>
        <w:t xml:space="preserve"> </w:t>
      </w:r>
      <w:r w:rsidR="00913645">
        <w:rPr>
          <w:rFonts w:ascii="Times New Roman" w:hAnsi="Times New Roman"/>
          <w:color w:val="000000"/>
          <w:sz w:val="24"/>
          <w:szCs w:val="24"/>
          <w:u w:val="single"/>
        </w:rPr>
        <w:t xml:space="preserve"> А</w:t>
      </w:r>
      <w:r w:rsidRPr="00B970AE">
        <w:rPr>
          <w:rFonts w:ascii="Times New Roman" w:hAnsi="Times New Roman"/>
          <w:color w:val="000000"/>
          <w:sz w:val="24"/>
          <w:szCs w:val="24"/>
          <w:u w:val="single"/>
        </w:rPr>
        <w:t xml:space="preserve">ктуальным остается  вопрос повышения  качества участия   в конкурсах. </w:t>
      </w:r>
    </w:p>
    <w:p w:rsidR="001277AF" w:rsidRPr="001277AF" w:rsidRDefault="001277AF" w:rsidP="0001413F">
      <w:pPr>
        <w:contextualSpacing/>
        <w:jc w:val="both"/>
        <w:rPr>
          <w:rFonts w:ascii="Times New Roman" w:hAnsi="Times New Roman"/>
          <w:b/>
          <w:color w:val="000000"/>
          <w:sz w:val="24"/>
          <w:szCs w:val="24"/>
        </w:rPr>
      </w:pPr>
      <w:r>
        <w:rPr>
          <w:rFonts w:ascii="Times New Roman" w:hAnsi="Times New Roman"/>
          <w:color w:val="000000"/>
          <w:sz w:val="24"/>
          <w:szCs w:val="24"/>
          <w:u w:val="single"/>
        </w:rPr>
        <w:t xml:space="preserve">           </w:t>
      </w:r>
    </w:p>
    <w:p w:rsidR="001277AF" w:rsidRDefault="001277AF" w:rsidP="001277AF">
      <w:pPr>
        <w:pStyle w:val="a7"/>
        <w:numPr>
          <w:ilvl w:val="0"/>
          <w:numId w:val="28"/>
        </w:numPr>
        <w:jc w:val="both"/>
        <w:rPr>
          <w:rFonts w:ascii="Times New Roman" w:hAnsi="Times New Roman"/>
          <w:b/>
          <w:color w:val="000000"/>
          <w:sz w:val="24"/>
          <w:szCs w:val="24"/>
        </w:rPr>
      </w:pPr>
      <w:r>
        <w:rPr>
          <w:rFonts w:ascii="Times New Roman" w:hAnsi="Times New Roman"/>
          <w:b/>
          <w:color w:val="000000"/>
          <w:sz w:val="24"/>
          <w:szCs w:val="24"/>
        </w:rPr>
        <w:t>Оценка  библиотечно-информационного обеспечения.</w:t>
      </w:r>
    </w:p>
    <w:p w:rsidR="001277AF" w:rsidRDefault="00B14235" w:rsidP="001277AF">
      <w:pPr>
        <w:pStyle w:val="a7"/>
        <w:ind w:left="1080"/>
        <w:jc w:val="both"/>
        <w:rPr>
          <w:rFonts w:ascii="Times New Roman" w:hAnsi="Times New Roman"/>
          <w:color w:val="000000"/>
          <w:sz w:val="24"/>
          <w:szCs w:val="24"/>
        </w:rPr>
      </w:pPr>
      <w:r w:rsidRPr="00B14235">
        <w:rPr>
          <w:rFonts w:ascii="Times New Roman" w:hAnsi="Times New Roman"/>
          <w:color w:val="000000"/>
          <w:sz w:val="24"/>
          <w:szCs w:val="24"/>
        </w:rPr>
        <w:t>В 2020 году методическая литература   не закупалась.</w:t>
      </w:r>
    </w:p>
    <w:p w:rsidR="00B14235" w:rsidRPr="00B14235" w:rsidRDefault="00B14235" w:rsidP="001277AF">
      <w:pPr>
        <w:pStyle w:val="a7"/>
        <w:ind w:left="1080"/>
        <w:jc w:val="both"/>
        <w:rPr>
          <w:rFonts w:ascii="Times New Roman" w:hAnsi="Times New Roman"/>
          <w:color w:val="000000"/>
          <w:sz w:val="24"/>
          <w:szCs w:val="24"/>
        </w:rPr>
      </w:pPr>
      <w:r>
        <w:rPr>
          <w:rFonts w:ascii="Times New Roman" w:hAnsi="Times New Roman"/>
          <w:color w:val="000000"/>
          <w:sz w:val="24"/>
          <w:szCs w:val="24"/>
        </w:rPr>
        <w:t xml:space="preserve">Вывод :  Имеющаяся  методическая литература  используется в полном объеме. </w:t>
      </w:r>
      <w:r w:rsidR="00A14B64">
        <w:rPr>
          <w:rFonts w:ascii="Times New Roman" w:hAnsi="Times New Roman"/>
          <w:color w:val="000000"/>
          <w:sz w:val="24"/>
          <w:szCs w:val="24"/>
        </w:rPr>
        <w:t xml:space="preserve"> Ведется журнал приема и выдачи литературы.</w:t>
      </w:r>
    </w:p>
    <w:p w:rsidR="007E560E" w:rsidRPr="001277AF" w:rsidRDefault="001277AF" w:rsidP="001277AF">
      <w:pPr>
        <w:pStyle w:val="a7"/>
        <w:numPr>
          <w:ilvl w:val="0"/>
          <w:numId w:val="28"/>
        </w:numPr>
        <w:jc w:val="both"/>
        <w:rPr>
          <w:rFonts w:ascii="Times New Roman" w:hAnsi="Times New Roman"/>
          <w:b/>
          <w:color w:val="000000"/>
          <w:sz w:val="24"/>
          <w:szCs w:val="24"/>
        </w:rPr>
      </w:pPr>
      <w:r>
        <w:rPr>
          <w:rFonts w:ascii="Times New Roman" w:hAnsi="Times New Roman"/>
          <w:b/>
          <w:color w:val="000000"/>
          <w:sz w:val="24"/>
          <w:szCs w:val="24"/>
        </w:rPr>
        <w:t>Оценка материально-технической базы.</w:t>
      </w:r>
    </w:p>
    <w:p w:rsidR="008E4944" w:rsidRPr="007E560E" w:rsidRDefault="007E560E" w:rsidP="007E560E">
      <w:pPr>
        <w:jc w:val="both"/>
        <w:rPr>
          <w:rFonts w:ascii="Times New Roman" w:hAnsi="Times New Roman"/>
          <w:b/>
          <w:color w:val="000000"/>
          <w:sz w:val="24"/>
          <w:szCs w:val="24"/>
        </w:rPr>
      </w:pPr>
      <w:r>
        <w:rPr>
          <w:rFonts w:ascii="Times New Roman" w:hAnsi="Times New Roman"/>
          <w:b/>
          <w:color w:val="000000"/>
          <w:sz w:val="24"/>
          <w:szCs w:val="24"/>
        </w:rPr>
        <w:t xml:space="preserve">     </w:t>
      </w:r>
      <w:r w:rsidR="0085042F">
        <w:rPr>
          <w:rFonts w:ascii="Times New Roman" w:hAnsi="Times New Roman"/>
          <w:b/>
          <w:color w:val="000000"/>
          <w:sz w:val="24"/>
          <w:szCs w:val="24"/>
        </w:rPr>
        <w:t xml:space="preserve"> Дошкольное учреждение успешно  функционирует после  проведенного   </w:t>
      </w:r>
      <w:r w:rsidR="008E4944">
        <w:rPr>
          <w:rFonts w:ascii="Times New Roman" w:eastAsia="Times New Roman" w:hAnsi="Times New Roman"/>
          <w:color w:val="000000"/>
          <w:sz w:val="24"/>
          <w:szCs w:val="24"/>
          <w:lang w:eastAsia="ru-RU"/>
        </w:rPr>
        <w:t xml:space="preserve"> капитальный ремонт </w:t>
      </w:r>
      <w:r w:rsidR="0085042F">
        <w:rPr>
          <w:rFonts w:ascii="Times New Roman" w:eastAsia="Times New Roman" w:hAnsi="Times New Roman"/>
          <w:color w:val="000000"/>
          <w:sz w:val="24"/>
          <w:szCs w:val="24"/>
          <w:lang w:eastAsia="ru-RU"/>
        </w:rPr>
        <w:t xml:space="preserve"> 2019 году , </w:t>
      </w:r>
      <w:r w:rsidR="008E4944">
        <w:rPr>
          <w:rFonts w:ascii="Times New Roman" w:eastAsia="Times New Roman" w:hAnsi="Times New Roman"/>
          <w:color w:val="000000"/>
          <w:sz w:val="24"/>
          <w:szCs w:val="24"/>
          <w:lang w:eastAsia="ru-RU"/>
        </w:rPr>
        <w:t xml:space="preserve"> по  следующим позициям :</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ремонт кровли;</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-фасада;</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-отмоски;</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инженерные  системы (холодного и  горячего водоснабжения, отопления, электроснабжения, канализации, вентиляции, охранные и пожарные сигнализации</w:t>
      </w:r>
      <w:r w:rsidR="008957A4">
        <w:rPr>
          <w:rFonts w:ascii="Times New Roman" w:eastAsia="Times New Roman" w:hAnsi="Times New Roman"/>
          <w:color w:val="000000"/>
          <w:sz w:val="24"/>
          <w:szCs w:val="24"/>
          <w:lang w:eastAsia="ru-RU"/>
        </w:rPr>
        <w:t>, система видеонаблюдения, контроль системы доступа</w:t>
      </w:r>
      <w:r>
        <w:rPr>
          <w:rFonts w:ascii="Times New Roman" w:eastAsia="Times New Roman" w:hAnsi="Times New Roman"/>
          <w:color w:val="000000"/>
          <w:sz w:val="24"/>
          <w:szCs w:val="24"/>
          <w:lang w:eastAsia="ru-RU"/>
        </w:rPr>
        <w:t>)</w:t>
      </w:r>
      <w:r w:rsidR="008957A4">
        <w:rPr>
          <w:rFonts w:ascii="Times New Roman" w:eastAsia="Times New Roman" w:hAnsi="Times New Roman"/>
          <w:color w:val="000000"/>
          <w:sz w:val="24"/>
          <w:szCs w:val="24"/>
          <w:lang w:eastAsia="ru-RU"/>
        </w:rPr>
        <w:t>;</w:t>
      </w:r>
    </w:p>
    <w:p w:rsidR="008957A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-санитарные узлы ;</w:t>
      </w:r>
    </w:p>
    <w:p w:rsidR="008957A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-входные группы;</w:t>
      </w:r>
    </w:p>
    <w:p w:rsidR="008957A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-замена  оконных и  дверных  блоков;</w:t>
      </w:r>
    </w:p>
    <w:p w:rsidR="008E494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-установка  теплых  полов в группах на 1 этаже.</w:t>
      </w:r>
    </w:p>
    <w:p w:rsidR="0028024D" w:rsidRPr="00112C0D" w:rsidRDefault="008E494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00913645">
        <w:rPr>
          <w:rFonts w:ascii="Times New Roman" w:eastAsia="Times New Roman" w:hAnsi="Times New Roman"/>
          <w:color w:val="000000"/>
          <w:sz w:val="24"/>
          <w:szCs w:val="24"/>
          <w:lang w:eastAsia="ru-RU"/>
        </w:rPr>
        <w:t>В 2020 году  с</w:t>
      </w:r>
      <w:r w:rsidR="0028024D" w:rsidRPr="00112C0D">
        <w:rPr>
          <w:rFonts w:ascii="Times New Roman" w:eastAsia="Times New Roman" w:hAnsi="Times New Roman"/>
          <w:color w:val="000000"/>
          <w:sz w:val="24"/>
          <w:szCs w:val="24"/>
          <w:lang w:eastAsia="ru-RU"/>
        </w:rPr>
        <w:t>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w:t>
      </w:r>
      <w:r w:rsidR="00112C0D" w:rsidRPr="00112C0D">
        <w:rPr>
          <w:rFonts w:ascii="Times New Roman" w:eastAsia="Times New Roman" w:hAnsi="Times New Roman"/>
          <w:color w:val="000000"/>
          <w:sz w:val="24"/>
          <w:szCs w:val="24"/>
          <w:lang w:eastAsia="ru-RU"/>
        </w:rPr>
        <w:t>е в отличном состоянии</w:t>
      </w:r>
      <w:r w:rsidR="0028024D" w:rsidRPr="00112C0D">
        <w:rPr>
          <w:rFonts w:ascii="Times New Roman" w:eastAsia="Times New Roman" w:hAnsi="Times New Roman"/>
          <w:color w:val="000000"/>
          <w:sz w:val="24"/>
          <w:szCs w:val="24"/>
          <w:lang w:eastAsia="ru-RU"/>
        </w:rPr>
        <w:t>. В ДОУ  у каждой возрастной группы   имеются   отдельные спальные комнаты , игровая, раздевальная комната,  санузел.</w:t>
      </w:r>
      <w:r w:rsidR="0028024D" w:rsidRPr="00112C0D">
        <w:rPr>
          <w:rFonts w:ascii="Times New Roman" w:eastAsia="Times New Roman" w:hAnsi="Times New Roman"/>
          <w:color w:val="000000"/>
          <w:sz w:val="24"/>
          <w:szCs w:val="24"/>
          <w:lang w:eastAsia="ru-RU"/>
        </w:rPr>
        <w:br/>
      </w:r>
      <w:r w:rsidR="0001413F">
        <w:rPr>
          <w:rFonts w:ascii="Times New Roman" w:eastAsia="Times New Roman" w:hAnsi="Times New Roman"/>
          <w:color w:val="000000"/>
          <w:sz w:val="24"/>
          <w:szCs w:val="24"/>
          <w:lang w:eastAsia="ru-RU"/>
        </w:rPr>
        <w:t xml:space="preserve">                </w:t>
      </w:r>
      <w:r w:rsidR="0028024D" w:rsidRPr="00112C0D">
        <w:rPr>
          <w:rFonts w:ascii="Times New Roman" w:eastAsia="Times New Roman" w:hAnsi="Times New Roman"/>
          <w:color w:val="000000"/>
          <w:sz w:val="24"/>
          <w:szCs w:val="24"/>
          <w:lang w:eastAsia="ru-RU"/>
        </w:rPr>
        <w:t>В детском саду имеются:</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групповые помещения - 4</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кабинет заведующего - 1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кабинет учителя - логопеда - 1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музыкальный зал-1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 xml:space="preserve">пищеблок - 1 </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складское помещение- 1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 xml:space="preserve">овощной цех-1 </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прачечная – 1</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гладильная-1</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кастелянная-1</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медицинский кабинет -2</w:t>
      </w:r>
    </w:p>
    <w:p w:rsidR="0028024D" w:rsidRPr="008E4944" w:rsidRDefault="0028024D" w:rsidP="0001413F">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xml:space="preserve">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w:t>
      </w:r>
      <w:r w:rsidRPr="008E4944">
        <w:rPr>
          <w:rFonts w:ascii="Times New Roman" w:eastAsia="Times New Roman" w:hAnsi="Times New Roman"/>
          <w:color w:val="000000"/>
          <w:sz w:val="24"/>
          <w:szCs w:val="24"/>
          <w:lang w:eastAsia="ru-RU"/>
        </w:rPr>
        <w:lastRenderedPageBreak/>
        <w:t>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28024D" w:rsidRDefault="0028024D" w:rsidP="0001413F">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В настоящее время в ДОУ произошла частично модернизация материально-технической базы ДОУ. Детский сад оснащен 1 персональным компьютером  и 5 ноутбуками.</w:t>
      </w:r>
    </w:p>
    <w:p w:rsidR="0085042F" w:rsidRDefault="0085042F" w:rsidP="0001413F">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На пищеблок  приобрели  овощепротиручную  машину ,  шкаф для инвентаря , бактерицидную  лампу для обеззараживания воздуха в присутствии  людей.</w:t>
      </w:r>
    </w:p>
    <w:p w:rsidR="0085042F" w:rsidRPr="008E4944" w:rsidRDefault="0085042F" w:rsidP="0001413F">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В прачечной  также появился в 2020 году  шкаф для инвентаря.</w:t>
      </w:r>
    </w:p>
    <w:p w:rsidR="0028024D" w:rsidRPr="008957A4" w:rsidRDefault="0028024D" w:rsidP="0001413F">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xml:space="preserve">   В детском саду имеется фотоаппарат, который  используется для съемки занятий, мероприятий, утренников. Отснятые материалы эпизодически используются в </w:t>
      </w:r>
      <w:r w:rsidRPr="008957A4">
        <w:rPr>
          <w:rFonts w:ascii="Times New Roman" w:eastAsia="Times New Roman" w:hAnsi="Times New Roman"/>
          <w:color w:val="000000"/>
          <w:sz w:val="24"/>
          <w:szCs w:val="24"/>
          <w:lang w:eastAsia="ru-RU"/>
        </w:rPr>
        <w:t>воспитательной работе и размещаются на сайте ДОУ.</w:t>
      </w:r>
    </w:p>
    <w:p w:rsidR="0028024D" w:rsidRPr="00E73028" w:rsidRDefault="0028024D" w:rsidP="0001413F">
      <w:pPr>
        <w:spacing w:after="0" w:line="240" w:lineRule="auto"/>
        <w:jc w:val="both"/>
        <w:rPr>
          <w:rFonts w:ascii="Times New Roman" w:eastAsia="Times New Roman" w:hAnsi="Times New Roman"/>
          <w:color w:val="000000"/>
          <w:sz w:val="24"/>
          <w:szCs w:val="24"/>
          <w:lang w:eastAsia="ru-RU"/>
        </w:rPr>
      </w:pPr>
      <w:r w:rsidRPr="008957A4">
        <w:rPr>
          <w:rFonts w:ascii="Times New Roman" w:eastAsia="Times New Roman" w:hAnsi="Times New Roman"/>
          <w:color w:val="000000"/>
          <w:sz w:val="24"/>
          <w:szCs w:val="24"/>
          <w:lang w:eastAsia="ru-RU"/>
        </w:rPr>
        <w:t>  </w:t>
      </w:r>
      <w:r w:rsidRPr="008957A4">
        <w:rPr>
          <w:rFonts w:ascii="Times New Roman" w:eastAsia="Times New Roman" w:hAnsi="Times New Roman"/>
          <w:b/>
          <w:bCs/>
          <w:color w:val="000000"/>
          <w:sz w:val="24"/>
          <w:szCs w:val="24"/>
          <w:lang w:eastAsia="ru-RU"/>
        </w:rPr>
        <w:t>Организованная в ДОУ предметно-развивающая среда</w:t>
      </w:r>
      <w:r w:rsidRPr="008957A4">
        <w:rPr>
          <w:rFonts w:ascii="Times New Roman" w:eastAsia="Times New Roman" w:hAnsi="Times New Roman"/>
          <w:color w:val="000000"/>
          <w:sz w:val="24"/>
          <w:szCs w:val="24"/>
          <w:lang w:eastAsia="ru-RU"/>
        </w:rPr>
        <w:t xml:space="preserve"> инициирует познавательную и творческую активность детей, </w:t>
      </w:r>
      <w:r w:rsidRPr="008957A4">
        <w:rPr>
          <w:rFonts w:ascii="Times New Roman" w:eastAsia="Times New Roman" w:hAnsi="Times New Roman"/>
          <w:b/>
          <w:bCs/>
          <w:color w:val="000000"/>
          <w:sz w:val="24"/>
          <w:szCs w:val="24"/>
          <w:lang w:eastAsia="ru-RU"/>
        </w:rPr>
        <w:t> </w:t>
      </w:r>
      <w:r w:rsidRPr="008957A4">
        <w:rPr>
          <w:rFonts w:ascii="Times New Roman" w:eastAsia="Times New Roman" w:hAnsi="Times New Roman"/>
          <w:color w:val="000000"/>
          <w:sz w:val="24"/>
          <w:szCs w:val="24"/>
          <w:lang w:eastAsia="ru-RU"/>
        </w:rPr>
        <w:t>предоставляет ребенку свободу выбора форм активности, обеспечивает содержание разных форм детской деятельности</w:t>
      </w:r>
      <w:r w:rsidRPr="008957A4">
        <w:rPr>
          <w:rFonts w:ascii="Times New Roman" w:eastAsia="Times New Roman" w:hAnsi="Times New Roman"/>
          <w:b/>
          <w:bCs/>
          <w:color w:val="000000"/>
          <w:sz w:val="24"/>
          <w:szCs w:val="24"/>
          <w:lang w:eastAsia="ru-RU"/>
        </w:rPr>
        <w:t>,</w:t>
      </w:r>
      <w:r w:rsidR="008957A4" w:rsidRPr="008957A4">
        <w:rPr>
          <w:rFonts w:ascii="Times New Roman" w:eastAsia="Times New Roman" w:hAnsi="Times New Roman"/>
          <w:b/>
          <w:bCs/>
          <w:color w:val="000000"/>
          <w:sz w:val="24"/>
          <w:szCs w:val="24"/>
          <w:lang w:eastAsia="ru-RU"/>
        </w:rPr>
        <w:t xml:space="preserve"> </w:t>
      </w:r>
      <w:r w:rsidRPr="008957A4">
        <w:rPr>
          <w:rFonts w:ascii="Times New Roman" w:eastAsia="Times New Roman" w:hAnsi="Times New Roman"/>
          <w:color w:val="000000"/>
          <w:sz w:val="24"/>
          <w:szCs w:val="24"/>
          <w:lang w:eastAsia="ru-RU"/>
        </w:rPr>
        <w:t xml:space="preserve">безопасна и комфорта, соответствует интересам, потребностям и возможностям каждого ребенка, обеспечивает </w:t>
      </w:r>
      <w:r w:rsidRPr="00E73028">
        <w:rPr>
          <w:rFonts w:ascii="Times New Roman" w:eastAsia="Times New Roman" w:hAnsi="Times New Roman"/>
          <w:color w:val="000000"/>
          <w:sz w:val="24"/>
          <w:szCs w:val="24"/>
          <w:lang w:eastAsia="ru-RU"/>
        </w:rPr>
        <w:t xml:space="preserve">гармоничное отношение ребенка с окружающим миром. </w:t>
      </w:r>
    </w:p>
    <w:p w:rsidR="0028024D" w:rsidRPr="00E73028" w:rsidRDefault="008957A4" w:rsidP="0001413F">
      <w:pPr>
        <w:spacing w:before="100" w:beforeAutospacing="1" w:after="100" w:afterAutospacing="1"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xml:space="preserve"> В этом учебном году </w:t>
      </w:r>
      <w:r w:rsidR="0028024D" w:rsidRPr="00E73028">
        <w:rPr>
          <w:rFonts w:ascii="Times New Roman" w:eastAsia="Times New Roman" w:hAnsi="Times New Roman"/>
          <w:color w:val="000000"/>
          <w:sz w:val="24"/>
          <w:szCs w:val="24"/>
          <w:lang w:eastAsia="ru-RU"/>
        </w:rPr>
        <w:t xml:space="preserve"> фонд игрушек</w:t>
      </w:r>
      <w:r w:rsidRPr="00E73028">
        <w:rPr>
          <w:rFonts w:ascii="Times New Roman" w:eastAsia="Times New Roman" w:hAnsi="Times New Roman"/>
          <w:color w:val="000000"/>
          <w:sz w:val="24"/>
          <w:szCs w:val="24"/>
          <w:lang w:eastAsia="ru-RU"/>
        </w:rPr>
        <w:t xml:space="preserve"> не пополнялся </w:t>
      </w:r>
      <w:r w:rsidR="0028024D" w:rsidRPr="00E73028">
        <w:rPr>
          <w:rFonts w:ascii="Times New Roman" w:eastAsia="Times New Roman" w:hAnsi="Times New Roman"/>
          <w:color w:val="000000"/>
          <w:sz w:val="24"/>
          <w:szCs w:val="24"/>
          <w:lang w:eastAsia="ru-RU"/>
        </w:rPr>
        <w:t>  для воспитанников в группе</w:t>
      </w:r>
      <w:r w:rsidRPr="00E73028">
        <w:rPr>
          <w:rFonts w:ascii="Times New Roman" w:eastAsia="Times New Roman" w:hAnsi="Times New Roman"/>
          <w:color w:val="000000"/>
          <w:sz w:val="24"/>
          <w:szCs w:val="24"/>
          <w:lang w:eastAsia="ru-RU"/>
        </w:rPr>
        <w:t xml:space="preserve"> так как дошкольное учреждение не укладывается в норматив</w:t>
      </w:r>
      <w:r w:rsidR="0028024D" w:rsidRPr="00E73028">
        <w:rPr>
          <w:rFonts w:ascii="Times New Roman" w:eastAsia="Times New Roman" w:hAnsi="Times New Roman"/>
          <w:color w:val="000000"/>
          <w:sz w:val="24"/>
          <w:szCs w:val="24"/>
          <w:lang w:eastAsia="ru-RU"/>
        </w:rPr>
        <w:t xml:space="preserve"> .</w:t>
      </w:r>
    </w:p>
    <w:p w:rsidR="0028024D" w:rsidRPr="00E73028" w:rsidRDefault="0028024D" w:rsidP="0001413F">
      <w:pPr>
        <w:spacing w:after="0"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В течение учебного года в ДОУ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w:t>
      </w:r>
    </w:p>
    <w:p w:rsidR="00E73028" w:rsidRDefault="0028024D" w:rsidP="0001413F">
      <w:pPr>
        <w:spacing w:after="0" w:line="240" w:lineRule="auto"/>
        <w:jc w:val="both"/>
        <w:rPr>
          <w:rFonts w:ascii="Times New Roman" w:eastAsia="Times New Roman" w:hAnsi="Times New Roman"/>
          <w:b/>
          <w:bCs/>
          <w:color w:val="000000"/>
          <w:sz w:val="24"/>
          <w:szCs w:val="24"/>
          <w:u w:val="single"/>
          <w:lang w:eastAsia="ru-RU"/>
        </w:rPr>
      </w:pPr>
      <w:r w:rsidRPr="00E73028">
        <w:rPr>
          <w:rFonts w:ascii="Times New Roman" w:eastAsia="Times New Roman" w:hAnsi="Times New Roman"/>
          <w:b/>
          <w:bCs/>
          <w:color w:val="000000"/>
          <w:sz w:val="24"/>
          <w:szCs w:val="24"/>
          <w:u w:val="single"/>
          <w:lang w:eastAsia="ru-RU"/>
        </w:rPr>
        <w:t>Вывод:</w:t>
      </w:r>
    </w:p>
    <w:p w:rsidR="0028024D" w:rsidRDefault="0028024D" w:rsidP="0001413F">
      <w:pPr>
        <w:spacing w:after="0"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xml:space="preserve"> В МБДОУ «Детский сад  № 19» предметно-пространственная среда  способствует</w:t>
      </w:r>
      <w:r w:rsidRPr="00112C0D">
        <w:rPr>
          <w:rFonts w:ascii="Times New Roman" w:eastAsia="Times New Roman" w:hAnsi="Times New Roman"/>
          <w:color w:val="000000"/>
          <w:sz w:val="24"/>
          <w:szCs w:val="24"/>
          <w:lang w:eastAsia="ru-RU"/>
        </w:rPr>
        <w:t xml:space="preserve"> всестороннему развитию дошкольников.</w:t>
      </w:r>
    </w:p>
    <w:p w:rsidR="00E73028" w:rsidRPr="00E73028" w:rsidRDefault="00E73028" w:rsidP="0001413F">
      <w:pPr>
        <w:spacing w:after="0" w:line="240" w:lineRule="auto"/>
        <w:jc w:val="both"/>
        <w:rPr>
          <w:rFonts w:ascii="Times New Roman" w:eastAsia="Times New Roman" w:hAnsi="Times New Roman"/>
          <w:i/>
          <w:color w:val="000000"/>
          <w:sz w:val="24"/>
          <w:szCs w:val="24"/>
          <w:u w:val="single"/>
          <w:lang w:eastAsia="ru-RU"/>
        </w:rPr>
      </w:pPr>
      <w:r w:rsidRPr="00E73028">
        <w:rPr>
          <w:rFonts w:ascii="Times New Roman" w:eastAsia="Times New Roman" w:hAnsi="Times New Roman"/>
          <w:i/>
          <w:color w:val="000000"/>
          <w:sz w:val="24"/>
          <w:szCs w:val="24"/>
          <w:u w:val="single"/>
          <w:lang w:eastAsia="ru-RU"/>
        </w:rPr>
        <w:t>Для обеспечения педагогического процесса  необходимо  приобрести  методическую  и познавательную  литературу, игры и пособия, осуществлять  подписку  на периодические издания.</w:t>
      </w:r>
    </w:p>
    <w:p w:rsidR="0028024D" w:rsidRPr="00E73028" w:rsidRDefault="0028024D" w:rsidP="0001413F">
      <w:pPr>
        <w:spacing w:after="0" w:line="240" w:lineRule="auto"/>
        <w:ind w:left="360"/>
        <w:contextualSpacing/>
        <w:jc w:val="both"/>
        <w:rPr>
          <w:rFonts w:ascii="Times New Roman" w:hAnsi="Times New Roman"/>
          <w:b/>
          <w:i/>
          <w:color w:val="000000"/>
          <w:sz w:val="24"/>
          <w:szCs w:val="24"/>
          <w:u w:val="single"/>
        </w:rPr>
      </w:pPr>
    </w:p>
    <w:p w:rsidR="0028024D" w:rsidRPr="00850FB8" w:rsidRDefault="001277AF" w:rsidP="001277AF">
      <w:pPr>
        <w:spacing w:after="0" w:line="240" w:lineRule="auto"/>
        <w:ind w:left="1065"/>
        <w:jc w:val="both"/>
        <w:rPr>
          <w:rFonts w:ascii="Times New Roman" w:hAnsi="Times New Roman"/>
          <w:b/>
          <w:color w:val="000000"/>
          <w:sz w:val="24"/>
          <w:szCs w:val="24"/>
        </w:rPr>
      </w:pPr>
      <w:r>
        <w:rPr>
          <w:rFonts w:ascii="Times New Roman" w:hAnsi="Times New Roman"/>
          <w:color w:val="000000"/>
          <w:sz w:val="24"/>
          <w:szCs w:val="24"/>
          <w:u w:val="single"/>
        </w:rPr>
        <w:t>8.</w:t>
      </w:r>
      <w:r w:rsidR="0028024D" w:rsidRPr="00850FB8">
        <w:rPr>
          <w:rFonts w:ascii="Times New Roman" w:hAnsi="Times New Roman"/>
          <w:color w:val="000000"/>
          <w:sz w:val="24"/>
          <w:szCs w:val="24"/>
          <w:u w:val="single"/>
        </w:rPr>
        <w:t>Выводы по итогам года: Коллектив  дошкольного учреждения   постоянно  нацелен на нов</w:t>
      </w:r>
      <w:r w:rsidR="00E73028" w:rsidRPr="00850FB8">
        <w:rPr>
          <w:rFonts w:ascii="Times New Roman" w:hAnsi="Times New Roman"/>
          <w:color w:val="000000"/>
          <w:sz w:val="24"/>
          <w:szCs w:val="24"/>
          <w:u w:val="single"/>
        </w:rPr>
        <w:t>ы</w:t>
      </w:r>
      <w:r w:rsidR="0028024D" w:rsidRPr="00850FB8">
        <w:rPr>
          <w:rFonts w:ascii="Times New Roman" w:hAnsi="Times New Roman"/>
          <w:color w:val="000000"/>
          <w:sz w:val="24"/>
          <w:szCs w:val="24"/>
          <w:u w:val="single"/>
        </w:rPr>
        <w:t>й , лучший результат  в работе с</w:t>
      </w:r>
      <w:r w:rsidR="00E73028" w:rsidRPr="00850FB8">
        <w:rPr>
          <w:rFonts w:ascii="Times New Roman" w:hAnsi="Times New Roman"/>
          <w:color w:val="000000"/>
          <w:sz w:val="24"/>
          <w:szCs w:val="24"/>
          <w:u w:val="single"/>
        </w:rPr>
        <w:t xml:space="preserve"> </w:t>
      </w:r>
      <w:r w:rsidR="0028024D" w:rsidRPr="00850FB8">
        <w:rPr>
          <w:rFonts w:ascii="Times New Roman" w:hAnsi="Times New Roman"/>
          <w:color w:val="000000"/>
          <w:sz w:val="24"/>
          <w:szCs w:val="24"/>
          <w:u w:val="single"/>
        </w:rPr>
        <w:t>детьми. Участие  учреждения  в  рейтинге дошкольных  образовательных учреждений  Чистопольского муниципального района  показал, что в</w:t>
      </w:r>
      <w:r w:rsidR="00E73028" w:rsidRPr="00850FB8">
        <w:rPr>
          <w:rFonts w:ascii="Times New Roman" w:hAnsi="Times New Roman"/>
          <w:color w:val="000000"/>
          <w:sz w:val="24"/>
          <w:szCs w:val="24"/>
          <w:u w:val="single"/>
        </w:rPr>
        <w:t xml:space="preserve"> </w:t>
      </w:r>
      <w:r w:rsidR="0028024D" w:rsidRPr="00850FB8">
        <w:rPr>
          <w:rFonts w:ascii="Times New Roman" w:hAnsi="Times New Roman"/>
          <w:color w:val="000000"/>
          <w:sz w:val="24"/>
          <w:szCs w:val="24"/>
          <w:u w:val="single"/>
        </w:rPr>
        <w:t>ДОУ имеется  стабильный положительные резуль</w:t>
      </w:r>
      <w:r w:rsidR="00850FB8" w:rsidRPr="00850FB8">
        <w:rPr>
          <w:rFonts w:ascii="Times New Roman" w:hAnsi="Times New Roman"/>
          <w:color w:val="000000"/>
          <w:sz w:val="24"/>
          <w:szCs w:val="24"/>
          <w:u w:val="single"/>
        </w:rPr>
        <w:t>таты: учреждение  поддерживает  и активизирует работу по повышению  рейтинга  своего учреждения</w:t>
      </w:r>
      <w:r w:rsidR="0028024D" w:rsidRPr="00850FB8">
        <w:rPr>
          <w:rFonts w:ascii="Times New Roman" w:hAnsi="Times New Roman"/>
          <w:color w:val="000000"/>
          <w:sz w:val="24"/>
          <w:szCs w:val="24"/>
          <w:u w:val="single"/>
        </w:rPr>
        <w:t>.</w:t>
      </w:r>
    </w:p>
    <w:p w:rsidR="0028024D" w:rsidRPr="00112C0D" w:rsidRDefault="0028024D" w:rsidP="0001413F">
      <w:pPr>
        <w:spacing w:line="240" w:lineRule="auto"/>
        <w:jc w:val="both"/>
        <w:rPr>
          <w:rFonts w:ascii="Times New Roman" w:hAnsi="Times New Roman"/>
          <w:color w:val="000000"/>
          <w:sz w:val="24"/>
          <w:szCs w:val="24"/>
        </w:rPr>
      </w:pPr>
      <w:r w:rsidRPr="00D12747">
        <w:rPr>
          <w:rFonts w:ascii="Times New Roman" w:hAnsi="Times New Roman"/>
          <w:color w:val="000000"/>
          <w:sz w:val="24"/>
          <w:szCs w:val="24"/>
        </w:rPr>
        <w:t xml:space="preserve">  Анализ де</w:t>
      </w:r>
      <w:r w:rsidR="0075699A" w:rsidRPr="00D12747">
        <w:rPr>
          <w:rFonts w:ascii="Times New Roman" w:hAnsi="Times New Roman"/>
          <w:color w:val="000000"/>
          <w:sz w:val="24"/>
          <w:szCs w:val="24"/>
        </w:rPr>
        <w:t>ятельности детского сада за 2020</w:t>
      </w:r>
      <w:r w:rsidR="0075699A">
        <w:rPr>
          <w:rFonts w:ascii="Times New Roman" w:hAnsi="Times New Roman"/>
          <w:color w:val="000000"/>
          <w:sz w:val="24"/>
          <w:szCs w:val="24"/>
        </w:rPr>
        <w:t xml:space="preserve"> год выявил  хорошие </w:t>
      </w:r>
      <w:r w:rsidRPr="00112C0D">
        <w:rPr>
          <w:rFonts w:ascii="Times New Roman" w:hAnsi="Times New Roman"/>
          <w:color w:val="000000"/>
          <w:sz w:val="24"/>
          <w:szCs w:val="24"/>
        </w:rPr>
        <w:t xml:space="preserve"> показатели в деятельности МБДОУ «Детский сад №19» ЧМР РТ:</w:t>
      </w:r>
    </w:p>
    <w:p w:rsidR="0028024D" w:rsidRPr="00112C0D" w:rsidRDefault="0028024D" w:rsidP="0028024D">
      <w:pPr>
        <w:jc w:val="both"/>
        <w:rPr>
          <w:rFonts w:ascii="Times New Roman" w:hAnsi="Times New Roman"/>
          <w:color w:val="000000"/>
          <w:sz w:val="24"/>
          <w:szCs w:val="24"/>
        </w:rPr>
      </w:pPr>
      <w:r w:rsidRPr="00112C0D">
        <w:rPr>
          <w:rFonts w:ascii="Times New Roman" w:hAnsi="Times New Roman"/>
          <w:color w:val="000000"/>
          <w:sz w:val="24"/>
          <w:szCs w:val="24"/>
        </w:rPr>
        <w:t>•</w:t>
      </w:r>
      <w:r w:rsidRPr="00112C0D">
        <w:rPr>
          <w:rFonts w:ascii="Times New Roman" w:hAnsi="Times New Roman"/>
          <w:color w:val="000000"/>
          <w:sz w:val="24"/>
          <w:szCs w:val="24"/>
        </w:rPr>
        <w:tab/>
        <w:t>Учреждение функционирует в режиме развития.</w:t>
      </w:r>
    </w:p>
    <w:p w:rsidR="0028024D" w:rsidRPr="00112C0D" w:rsidRDefault="0028024D" w:rsidP="0028024D">
      <w:pPr>
        <w:jc w:val="both"/>
        <w:rPr>
          <w:rFonts w:ascii="Times New Roman" w:hAnsi="Times New Roman"/>
          <w:color w:val="000000"/>
          <w:sz w:val="24"/>
          <w:szCs w:val="24"/>
        </w:rPr>
      </w:pPr>
      <w:r w:rsidRPr="00112C0D">
        <w:rPr>
          <w:rFonts w:ascii="Times New Roman" w:hAnsi="Times New Roman"/>
          <w:color w:val="000000"/>
          <w:sz w:val="24"/>
          <w:szCs w:val="24"/>
        </w:rPr>
        <w:t>•</w:t>
      </w:r>
      <w:r w:rsidRPr="00112C0D">
        <w:rPr>
          <w:rFonts w:ascii="Times New Roman" w:hAnsi="Times New Roman"/>
          <w:color w:val="000000"/>
          <w:sz w:val="24"/>
          <w:szCs w:val="24"/>
        </w:rPr>
        <w:tab/>
        <w:t xml:space="preserve">Хороший уровень освоения детьми программы </w:t>
      </w:r>
    </w:p>
    <w:p w:rsidR="0028024D" w:rsidRDefault="0028024D" w:rsidP="0028024D">
      <w:pPr>
        <w:jc w:val="both"/>
        <w:rPr>
          <w:rFonts w:ascii="Times New Roman" w:hAnsi="Times New Roman"/>
          <w:color w:val="000000"/>
          <w:sz w:val="24"/>
          <w:szCs w:val="24"/>
        </w:rPr>
      </w:pPr>
      <w:r w:rsidRPr="00112C0D">
        <w:rPr>
          <w:rFonts w:ascii="Times New Roman" w:hAnsi="Times New Roman"/>
          <w:color w:val="000000"/>
          <w:sz w:val="24"/>
          <w:szCs w:val="24"/>
        </w:rPr>
        <w:t>•</w:t>
      </w:r>
      <w:r w:rsidRPr="00112C0D">
        <w:rPr>
          <w:rFonts w:ascii="Times New Roman" w:hAnsi="Times New Roman"/>
          <w:color w:val="000000"/>
          <w:sz w:val="24"/>
          <w:szCs w:val="24"/>
        </w:rPr>
        <w:tab/>
        <w:t>В МБДОУ «Детский сад  №19» ЧМР РТ  сложился перспективный, творческий коллектив педагогов, имеющих потенциал к профессиональному развитию.</w:t>
      </w:r>
      <w:bookmarkStart w:id="0" w:name="_GoBack"/>
      <w:bookmarkEnd w:id="0"/>
    </w:p>
    <w:p w:rsidR="0028024D" w:rsidRDefault="0028024D" w:rsidP="0028024D">
      <w:pPr>
        <w:jc w:val="both"/>
        <w:rPr>
          <w:rFonts w:ascii="Times New Roman" w:hAnsi="Times New Roman"/>
          <w:color w:val="000000"/>
          <w:sz w:val="24"/>
          <w:szCs w:val="24"/>
          <w:u w:val="single"/>
        </w:rPr>
      </w:pPr>
    </w:p>
    <w:p w:rsidR="0028024D" w:rsidRDefault="0028024D" w:rsidP="0028024D">
      <w:pPr>
        <w:jc w:val="both"/>
        <w:rPr>
          <w:rFonts w:ascii="Times New Roman" w:hAnsi="Times New Roman"/>
          <w:color w:val="000000"/>
          <w:sz w:val="24"/>
          <w:szCs w:val="24"/>
          <w:u w:val="single"/>
        </w:rPr>
      </w:pPr>
    </w:p>
    <w:p w:rsidR="0028024D" w:rsidRDefault="0028024D" w:rsidP="0028024D">
      <w:pPr>
        <w:jc w:val="both"/>
        <w:rPr>
          <w:rFonts w:ascii="Times New Roman" w:hAnsi="Times New Roman"/>
          <w:color w:val="000000"/>
          <w:sz w:val="24"/>
          <w:szCs w:val="24"/>
          <w:u w:val="single"/>
        </w:rPr>
      </w:pPr>
    </w:p>
    <w:p w:rsidR="0028024D" w:rsidRDefault="0028024D" w:rsidP="0028024D">
      <w:pPr>
        <w:ind w:left="720"/>
        <w:contextualSpacing/>
        <w:jc w:val="both"/>
        <w:rPr>
          <w:rFonts w:ascii="Times New Roman" w:hAnsi="Times New Roman"/>
          <w:b/>
          <w:color w:val="000000"/>
          <w:sz w:val="24"/>
          <w:szCs w:val="24"/>
          <w:u w:val="single"/>
        </w:rPr>
      </w:pPr>
    </w:p>
    <w:p w:rsidR="0028024D" w:rsidRDefault="0028024D" w:rsidP="0028024D">
      <w:pPr>
        <w:ind w:left="720"/>
        <w:contextualSpacing/>
        <w:jc w:val="both"/>
        <w:rPr>
          <w:rFonts w:ascii="Times New Roman" w:hAnsi="Times New Roman"/>
          <w:color w:val="000000"/>
          <w:sz w:val="24"/>
          <w:szCs w:val="24"/>
        </w:rPr>
      </w:pPr>
    </w:p>
    <w:p w:rsidR="0028024D" w:rsidRDefault="0028024D" w:rsidP="0028024D">
      <w:pPr>
        <w:jc w:val="center"/>
        <w:rPr>
          <w:rFonts w:ascii="Times New Roman" w:hAnsi="Times New Roman"/>
          <w:color w:val="000000"/>
          <w:sz w:val="24"/>
          <w:szCs w:val="24"/>
        </w:rPr>
      </w:pPr>
    </w:p>
    <w:p w:rsidR="0028024D" w:rsidRDefault="0028024D" w:rsidP="0028024D">
      <w:pPr>
        <w:jc w:val="center"/>
        <w:rPr>
          <w:rFonts w:ascii="Times New Roman" w:hAnsi="Times New Roman"/>
          <w:color w:val="000000"/>
          <w:sz w:val="24"/>
          <w:szCs w:val="24"/>
        </w:rPr>
      </w:pPr>
    </w:p>
    <w:p w:rsidR="0028024D" w:rsidRDefault="0028024D" w:rsidP="0028024D">
      <w:pPr>
        <w:jc w:val="center"/>
        <w:rPr>
          <w:rFonts w:ascii="Times New Roman" w:hAnsi="Times New Roman"/>
          <w:color w:val="000000"/>
          <w:sz w:val="24"/>
          <w:szCs w:val="24"/>
        </w:rPr>
      </w:pPr>
    </w:p>
    <w:p w:rsidR="0028024D" w:rsidRDefault="0028024D" w:rsidP="0028024D">
      <w:pPr>
        <w:jc w:val="center"/>
        <w:rPr>
          <w:rFonts w:ascii="Times New Roman" w:hAnsi="Times New Roman"/>
          <w:color w:val="000000"/>
          <w:sz w:val="24"/>
          <w:szCs w:val="24"/>
        </w:rPr>
      </w:pPr>
    </w:p>
    <w:p w:rsidR="0028024D" w:rsidRDefault="0028024D" w:rsidP="0028024D">
      <w:pPr>
        <w:jc w:val="center"/>
        <w:rPr>
          <w:rFonts w:ascii="Times New Roman" w:hAnsi="Times New Roman"/>
          <w:color w:val="000000"/>
          <w:sz w:val="24"/>
          <w:szCs w:val="24"/>
        </w:rPr>
      </w:pPr>
    </w:p>
    <w:p w:rsidR="0028024D" w:rsidRDefault="0028024D" w:rsidP="0028024D">
      <w:pPr>
        <w:rPr>
          <w:rFonts w:ascii="Times New Roman" w:hAnsi="Times New Roman"/>
          <w:color w:val="000000"/>
          <w:sz w:val="24"/>
          <w:szCs w:val="24"/>
        </w:rPr>
      </w:pPr>
    </w:p>
    <w:p w:rsidR="007F7CD6" w:rsidRDefault="007F7CD6"/>
    <w:sectPr w:rsidR="007F7CD6" w:rsidSect="004C339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208C" w:rsidRDefault="008F208C" w:rsidP="001B045A">
      <w:pPr>
        <w:spacing w:after="0" w:line="240" w:lineRule="auto"/>
      </w:pPr>
      <w:r>
        <w:separator/>
      </w:r>
    </w:p>
  </w:endnote>
  <w:endnote w:type="continuationSeparator" w:id="1">
    <w:p w:rsidR="008F208C" w:rsidRDefault="008F208C" w:rsidP="001B04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CC"/>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208C" w:rsidRDefault="008F208C" w:rsidP="001B045A">
      <w:pPr>
        <w:spacing w:after="0" w:line="240" w:lineRule="auto"/>
      </w:pPr>
      <w:r>
        <w:separator/>
      </w:r>
    </w:p>
  </w:footnote>
  <w:footnote w:type="continuationSeparator" w:id="1">
    <w:p w:rsidR="008F208C" w:rsidRDefault="008F208C" w:rsidP="001B045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42E04"/>
    <w:multiLevelType w:val="hybridMultilevel"/>
    <w:tmpl w:val="6E3A3E56"/>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
    <w:nsid w:val="07FC01EB"/>
    <w:multiLevelType w:val="hybridMultilevel"/>
    <w:tmpl w:val="B7B2A562"/>
    <w:lvl w:ilvl="0" w:tplc="073ABF0A">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BF60DC1"/>
    <w:multiLevelType w:val="hybridMultilevel"/>
    <w:tmpl w:val="DDE8C83A"/>
    <w:lvl w:ilvl="0" w:tplc="0419000F">
      <w:start w:val="1"/>
      <w:numFmt w:val="decimal"/>
      <w:lvlText w:val="%1."/>
      <w:lvlJc w:val="left"/>
      <w:pPr>
        <w:tabs>
          <w:tab w:val="num" w:pos="677"/>
        </w:tabs>
        <w:ind w:left="67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72C1ED1"/>
    <w:multiLevelType w:val="hybridMultilevel"/>
    <w:tmpl w:val="F77E64D6"/>
    <w:lvl w:ilvl="0" w:tplc="0419000F">
      <w:start w:val="1"/>
      <w:numFmt w:val="decimal"/>
      <w:lvlText w:val="%1."/>
      <w:lvlJc w:val="left"/>
      <w:pPr>
        <w:ind w:left="1425" w:hanging="360"/>
      </w:pPr>
    </w:lvl>
    <w:lvl w:ilvl="1" w:tplc="04190019">
      <w:start w:val="1"/>
      <w:numFmt w:val="lowerLetter"/>
      <w:lvlText w:val="%2."/>
      <w:lvlJc w:val="left"/>
      <w:pPr>
        <w:ind w:left="2145" w:hanging="360"/>
      </w:pPr>
    </w:lvl>
    <w:lvl w:ilvl="2" w:tplc="0419001B">
      <w:start w:val="1"/>
      <w:numFmt w:val="lowerRoman"/>
      <w:lvlText w:val="%3."/>
      <w:lvlJc w:val="right"/>
      <w:pPr>
        <w:ind w:left="2865" w:hanging="180"/>
      </w:pPr>
    </w:lvl>
    <w:lvl w:ilvl="3" w:tplc="0419000F">
      <w:start w:val="1"/>
      <w:numFmt w:val="decimal"/>
      <w:lvlText w:val="%4."/>
      <w:lvlJc w:val="left"/>
      <w:pPr>
        <w:ind w:left="3585" w:hanging="360"/>
      </w:pPr>
    </w:lvl>
    <w:lvl w:ilvl="4" w:tplc="04190019">
      <w:start w:val="1"/>
      <w:numFmt w:val="lowerLetter"/>
      <w:lvlText w:val="%5."/>
      <w:lvlJc w:val="left"/>
      <w:pPr>
        <w:ind w:left="4305" w:hanging="360"/>
      </w:pPr>
    </w:lvl>
    <w:lvl w:ilvl="5" w:tplc="0419001B">
      <w:start w:val="1"/>
      <w:numFmt w:val="lowerRoman"/>
      <w:lvlText w:val="%6."/>
      <w:lvlJc w:val="right"/>
      <w:pPr>
        <w:ind w:left="5025" w:hanging="180"/>
      </w:pPr>
    </w:lvl>
    <w:lvl w:ilvl="6" w:tplc="0419000F">
      <w:start w:val="1"/>
      <w:numFmt w:val="decimal"/>
      <w:lvlText w:val="%7."/>
      <w:lvlJc w:val="left"/>
      <w:pPr>
        <w:ind w:left="5745" w:hanging="360"/>
      </w:pPr>
    </w:lvl>
    <w:lvl w:ilvl="7" w:tplc="04190019">
      <w:start w:val="1"/>
      <w:numFmt w:val="lowerLetter"/>
      <w:lvlText w:val="%8."/>
      <w:lvlJc w:val="left"/>
      <w:pPr>
        <w:ind w:left="6465" w:hanging="360"/>
      </w:pPr>
    </w:lvl>
    <w:lvl w:ilvl="8" w:tplc="0419001B">
      <w:start w:val="1"/>
      <w:numFmt w:val="lowerRoman"/>
      <w:lvlText w:val="%9."/>
      <w:lvlJc w:val="right"/>
      <w:pPr>
        <w:ind w:left="7185" w:hanging="180"/>
      </w:pPr>
    </w:lvl>
  </w:abstractNum>
  <w:abstractNum w:abstractNumId="4">
    <w:nsid w:val="19E347FD"/>
    <w:multiLevelType w:val="hybridMultilevel"/>
    <w:tmpl w:val="B52E5D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208F4AA9"/>
    <w:multiLevelType w:val="multilevel"/>
    <w:tmpl w:val="74A8D3A8"/>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23720126"/>
    <w:multiLevelType w:val="hybridMultilevel"/>
    <w:tmpl w:val="BF98E1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AB3919"/>
    <w:multiLevelType w:val="hybridMultilevel"/>
    <w:tmpl w:val="8A52D060"/>
    <w:lvl w:ilvl="0" w:tplc="04190001">
      <w:start w:val="1"/>
      <w:numFmt w:val="bullet"/>
      <w:lvlText w:val=""/>
      <w:lvlJc w:val="left"/>
      <w:pPr>
        <w:ind w:left="1425" w:hanging="360"/>
      </w:pPr>
      <w:rPr>
        <w:rFonts w:ascii="Symbol" w:hAnsi="Symbol" w:hint="default"/>
      </w:rPr>
    </w:lvl>
    <w:lvl w:ilvl="1" w:tplc="04190003">
      <w:start w:val="1"/>
      <w:numFmt w:val="bullet"/>
      <w:lvlText w:val="o"/>
      <w:lvlJc w:val="left"/>
      <w:pPr>
        <w:ind w:left="2145" w:hanging="360"/>
      </w:pPr>
      <w:rPr>
        <w:rFonts w:ascii="Courier New" w:hAnsi="Courier New" w:cs="Courier New" w:hint="default"/>
      </w:rPr>
    </w:lvl>
    <w:lvl w:ilvl="2" w:tplc="04190005">
      <w:start w:val="1"/>
      <w:numFmt w:val="bullet"/>
      <w:lvlText w:val=""/>
      <w:lvlJc w:val="left"/>
      <w:pPr>
        <w:ind w:left="2865" w:hanging="360"/>
      </w:pPr>
      <w:rPr>
        <w:rFonts w:ascii="Wingdings" w:hAnsi="Wingdings" w:hint="default"/>
      </w:rPr>
    </w:lvl>
    <w:lvl w:ilvl="3" w:tplc="04190001">
      <w:start w:val="1"/>
      <w:numFmt w:val="bullet"/>
      <w:lvlText w:val=""/>
      <w:lvlJc w:val="left"/>
      <w:pPr>
        <w:ind w:left="3585" w:hanging="360"/>
      </w:pPr>
      <w:rPr>
        <w:rFonts w:ascii="Symbol" w:hAnsi="Symbol" w:hint="default"/>
      </w:rPr>
    </w:lvl>
    <w:lvl w:ilvl="4" w:tplc="04190003">
      <w:start w:val="1"/>
      <w:numFmt w:val="bullet"/>
      <w:lvlText w:val="o"/>
      <w:lvlJc w:val="left"/>
      <w:pPr>
        <w:ind w:left="4305" w:hanging="360"/>
      </w:pPr>
      <w:rPr>
        <w:rFonts w:ascii="Courier New" w:hAnsi="Courier New" w:cs="Courier New" w:hint="default"/>
      </w:rPr>
    </w:lvl>
    <w:lvl w:ilvl="5" w:tplc="04190005">
      <w:start w:val="1"/>
      <w:numFmt w:val="bullet"/>
      <w:lvlText w:val=""/>
      <w:lvlJc w:val="left"/>
      <w:pPr>
        <w:ind w:left="5025" w:hanging="360"/>
      </w:pPr>
      <w:rPr>
        <w:rFonts w:ascii="Wingdings" w:hAnsi="Wingdings" w:hint="default"/>
      </w:rPr>
    </w:lvl>
    <w:lvl w:ilvl="6" w:tplc="04190001">
      <w:start w:val="1"/>
      <w:numFmt w:val="bullet"/>
      <w:lvlText w:val=""/>
      <w:lvlJc w:val="left"/>
      <w:pPr>
        <w:ind w:left="5745" w:hanging="360"/>
      </w:pPr>
      <w:rPr>
        <w:rFonts w:ascii="Symbol" w:hAnsi="Symbol" w:hint="default"/>
      </w:rPr>
    </w:lvl>
    <w:lvl w:ilvl="7" w:tplc="04190003">
      <w:start w:val="1"/>
      <w:numFmt w:val="bullet"/>
      <w:lvlText w:val="o"/>
      <w:lvlJc w:val="left"/>
      <w:pPr>
        <w:ind w:left="6465" w:hanging="360"/>
      </w:pPr>
      <w:rPr>
        <w:rFonts w:ascii="Courier New" w:hAnsi="Courier New" w:cs="Courier New" w:hint="default"/>
      </w:rPr>
    </w:lvl>
    <w:lvl w:ilvl="8" w:tplc="04190005">
      <w:start w:val="1"/>
      <w:numFmt w:val="bullet"/>
      <w:lvlText w:val=""/>
      <w:lvlJc w:val="left"/>
      <w:pPr>
        <w:ind w:left="7185" w:hanging="360"/>
      </w:pPr>
      <w:rPr>
        <w:rFonts w:ascii="Wingdings" w:hAnsi="Wingdings" w:hint="default"/>
      </w:rPr>
    </w:lvl>
  </w:abstractNum>
  <w:abstractNum w:abstractNumId="8">
    <w:nsid w:val="2ADE51CE"/>
    <w:multiLevelType w:val="hybridMultilevel"/>
    <w:tmpl w:val="6AB03E5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53A98"/>
    <w:multiLevelType w:val="hybridMultilevel"/>
    <w:tmpl w:val="429010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8DC7C7D"/>
    <w:multiLevelType w:val="multilevel"/>
    <w:tmpl w:val="332C99B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nsid w:val="45CF5206"/>
    <w:multiLevelType w:val="hybridMultilevel"/>
    <w:tmpl w:val="593A7336"/>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A8E5D2D"/>
    <w:multiLevelType w:val="hybridMultilevel"/>
    <w:tmpl w:val="2958A308"/>
    <w:lvl w:ilvl="0" w:tplc="2F5AF99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nsid w:val="4B9011F0"/>
    <w:multiLevelType w:val="multilevel"/>
    <w:tmpl w:val="BE58AB90"/>
    <w:lvl w:ilvl="0">
      <w:start w:val="3"/>
      <w:numFmt w:val="decimal"/>
      <w:lvlText w:val="%1."/>
      <w:lvlJc w:val="left"/>
      <w:pPr>
        <w:ind w:left="720" w:hanging="360"/>
      </w:pPr>
    </w:lvl>
    <w:lvl w:ilvl="1">
      <w:start w:val="3"/>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4">
    <w:nsid w:val="4C355668"/>
    <w:multiLevelType w:val="hybridMultilevel"/>
    <w:tmpl w:val="BA26BFDE"/>
    <w:lvl w:ilvl="0" w:tplc="2168DD32">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51637DEE"/>
    <w:multiLevelType w:val="hybridMultilevel"/>
    <w:tmpl w:val="2CDEC5D6"/>
    <w:lvl w:ilvl="0" w:tplc="83BA138C">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F55059D"/>
    <w:multiLevelType w:val="hybridMultilevel"/>
    <w:tmpl w:val="1888875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0235EB6"/>
    <w:multiLevelType w:val="multilevel"/>
    <w:tmpl w:val="8E9EB4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nsid w:val="61DC71F4"/>
    <w:multiLevelType w:val="hybridMultilevel"/>
    <w:tmpl w:val="D11CD3F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65287A19"/>
    <w:multiLevelType w:val="hybridMultilevel"/>
    <w:tmpl w:val="D0A4DAB2"/>
    <w:lvl w:ilvl="0" w:tplc="32880A42">
      <w:start w:val="1"/>
      <w:numFmt w:val="decimal"/>
      <w:lvlText w:val="%1)"/>
      <w:lvlJc w:val="left"/>
      <w:pPr>
        <w:ind w:left="1020" w:hanging="6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B6128DA"/>
    <w:multiLevelType w:val="hybridMultilevel"/>
    <w:tmpl w:val="0ACA426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1">
    <w:nsid w:val="73932395"/>
    <w:multiLevelType w:val="hybridMultilevel"/>
    <w:tmpl w:val="62E2E29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5050F1F"/>
    <w:multiLevelType w:val="hybridMultilevel"/>
    <w:tmpl w:val="53DCAF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83B375A"/>
    <w:multiLevelType w:val="hybridMultilevel"/>
    <w:tmpl w:val="EC1A51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nsid w:val="7D085ECB"/>
    <w:multiLevelType w:val="hybridMultilevel"/>
    <w:tmpl w:val="3BF45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lvlOverride w:ilvl="0"/>
    <w:lvlOverride w:ilvl="1">
      <w:startOverride w:val="1"/>
    </w:lvlOverride>
    <w:lvlOverride w:ilvl="2"/>
    <w:lvlOverride w:ilvl="3"/>
    <w:lvlOverride w:ilvl="4"/>
    <w:lvlOverride w:ilvl="5"/>
    <w:lvlOverride w:ilvl="6"/>
    <w:lvlOverride w:ilvl="7"/>
    <w:lvlOverride w:ilvl="8"/>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13"/>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7"/>
  </w:num>
  <w:num w:numId="14">
    <w:abstractNumId w:val="3"/>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19"/>
  </w:num>
  <w:num w:numId="20">
    <w:abstractNumId w:val="22"/>
  </w:num>
  <w:num w:numId="21">
    <w:abstractNumId w:val="11"/>
  </w:num>
  <w:num w:numId="22">
    <w:abstractNumId w:val="21"/>
  </w:num>
  <w:num w:numId="23">
    <w:abstractNumId w:val="6"/>
  </w:num>
  <w:num w:numId="24">
    <w:abstractNumId w:val="2"/>
  </w:num>
  <w:num w:numId="25">
    <w:abstractNumId w:val="12"/>
  </w:num>
  <w:num w:numId="26">
    <w:abstractNumId w:val="15"/>
  </w:num>
  <w:num w:numId="27">
    <w:abstractNumId w:val="8"/>
  </w:num>
  <w:num w:numId="2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28024D"/>
    <w:rsid w:val="00003A4C"/>
    <w:rsid w:val="00010F03"/>
    <w:rsid w:val="000116C0"/>
    <w:rsid w:val="0001413F"/>
    <w:rsid w:val="000212DE"/>
    <w:rsid w:val="00022E39"/>
    <w:rsid w:val="00031875"/>
    <w:rsid w:val="0006475A"/>
    <w:rsid w:val="00083942"/>
    <w:rsid w:val="000A18FE"/>
    <w:rsid w:val="000B2FE6"/>
    <w:rsid w:val="000C7236"/>
    <w:rsid w:val="000D23D8"/>
    <w:rsid w:val="000D7005"/>
    <w:rsid w:val="000F70E8"/>
    <w:rsid w:val="00112C0D"/>
    <w:rsid w:val="0011420C"/>
    <w:rsid w:val="0012687D"/>
    <w:rsid w:val="001277AF"/>
    <w:rsid w:val="00141420"/>
    <w:rsid w:val="0014146E"/>
    <w:rsid w:val="00165D56"/>
    <w:rsid w:val="0017552E"/>
    <w:rsid w:val="00195227"/>
    <w:rsid w:val="001A1BED"/>
    <w:rsid w:val="001B045A"/>
    <w:rsid w:val="001B4E2B"/>
    <w:rsid w:val="001E366D"/>
    <w:rsid w:val="001E61E5"/>
    <w:rsid w:val="00244C81"/>
    <w:rsid w:val="002568D3"/>
    <w:rsid w:val="00263ED2"/>
    <w:rsid w:val="002641A5"/>
    <w:rsid w:val="00264903"/>
    <w:rsid w:val="00265515"/>
    <w:rsid w:val="002677F7"/>
    <w:rsid w:val="002707B0"/>
    <w:rsid w:val="0028024D"/>
    <w:rsid w:val="00285B77"/>
    <w:rsid w:val="002C179E"/>
    <w:rsid w:val="002C2522"/>
    <w:rsid w:val="002D754E"/>
    <w:rsid w:val="00303EB0"/>
    <w:rsid w:val="00310F60"/>
    <w:rsid w:val="0031448B"/>
    <w:rsid w:val="0034084F"/>
    <w:rsid w:val="0034667E"/>
    <w:rsid w:val="00393C60"/>
    <w:rsid w:val="003A437B"/>
    <w:rsid w:val="003B15E1"/>
    <w:rsid w:val="003E0AF8"/>
    <w:rsid w:val="003F3111"/>
    <w:rsid w:val="003F530D"/>
    <w:rsid w:val="00402F68"/>
    <w:rsid w:val="0040442B"/>
    <w:rsid w:val="004177E3"/>
    <w:rsid w:val="00427EC8"/>
    <w:rsid w:val="00434872"/>
    <w:rsid w:val="00445E29"/>
    <w:rsid w:val="004631CA"/>
    <w:rsid w:val="004A7608"/>
    <w:rsid w:val="004B4D66"/>
    <w:rsid w:val="004B7EE5"/>
    <w:rsid w:val="004C3398"/>
    <w:rsid w:val="004C55E1"/>
    <w:rsid w:val="004C6ABC"/>
    <w:rsid w:val="004E45DD"/>
    <w:rsid w:val="004E60DB"/>
    <w:rsid w:val="004E6A5A"/>
    <w:rsid w:val="004E6F8F"/>
    <w:rsid w:val="004E7162"/>
    <w:rsid w:val="005029A5"/>
    <w:rsid w:val="00513E66"/>
    <w:rsid w:val="005207F3"/>
    <w:rsid w:val="00535D70"/>
    <w:rsid w:val="00543E16"/>
    <w:rsid w:val="00560653"/>
    <w:rsid w:val="0057042A"/>
    <w:rsid w:val="00596C60"/>
    <w:rsid w:val="005A72B3"/>
    <w:rsid w:val="005E1A2A"/>
    <w:rsid w:val="006001C2"/>
    <w:rsid w:val="00610F5B"/>
    <w:rsid w:val="0061638C"/>
    <w:rsid w:val="006226FC"/>
    <w:rsid w:val="00635279"/>
    <w:rsid w:val="006404B2"/>
    <w:rsid w:val="00650D6B"/>
    <w:rsid w:val="00694CF9"/>
    <w:rsid w:val="00694E89"/>
    <w:rsid w:val="006C7CF6"/>
    <w:rsid w:val="006D41ED"/>
    <w:rsid w:val="006E1C11"/>
    <w:rsid w:val="006E345F"/>
    <w:rsid w:val="006E65D6"/>
    <w:rsid w:val="006F0227"/>
    <w:rsid w:val="006F3422"/>
    <w:rsid w:val="006F369F"/>
    <w:rsid w:val="0070402F"/>
    <w:rsid w:val="00746A61"/>
    <w:rsid w:val="007515D1"/>
    <w:rsid w:val="0075699A"/>
    <w:rsid w:val="00762F4D"/>
    <w:rsid w:val="0077435E"/>
    <w:rsid w:val="007807CE"/>
    <w:rsid w:val="00783775"/>
    <w:rsid w:val="0078606E"/>
    <w:rsid w:val="0078611E"/>
    <w:rsid w:val="00786485"/>
    <w:rsid w:val="007A12C0"/>
    <w:rsid w:val="007A2BC7"/>
    <w:rsid w:val="007C124C"/>
    <w:rsid w:val="007C4329"/>
    <w:rsid w:val="007C7873"/>
    <w:rsid w:val="007D2DB5"/>
    <w:rsid w:val="007E39F8"/>
    <w:rsid w:val="007E560E"/>
    <w:rsid w:val="007F2092"/>
    <w:rsid w:val="007F7CD6"/>
    <w:rsid w:val="008171DE"/>
    <w:rsid w:val="0082767E"/>
    <w:rsid w:val="00827721"/>
    <w:rsid w:val="00831CBF"/>
    <w:rsid w:val="0085042F"/>
    <w:rsid w:val="00850FB8"/>
    <w:rsid w:val="008957A4"/>
    <w:rsid w:val="008A5043"/>
    <w:rsid w:val="008C0F01"/>
    <w:rsid w:val="008C3B2B"/>
    <w:rsid w:val="008E4944"/>
    <w:rsid w:val="008F208C"/>
    <w:rsid w:val="00903BF1"/>
    <w:rsid w:val="00904D27"/>
    <w:rsid w:val="00905415"/>
    <w:rsid w:val="009055BE"/>
    <w:rsid w:val="00906292"/>
    <w:rsid w:val="00913645"/>
    <w:rsid w:val="009200B3"/>
    <w:rsid w:val="009318A2"/>
    <w:rsid w:val="00932238"/>
    <w:rsid w:val="00951C1E"/>
    <w:rsid w:val="0095383F"/>
    <w:rsid w:val="00953FAD"/>
    <w:rsid w:val="00967EC3"/>
    <w:rsid w:val="00970EAA"/>
    <w:rsid w:val="009714D8"/>
    <w:rsid w:val="00974B47"/>
    <w:rsid w:val="00981E5E"/>
    <w:rsid w:val="00993976"/>
    <w:rsid w:val="0099769C"/>
    <w:rsid w:val="009C1037"/>
    <w:rsid w:val="009C333D"/>
    <w:rsid w:val="009C7EFE"/>
    <w:rsid w:val="009F6046"/>
    <w:rsid w:val="00A00071"/>
    <w:rsid w:val="00A0361B"/>
    <w:rsid w:val="00A14B64"/>
    <w:rsid w:val="00A4344F"/>
    <w:rsid w:val="00A50EEB"/>
    <w:rsid w:val="00A71E3A"/>
    <w:rsid w:val="00AB468E"/>
    <w:rsid w:val="00AD4678"/>
    <w:rsid w:val="00AF48C9"/>
    <w:rsid w:val="00B01A60"/>
    <w:rsid w:val="00B127C1"/>
    <w:rsid w:val="00B14235"/>
    <w:rsid w:val="00B22704"/>
    <w:rsid w:val="00B22A84"/>
    <w:rsid w:val="00B55B6F"/>
    <w:rsid w:val="00B56254"/>
    <w:rsid w:val="00B91678"/>
    <w:rsid w:val="00B970AE"/>
    <w:rsid w:val="00BA4484"/>
    <w:rsid w:val="00BC6F98"/>
    <w:rsid w:val="00BD3326"/>
    <w:rsid w:val="00BF4BE5"/>
    <w:rsid w:val="00C10188"/>
    <w:rsid w:val="00C1745C"/>
    <w:rsid w:val="00C4666B"/>
    <w:rsid w:val="00C5200B"/>
    <w:rsid w:val="00C628F1"/>
    <w:rsid w:val="00C85FF3"/>
    <w:rsid w:val="00CA04D0"/>
    <w:rsid w:val="00CA4283"/>
    <w:rsid w:val="00D01AF3"/>
    <w:rsid w:val="00D10333"/>
    <w:rsid w:val="00D11647"/>
    <w:rsid w:val="00D12747"/>
    <w:rsid w:val="00D24169"/>
    <w:rsid w:val="00D32755"/>
    <w:rsid w:val="00D541A9"/>
    <w:rsid w:val="00D66CD6"/>
    <w:rsid w:val="00D8238A"/>
    <w:rsid w:val="00D915BE"/>
    <w:rsid w:val="00D95A8A"/>
    <w:rsid w:val="00DA59B4"/>
    <w:rsid w:val="00DA65EA"/>
    <w:rsid w:val="00DA6B63"/>
    <w:rsid w:val="00DC7F22"/>
    <w:rsid w:val="00DC7FAC"/>
    <w:rsid w:val="00DE187F"/>
    <w:rsid w:val="00DF5178"/>
    <w:rsid w:val="00E17F32"/>
    <w:rsid w:val="00E40C6B"/>
    <w:rsid w:val="00E438A5"/>
    <w:rsid w:val="00E44644"/>
    <w:rsid w:val="00E508E5"/>
    <w:rsid w:val="00E675E4"/>
    <w:rsid w:val="00E73028"/>
    <w:rsid w:val="00E90EC8"/>
    <w:rsid w:val="00EB0302"/>
    <w:rsid w:val="00EB178E"/>
    <w:rsid w:val="00EC72A7"/>
    <w:rsid w:val="00ED3619"/>
    <w:rsid w:val="00F02B23"/>
    <w:rsid w:val="00F07B5C"/>
    <w:rsid w:val="00F46E45"/>
    <w:rsid w:val="00F617B4"/>
    <w:rsid w:val="00F668D2"/>
    <w:rsid w:val="00FA0985"/>
    <w:rsid w:val="00FA2481"/>
    <w:rsid w:val="00FB0546"/>
    <w:rsid w:val="00FC4DF6"/>
    <w:rsid w:val="00FC7480"/>
    <w:rsid w:val="00FF6AA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24D"/>
    <w:rPr>
      <w:rFonts w:ascii="Calibri" w:eastAsia="Calibri" w:hAnsi="Calibri" w:cs="Times New Roman"/>
    </w:rPr>
  </w:style>
  <w:style w:type="paragraph" w:styleId="3">
    <w:name w:val="heading 3"/>
    <w:basedOn w:val="a"/>
    <w:next w:val="a"/>
    <w:link w:val="30"/>
    <w:uiPriority w:val="9"/>
    <w:unhideWhenUsed/>
    <w:qFormat/>
    <w:rsid w:val="00010F03"/>
    <w:pPr>
      <w:keepNext/>
      <w:keepLines/>
      <w:spacing w:before="200" w:after="0"/>
      <w:outlineLvl w:val="2"/>
    </w:pPr>
    <w:rPr>
      <w:rFonts w:asciiTheme="majorHAnsi" w:eastAsiaTheme="majorEastAsia" w:hAnsiTheme="majorHAnsi" w:cstheme="majorBidi"/>
      <w:b/>
      <w:bCs/>
      <w:color w:val="4F81BD"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28024D"/>
    <w:rPr>
      <w:rFonts w:ascii="Tahoma" w:eastAsia="Calibri" w:hAnsi="Tahoma" w:cs="Tahoma"/>
      <w:sz w:val="16"/>
      <w:szCs w:val="16"/>
    </w:rPr>
  </w:style>
  <w:style w:type="paragraph" w:styleId="a4">
    <w:name w:val="Balloon Text"/>
    <w:basedOn w:val="a"/>
    <w:link w:val="a3"/>
    <w:uiPriority w:val="99"/>
    <w:semiHidden/>
    <w:unhideWhenUsed/>
    <w:rsid w:val="0028024D"/>
    <w:pPr>
      <w:spacing w:after="0" w:line="240" w:lineRule="auto"/>
    </w:pPr>
    <w:rPr>
      <w:rFonts w:ascii="Tahoma" w:hAnsi="Tahoma" w:cs="Tahoma"/>
      <w:sz w:val="16"/>
      <w:szCs w:val="16"/>
    </w:rPr>
  </w:style>
  <w:style w:type="character" w:customStyle="1" w:styleId="a5">
    <w:name w:val="Без интервала Знак"/>
    <w:link w:val="a6"/>
    <w:uiPriority w:val="1"/>
    <w:locked/>
    <w:rsid w:val="0028024D"/>
  </w:style>
  <w:style w:type="paragraph" w:styleId="a6">
    <w:name w:val="No Spacing"/>
    <w:link w:val="a5"/>
    <w:uiPriority w:val="1"/>
    <w:qFormat/>
    <w:rsid w:val="0028024D"/>
    <w:pPr>
      <w:spacing w:after="0" w:line="240" w:lineRule="auto"/>
    </w:pPr>
  </w:style>
  <w:style w:type="paragraph" w:styleId="a7">
    <w:name w:val="List Paragraph"/>
    <w:basedOn w:val="a"/>
    <w:uiPriority w:val="34"/>
    <w:qFormat/>
    <w:rsid w:val="0028024D"/>
    <w:pPr>
      <w:ind w:left="720"/>
      <w:contextualSpacing/>
    </w:pPr>
  </w:style>
  <w:style w:type="character" w:customStyle="1" w:styleId="a8">
    <w:name w:val="Основной текст_"/>
    <w:link w:val="4"/>
    <w:uiPriority w:val="99"/>
    <w:locked/>
    <w:rsid w:val="0028024D"/>
    <w:rPr>
      <w:rFonts w:ascii="Times New Roman" w:hAnsi="Times New Roman" w:cs="Times New Roman"/>
      <w:sz w:val="27"/>
      <w:szCs w:val="27"/>
      <w:shd w:val="clear" w:color="auto" w:fill="FFFFFF"/>
    </w:rPr>
  </w:style>
  <w:style w:type="paragraph" w:customStyle="1" w:styleId="4">
    <w:name w:val="Основной текст4"/>
    <w:basedOn w:val="a"/>
    <w:link w:val="a8"/>
    <w:uiPriority w:val="99"/>
    <w:rsid w:val="0028024D"/>
    <w:pPr>
      <w:shd w:val="clear" w:color="auto" w:fill="FFFFFF"/>
      <w:spacing w:after="0" w:line="322" w:lineRule="exact"/>
      <w:jc w:val="both"/>
    </w:pPr>
    <w:rPr>
      <w:rFonts w:ascii="Times New Roman" w:eastAsiaTheme="minorHAnsi" w:hAnsi="Times New Roman"/>
      <w:sz w:val="27"/>
      <w:szCs w:val="27"/>
    </w:rPr>
  </w:style>
  <w:style w:type="table" w:styleId="a9">
    <w:name w:val="Table Grid"/>
    <w:basedOn w:val="a1"/>
    <w:uiPriority w:val="59"/>
    <w:rsid w:val="003F31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Grid Accent 1"/>
    <w:basedOn w:val="a1"/>
    <w:uiPriority w:val="62"/>
    <w:rsid w:val="00974B4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1">
    <w:name w:val="Сетка таблицы1"/>
    <w:basedOn w:val="a1"/>
    <w:next w:val="a9"/>
    <w:uiPriority w:val="59"/>
    <w:rsid w:val="00974B47"/>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
    <w:rsid w:val="00010F03"/>
    <w:rPr>
      <w:rFonts w:asciiTheme="majorHAnsi" w:eastAsiaTheme="majorEastAsia" w:hAnsiTheme="majorHAnsi" w:cstheme="majorBidi"/>
      <w:b/>
      <w:bCs/>
      <w:color w:val="4F81BD" w:themeColor="accent1"/>
      <w:lang w:eastAsia="ru-RU"/>
    </w:rPr>
  </w:style>
  <w:style w:type="paragraph" w:styleId="aa">
    <w:name w:val="header"/>
    <w:basedOn w:val="a"/>
    <w:link w:val="ab"/>
    <w:uiPriority w:val="99"/>
    <w:unhideWhenUsed/>
    <w:rsid w:val="00010F03"/>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b">
    <w:name w:val="Верхний колонтитул Знак"/>
    <w:basedOn w:val="a0"/>
    <w:link w:val="aa"/>
    <w:uiPriority w:val="99"/>
    <w:rsid w:val="00010F03"/>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1B045A"/>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1B045A"/>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24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28024D"/>
    <w:rPr>
      <w:rFonts w:ascii="Tahoma" w:eastAsia="Calibri" w:hAnsi="Tahoma" w:cs="Tahoma"/>
      <w:sz w:val="16"/>
      <w:szCs w:val="16"/>
    </w:rPr>
  </w:style>
  <w:style w:type="paragraph" w:styleId="a4">
    <w:name w:val="Balloon Text"/>
    <w:basedOn w:val="a"/>
    <w:link w:val="a3"/>
    <w:uiPriority w:val="99"/>
    <w:semiHidden/>
    <w:unhideWhenUsed/>
    <w:rsid w:val="0028024D"/>
    <w:pPr>
      <w:spacing w:after="0" w:line="240" w:lineRule="auto"/>
    </w:pPr>
    <w:rPr>
      <w:rFonts w:ascii="Tahoma" w:hAnsi="Tahoma" w:cs="Tahoma"/>
      <w:sz w:val="16"/>
      <w:szCs w:val="16"/>
    </w:rPr>
  </w:style>
  <w:style w:type="character" w:customStyle="1" w:styleId="a5">
    <w:name w:val="Без интервала Знак"/>
    <w:link w:val="a6"/>
    <w:uiPriority w:val="1"/>
    <w:locked/>
    <w:rsid w:val="0028024D"/>
  </w:style>
  <w:style w:type="paragraph" w:styleId="a6">
    <w:name w:val="No Spacing"/>
    <w:link w:val="a5"/>
    <w:uiPriority w:val="1"/>
    <w:qFormat/>
    <w:rsid w:val="0028024D"/>
    <w:pPr>
      <w:spacing w:after="0" w:line="240" w:lineRule="auto"/>
    </w:pPr>
  </w:style>
  <w:style w:type="paragraph" w:styleId="a7">
    <w:name w:val="List Paragraph"/>
    <w:basedOn w:val="a"/>
    <w:uiPriority w:val="34"/>
    <w:qFormat/>
    <w:rsid w:val="0028024D"/>
    <w:pPr>
      <w:ind w:left="720"/>
      <w:contextualSpacing/>
    </w:pPr>
  </w:style>
  <w:style w:type="character" w:customStyle="1" w:styleId="a8">
    <w:name w:val="Основной текст_"/>
    <w:link w:val="4"/>
    <w:uiPriority w:val="99"/>
    <w:locked/>
    <w:rsid w:val="0028024D"/>
    <w:rPr>
      <w:rFonts w:ascii="Times New Roman" w:hAnsi="Times New Roman" w:cs="Times New Roman"/>
      <w:sz w:val="27"/>
      <w:szCs w:val="27"/>
      <w:shd w:val="clear" w:color="auto" w:fill="FFFFFF"/>
    </w:rPr>
  </w:style>
  <w:style w:type="paragraph" w:customStyle="1" w:styleId="4">
    <w:name w:val="Основной текст4"/>
    <w:basedOn w:val="a"/>
    <w:link w:val="a8"/>
    <w:uiPriority w:val="99"/>
    <w:rsid w:val="0028024D"/>
    <w:pPr>
      <w:shd w:val="clear" w:color="auto" w:fill="FFFFFF"/>
      <w:spacing w:after="0" w:line="322" w:lineRule="exact"/>
      <w:jc w:val="both"/>
    </w:pPr>
    <w:rPr>
      <w:rFonts w:ascii="Times New Roman" w:eastAsiaTheme="minorHAnsi" w:hAnsi="Times New Roman"/>
      <w:sz w:val="27"/>
      <w:szCs w:val="27"/>
    </w:rPr>
  </w:style>
  <w:style w:type="table" w:styleId="a9">
    <w:name w:val="Table Grid"/>
    <w:basedOn w:val="a1"/>
    <w:uiPriority w:val="59"/>
    <w:rsid w:val="003F3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Grid Accent 1"/>
    <w:basedOn w:val="a1"/>
    <w:uiPriority w:val="62"/>
    <w:rsid w:val="00974B47"/>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1">
    <w:name w:val="Сетка таблицы1"/>
    <w:basedOn w:val="a1"/>
    <w:next w:val="a9"/>
    <w:uiPriority w:val="59"/>
    <w:rsid w:val="00974B47"/>
    <w:pPr>
      <w:spacing w:after="0" w:line="240" w:lineRule="auto"/>
    </w:pPr>
    <w:rPr>
      <w:rFonts w:eastAsiaTheme="minorEastAsia"/>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991635706">
      <w:bodyDiv w:val="1"/>
      <w:marLeft w:val="0"/>
      <w:marRight w:val="0"/>
      <w:marTop w:val="0"/>
      <w:marBottom w:val="0"/>
      <w:divBdr>
        <w:top w:val="none" w:sz="0" w:space="0" w:color="auto"/>
        <w:left w:val="none" w:sz="0" w:space="0" w:color="auto"/>
        <w:bottom w:val="none" w:sz="0" w:space="0" w:color="auto"/>
        <w:right w:val="none" w:sz="0" w:space="0" w:color="auto"/>
      </w:divBdr>
    </w:div>
    <w:div w:id="1905408658">
      <w:bodyDiv w:val="1"/>
      <w:marLeft w:val="0"/>
      <w:marRight w:val="0"/>
      <w:marTop w:val="0"/>
      <w:marBottom w:val="0"/>
      <w:divBdr>
        <w:top w:val="none" w:sz="0" w:space="0" w:color="auto"/>
        <w:left w:val="none" w:sz="0" w:space="0" w:color="auto"/>
        <w:bottom w:val="none" w:sz="0" w:space="0" w:color="auto"/>
        <w:right w:val="none" w:sz="0" w:space="0" w:color="auto"/>
      </w:divBdr>
    </w:div>
    <w:div w:id="1990401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61AAEE-8A43-49C5-83C8-4A4AD7B37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11049574</TotalTime>
  <Pages>1</Pages>
  <Words>10661</Words>
  <Characters>60770</Characters>
  <Application>Microsoft Office Word</Application>
  <DocSecurity>0</DocSecurity>
  <Lines>506</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Сунгатуллина</dc:creator>
  <cp:lastModifiedBy>User</cp:lastModifiedBy>
  <cp:revision>55</cp:revision>
  <cp:lastPrinted>2021-04-22T07:36:00Z</cp:lastPrinted>
  <dcterms:created xsi:type="dcterms:W3CDTF">2017-07-20T13:30:00Z</dcterms:created>
  <dcterms:modified xsi:type="dcterms:W3CDTF">2021-04-22T11:46:00Z</dcterms:modified>
</cp:coreProperties>
</file>